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22E54" w14:textId="77777777" w:rsidR="00EB4A63" w:rsidRPr="007E30F3" w:rsidRDefault="00EB4A63" w:rsidP="00EB4A63">
      <w:pPr>
        <w:spacing w:before="100" w:beforeAutospacing="1"/>
        <w:jc w:val="both"/>
        <w:rPr>
          <w:rFonts w:asciiTheme="minorHAnsi" w:hAnsiTheme="minorHAnsi" w:cstheme="minorHAnsi"/>
          <w:b/>
          <w:bCs/>
          <w:color w:val="FF0000"/>
          <w:lang w:eastAsia="en-GB"/>
        </w:rPr>
      </w:pPr>
      <w:bookmarkStart w:id="0" w:name="_Hlk506212553"/>
      <w:r w:rsidRPr="007E30F3">
        <w:rPr>
          <w:rFonts w:asciiTheme="minorHAnsi" w:hAnsiTheme="minorHAnsi" w:cstheme="minorHAnsi"/>
          <w:b/>
          <w:bCs/>
          <w:color w:val="FF0000"/>
          <w:lang w:eastAsia="en-GB"/>
        </w:rPr>
        <w:t xml:space="preserve">WHO WE ARE </w:t>
      </w:r>
    </w:p>
    <w:p w14:paraId="21C82828" w14:textId="77777777" w:rsidR="00EB4A63" w:rsidRPr="007E30F3" w:rsidRDefault="00EB4A63" w:rsidP="00EB4A63">
      <w:pPr>
        <w:spacing w:before="100" w:beforeAutospacing="1" w:after="100" w:afterAutospacing="1"/>
        <w:jc w:val="both"/>
        <w:rPr>
          <w:rFonts w:asciiTheme="minorHAnsi" w:hAnsiTheme="minorHAnsi" w:cstheme="minorHAnsi"/>
          <w:b/>
          <w:bCs/>
          <w:color w:val="FF0000"/>
          <w:lang w:eastAsia="en-GB"/>
        </w:rPr>
      </w:pPr>
      <w:r w:rsidRPr="007E30F3">
        <w:rPr>
          <w:rFonts w:asciiTheme="minorHAnsi" w:hAnsiTheme="minorHAnsi" w:cstheme="minorHAnsi"/>
          <w:b/>
          <w:bCs/>
          <w:lang w:eastAsia="en-GB"/>
        </w:rPr>
        <w:t>This Notice tells you what to expect in relation to personal information about you which is collected, handled and processed by Middlesbrough Football &amp; Athletic Company (1986) Limited, Riverside Stadium, Middlesbrough, TS3 6RS (“the Club” or “MFC” or “We”) as Data Controller</w:t>
      </w:r>
      <w:r w:rsidRPr="007E30F3">
        <w:rPr>
          <w:rFonts w:asciiTheme="minorHAnsi" w:hAnsiTheme="minorHAnsi" w:cstheme="minorHAnsi"/>
          <w:lang w:eastAsia="en-GB"/>
        </w:rPr>
        <w:t xml:space="preserve">.  </w:t>
      </w:r>
    </w:p>
    <w:p w14:paraId="16B93FA1" w14:textId="77777777" w:rsidR="00EB4A63" w:rsidRPr="007E30F3" w:rsidRDefault="00EB4A63" w:rsidP="00EB4A63">
      <w:pPr>
        <w:spacing w:before="100" w:beforeAutospacing="1" w:after="100" w:afterAutospacing="1"/>
        <w:jc w:val="both"/>
        <w:rPr>
          <w:rFonts w:asciiTheme="minorHAnsi" w:hAnsiTheme="minorHAnsi" w:cstheme="minorHAnsi"/>
          <w:b/>
          <w:bCs/>
          <w:color w:val="FF0000"/>
          <w:lang w:eastAsia="en-GB"/>
        </w:rPr>
      </w:pPr>
      <w:r w:rsidRPr="007E30F3">
        <w:rPr>
          <w:rFonts w:asciiTheme="minorHAnsi" w:hAnsiTheme="minorHAnsi" w:cstheme="minorHAnsi"/>
          <w:lang w:eastAsia="en-GB"/>
        </w:rPr>
        <w:t xml:space="preserve">We are committed to protecting your data and respecting your privacy.  </w:t>
      </w:r>
    </w:p>
    <w:p w14:paraId="5BCAC6B3" w14:textId="7B9DD85F" w:rsidR="00EB4A63" w:rsidRPr="007E30F3" w:rsidRDefault="00EB4A63" w:rsidP="00EB4A63">
      <w:pPr>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We aim to be clear when we collect your data and not do anything you wouldn’t reasonably expect with your data.  We handle and process data in accordance with the General Data Protection Regulation 2018 (“GDPR”)</w:t>
      </w:r>
      <w:r w:rsidR="009B6A7E">
        <w:rPr>
          <w:rFonts w:asciiTheme="minorHAnsi" w:hAnsiTheme="minorHAnsi" w:cstheme="minorHAnsi"/>
          <w:lang w:eastAsia="en-GB"/>
        </w:rPr>
        <w:t xml:space="preserve"> and the Data Protection Act 2018</w:t>
      </w:r>
      <w:r w:rsidRPr="007E30F3">
        <w:rPr>
          <w:rFonts w:asciiTheme="minorHAnsi" w:hAnsiTheme="minorHAnsi" w:cstheme="minorHAnsi"/>
          <w:lang w:eastAsia="en-GB"/>
        </w:rPr>
        <w:t xml:space="preserve">.   </w:t>
      </w:r>
    </w:p>
    <w:p w14:paraId="0D35983F"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b/>
          <w:bCs/>
          <w:color w:val="FF0000"/>
          <w:lang w:eastAsia="en-GB"/>
        </w:rPr>
      </w:pPr>
      <w:r w:rsidRPr="007E30F3">
        <w:rPr>
          <w:rFonts w:asciiTheme="minorHAnsi" w:hAnsiTheme="minorHAnsi" w:cstheme="minorHAnsi"/>
          <w:b/>
          <w:bCs/>
          <w:color w:val="FF0000"/>
          <w:lang w:eastAsia="en-GB"/>
        </w:rPr>
        <w:t xml:space="preserve">INFORMATION WE MAY COLLECT </w:t>
      </w:r>
    </w:p>
    <w:p w14:paraId="5C1E6CD8" w14:textId="75A3BF39" w:rsidR="00EB4A63" w:rsidRPr="007E30F3" w:rsidRDefault="00947F1B" w:rsidP="00EB4A63">
      <w:pPr>
        <w:shd w:val="clear" w:color="auto" w:fill="FFFFFF"/>
        <w:spacing w:before="100" w:beforeAutospacing="1" w:after="100" w:afterAutospacing="1"/>
        <w:jc w:val="both"/>
        <w:rPr>
          <w:rFonts w:asciiTheme="minorHAnsi" w:hAnsiTheme="minorHAnsi" w:cstheme="minorHAnsi"/>
          <w:lang w:eastAsia="en-GB"/>
        </w:rPr>
      </w:pPr>
      <w:r>
        <w:rPr>
          <w:rFonts w:asciiTheme="minorHAnsi" w:hAnsiTheme="minorHAnsi" w:cstheme="minorHAnsi"/>
          <w:lang w:eastAsia="en-GB"/>
        </w:rPr>
        <w:t>As part of the recruitment process, y</w:t>
      </w:r>
      <w:r w:rsidR="00EB4A63" w:rsidRPr="007E30F3">
        <w:rPr>
          <w:rFonts w:asciiTheme="minorHAnsi" w:hAnsiTheme="minorHAnsi" w:cstheme="minorHAnsi"/>
          <w:lang w:eastAsia="en-GB"/>
        </w:rPr>
        <w:t>ou give us information when you apply for a job; complete an application form or submit a CV; attend an interview; accept a job offer and provide details for your contract of employment and to enable us to pay you</w:t>
      </w:r>
      <w:r>
        <w:rPr>
          <w:rFonts w:asciiTheme="minorHAnsi" w:hAnsiTheme="minorHAnsi" w:cstheme="minorHAnsi"/>
          <w:lang w:eastAsia="en-GB"/>
        </w:rPr>
        <w:t xml:space="preserve"> and</w:t>
      </w:r>
      <w:r w:rsidR="00EB4A63" w:rsidRPr="007E30F3">
        <w:rPr>
          <w:rFonts w:asciiTheme="minorHAnsi" w:hAnsiTheme="minorHAnsi" w:cstheme="minorHAnsi"/>
          <w:lang w:eastAsia="en-GB"/>
        </w:rPr>
        <w:t xml:space="preserve"> </w:t>
      </w:r>
      <w:r w:rsidR="00EB4A63">
        <w:rPr>
          <w:rFonts w:asciiTheme="minorHAnsi" w:hAnsiTheme="minorHAnsi" w:cstheme="minorHAnsi"/>
          <w:lang w:eastAsia="en-GB"/>
        </w:rPr>
        <w:t xml:space="preserve">for general administrative purposes </w:t>
      </w:r>
      <w:r w:rsidR="00EB4A63" w:rsidRPr="007E30F3">
        <w:rPr>
          <w:rFonts w:asciiTheme="minorHAnsi" w:hAnsiTheme="minorHAnsi" w:cstheme="minorHAnsi"/>
          <w:lang w:eastAsia="en-GB"/>
        </w:rPr>
        <w:t xml:space="preserve">or </w:t>
      </w:r>
      <w:r w:rsidR="00EB4A63">
        <w:rPr>
          <w:rFonts w:asciiTheme="minorHAnsi" w:hAnsiTheme="minorHAnsi" w:cstheme="minorHAnsi"/>
          <w:lang w:eastAsia="en-GB"/>
        </w:rPr>
        <w:t xml:space="preserve">when you </w:t>
      </w:r>
      <w:r w:rsidR="00EB4A63" w:rsidRPr="007E30F3">
        <w:rPr>
          <w:rFonts w:asciiTheme="minorHAnsi" w:hAnsiTheme="minorHAnsi" w:cstheme="minorHAnsi"/>
          <w:lang w:eastAsia="en-GB"/>
        </w:rPr>
        <w:t>complete an employee survey</w:t>
      </w:r>
      <w:r w:rsidR="00EB4A63">
        <w:rPr>
          <w:rFonts w:asciiTheme="minorHAnsi" w:hAnsiTheme="minorHAnsi" w:cstheme="minorHAnsi"/>
          <w:lang w:eastAsia="en-GB"/>
        </w:rPr>
        <w:t xml:space="preserve"> or form</w:t>
      </w:r>
      <w:r w:rsidR="00EB4A63" w:rsidRPr="007E30F3">
        <w:rPr>
          <w:rFonts w:asciiTheme="minorHAnsi" w:hAnsiTheme="minorHAnsi" w:cstheme="minorHAnsi"/>
          <w:lang w:eastAsia="en-GB"/>
        </w:rPr>
        <w:t xml:space="preserve">.  This information may be provided </w:t>
      </w:r>
      <w:r w:rsidR="005723A4">
        <w:rPr>
          <w:rFonts w:asciiTheme="minorHAnsi" w:hAnsiTheme="minorHAnsi" w:cstheme="minorHAnsi"/>
          <w:lang w:eastAsia="en-GB"/>
        </w:rPr>
        <w:t xml:space="preserve">in person, or </w:t>
      </w:r>
      <w:r w:rsidR="00EB4A63" w:rsidRPr="007E30F3">
        <w:rPr>
          <w:rFonts w:asciiTheme="minorHAnsi" w:hAnsiTheme="minorHAnsi" w:cstheme="minorHAnsi"/>
          <w:lang w:eastAsia="en-GB"/>
        </w:rPr>
        <w:t>via a form</w:t>
      </w:r>
      <w:r>
        <w:rPr>
          <w:rFonts w:asciiTheme="minorHAnsi" w:hAnsiTheme="minorHAnsi" w:cstheme="minorHAnsi"/>
          <w:lang w:eastAsia="en-GB"/>
        </w:rPr>
        <w:t>,</w:t>
      </w:r>
      <w:r w:rsidR="00EB4A63" w:rsidRPr="007E30F3">
        <w:rPr>
          <w:rFonts w:asciiTheme="minorHAnsi" w:hAnsiTheme="minorHAnsi" w:cstheme="minorHAnsi"/>
          <w:lang w:eastAsia="en-GB"/>
        </w:rPr>
        <w:t xml:space="preserve"> phone, email or online; or by communicating with us via any other channel.</w:t>
      </w:r>
    </w:p>
    <w:p w14:paraId="16429102"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The information</w:t>
      </w:r>
      <w:r>
        <w:rPr>
          <w:rFonts w:asciiTheme="minorHAnsi" w:hAnsiTheme="minorHAnsi" w:cstheme="minorHAnsi"/>
          <w:lang w:eastAsia="en-GB"/>
        </w:rPr>
        <w:t xml:space="preserve"> about you that we may collect, hold and process</w:t>
      </w:r>
      <w:r w:rsidRPr="007E30F3">
        <w:rPr>
          <w:rFonts w:asciiTheme="minorHAnsi" w:hAnsiTheme="minorHAnsi" w:cstheme="minorHAnsi"/>
          <w:lang w:eastAsia="en-GB"/>
        </w:rPr>
        <w:t xml:space="preserve"> may include:</w:t>
      </w:r>
    </w:p>
    <w:p w14:paraId="12C1BAD8" w14:textId="77777777" w:rsidR="00EB4A63" w:rsidRPr="007E30F3" w:rsidRDefault="00EB4A63" w:rsidP="00EB4A63">
      <w:pPr>
        <w:pStyle w:val="ListParagraph"/>
        <w:numPr>
          <w:ilvl w:val="0"/>
          <w:numId w:val="3"/>
        </w:numPr>
        <w:spacing w:before="240" w:line="259" w:lineRule="auto"/>
        <w:rPr>
          <w:rFonts w:asciiTheme="minorHAnsi" w:hAnsiTheme="minorHAnsi"/>
        </w:rPr>
      </w:pPr>
      <w:r w:rsidRPr="007E30F3">
        <w:rPr>
          <w:rFonts w:asciiTheme="minorHAnsi" w:hAnsiTheme="minorHAnsi"/>
        </w:rPr>
        <w:t>Name and contact information including postal addresses, email addresses and phone numbers</w:t>
      </w:r>
    </w:p>
    <w:p w14:paraId="2D299E07" w14:textId="77777777" w:rsidR="00EB4A63" w:rsidRPr="007E30F3" w:rsidRDefault="00EB4A63" w:rsidP="00EB4A63">
      <w:pPr>
        <w:pStyle w:val="ListParagraph"/>
        <w:numPr>
          <w:ilvl w:val="0"/>
          <w:numId w:val="3"/>
        </w:numPr>
        <w:spacing w:before="240" w:line="259" w:lineRule="auto"/>
        <w:rPr>
          <w:rFonts w:asciiTheme="minorHAnsi" w:hAnsiTheme="minorHAnsi"/>
        </w:rPr>
      </w:pPr>
      <w:r w:rsidRPr="007E30F3">
        <w:rPr>
          <w:rFonts w:asciiTheme="minorHAnsi" w:hAnsiTheme="minorHAnsi"/>
        </w:rPr>
        <w:t>National Insurance numbers or other national government identifiers</w:t>
      </w:r>
    </w:p>
    <w:p w14:paraId="30A036CE" w14:textId="77777777" w:rsidR="00EB4A63" w:rsidRPr="007E30F3" w:rsidRDefault="00EB4A63" w:rsidP="00EB4A63">
      <w:pPr>
        <w:pStyle w:val="ListParagraph"/>
        <w:numPr>
          <w:ilvl w:val="0"/>
          <w:numId w:val="3"/>
        </w:numPr>
        <w:spacing w:before="240" w:line="259" w:lineRule="auto"/>
        <w:rPr>
          <w:rFonts w:asciiTheme="minorHAnsi" w:hAnsiTheme="minorHAnsi"/>
        </w:rPr>
      </w:pPr>
      <w:r w:rsidRPr="007E30F3">
        <w:rPr>
          <w:rFonts w:asciiTheme="minorHAnsi" w:hAnsiTheme="minorHAnsi"/>
        </w:rPr>
        <w:t xml:space="preserve">Date of birth </w:t>
      </w:r>
    </w:p>
    <w:p w14:paraId="0D634286" w14:textId="77777777" w:rsidR="00EB4A63" w:rsidRPr="007E30F3" w:rsidRDefault="00EB4A63" w:rsidP="00EB4A63">
      <w:pPr>
        <w:pStyle w:val="ListParagraph"/>
        <w:numPr>
          <w:ilvl w:val="0"/>
          <w:numId w:val="3"/>
        </w:numPr>
        <w:spacing w:before="240" w:line="259" w:lineRule="auto"/>
        <w:rPr>
          <w:rFonts w:asciiTheme="minorHAnsi" w:hAnsiTheme="minorHAnsi"/>
        </w:rPr>
      </w:pPr>
      <w:r w:rsidRPr="007E30F3">
        <w:rPr>
          <w:rFonts w:asciiTheme="minorHAnsi" w:hAnsiTheme="minorHAnsi"/>
        </w:rPr>
        <w:t xml:space="preserve">Gender </w:t>
      </w:r>
    </w:p>
    <w:p w14:paraId="33FBBF4F" w14:textId="77777777" w:rsidR="00EB4A63" w:rsidRPr="007E30F3" w:rsidRDefault="00EB4A63" w:rsidP="00EB4A63">
      <w:pPr>
        <w:pStyle w:val="ListParagraph"/>
        <w:numPr>
          <w:ilvl w:val="0"/>
          <w:numId w:val="3"/>
        </w:numPr>
        <w:spacing w:before="100" w:beforeAutospacing="1" w:after="100" w:afterAutospacing="1" w:line="240" w:lineRule="auto"/>
        <w:ind w:left="714" w:hanging="357"/>
        <w:rPr>
          <w:rFonts w:asciiTheme="minorHAnsi" w:hAnsiTheme="minorHAnsi"/>
        </w:rPr>
      </w:pPr>
      <w:r w:rsidRPr="007E30F3">
        <w:rPr>
          <w:rFonts w:asciiTheme="minorHAnsi" w:hAnsiTheme="minorHAnsi"/>
        </w:rPr>
        <w:t xml:space="preserve">Financial account information such as bank account details and payroll information </w:t>
      </w:r>
    </w:p>
    <w:p w14:paraId="5BE70F1E" w14:textId="0D1E3242" w:rsidR="00EB4A63" w:rsidRPr="007E30F3" w:rsidRDefault="00EB4A63" w:rsidP="00EB4A63">
      <w:pPr>
        <w:widowControl w:val="0"/>
        <w:numPr>
          <w:ilvl w:val="0"/>
          <w:numId w:val="3"/>
        </w:numPr>
        <w:autoSpaceDE w:val="0"/>
        <w:autoSpaceDN w:val="0"/>
        <w:adjustRightInd w:val="0"/>
        <w:spacing w:before="100" w:beforeAutospacing="1" w:after="100" w:afterAutospacing="1"/>
        <w:ind w:left="714" w:hanging="357"/>
        <w:jc w:val="both"/>
        <w:rPr>
          <w:rFonts w:asciiTheme="minorHAnsi" w:hAnsiTheme="minorHAnsi" w:cs="Times New Roman"/>
          <w:color w:val="000000"/>
        </w:rPr>
      </w:pPr>
      <w:r w:rsidRPr="007E30F3">
        <w:rPr>
          <w:rFonts w:asciiTheme="minorHAnsi" w:hAnsiTheme="minorHAnsi" w:cs="Times New Roman"/>
          <w:color w:val="000000"/>
        </w:rPr>
        <w:t>Pension and Insurance enrolment information</w:t>
      </w:r>
    </w:p>
    <w:p w14:paraId="4A3BCE6F" w14:textId="09A044CA" w:rsidR="00EB4A63" w:rsidRDefault="00EB4A63" w:rsidP="00EB4A63">
      <w:pPr>
        <w:pStyle w:val="ListParagraph"/>
        <w:numPr>
          <w:ilvl w:val="0"/>
          <w:numId w:val="3"/>
        </w:numPr>
        <w:spacing w:before="100" w:beforeAutospacing="1" w:after="100" w:afterAutospacing="1" w:line="240" w:lineRule="auto"/>
        <w:ind w:left="714" w:hanging="357"/>
        <w:rPr>
          <w:rFonts w:asciiTheme="minorHAnsi" w:hAnsiTheme="minorHAnsi"/>
        </w:rPr>
      </w:pPr>
      <w:r w:rsidRPr="007E30F3">
        <w:rPr>
          <w:rFonts w:asciiTheme="minorHAnsi" w:hAnsiTheme="minorHAnsi"/>
        </w:rPr>
        <w:t>Health</w:t>
      </w:r>
      <w:r w:rsidR="009B6A7E">
        <w:rPr>
          <w:rFonts w:asciiTheme="minorHAnsi" w:hAnsiTheme="minorHAnsi"/>
        </w:rPr>
        <w:t>, fitness, medical</w:t>
      </w:r>
      <w:r w:rsidRPr="007E30F3">
        <w:rPr>
          <w:rFonts w:asciiTheme="minorHAnsi" w:hAnsiTheme="minorHAnsi"/>
        </w:rPr>
        <w:t xml:space="preserve"> and genetic information</w:t>
      </w:r>
    </w:p>
    <w:p w14:paraId="664EA844" w14:textId="77777777" w:rsidR="005723A4" w:rsidRDefault="005723A4" w:rsidP="005723A4">
      <w:pPr>
        <w:pStyle w:val="ListParagraph"/>
        <w:numPr>
          <w:ilvl w:val="0"/>
          <w:numId w:val="3"/>
        </w:numPr>
        <w:spacing w:before="240" w:line="259" w:lineRule="auto"/>
        <w:rPr>
          <w:rFonts w:asciiTheme="minorHAnsi" w:hAnsiTheme="minorHAnsi"/>
        </w:rPr>
      </w:pPr>
      <w:r>
        <w:rPr>
          <w:rFonts w:asciiTheme="minorHAnsi" w:hAnsiTheme="minorHAnsi"/>
        </w:rPr>
        <w:t>ID documentation including birth certificate, p</w:t>
      </w:r>
      <w:r w:rsidRPr="007E30F3">
        <w:rPr>
          <w:rFonts w:asciiTheme="minorHAnsi" w:hAnsiTheme="minorHAnsi"/>
        </w:rPr>
        <w:t>assport</w:t>
      </w:r>
      <w:r>
        <w:rPr>
          <w:rFonts w:asciiTheme="minorHAnsi" w:hAnsiTheme="minorHAnsi"/>
        </w:rPr>
        <w:t>,</w:t>
      </w:r>
      <w:r w:rsidRPr="007E30F3">
        <w:rPr>
          <w:rFonts w:asciiTheme="minorHAnsi" w:hAnsiTheme="minorHAnsi"/>
        </w:rPr>
        <w:t xml:space="preserve"> driving licence </w:t>
      </w:r>
      <w:r>
        <w:rPr>
          <w:rFonts w:asciiTheme="minorHAnsi" w:hAnsiTheme="minorHAnsi"/>
        </w:rPr>
        <w:t xml:space="preserve">or work permit </w:t>
      </w:r>
      <w:r w:rsidRPr="007E30F3">
        <w:rPr>
          <w:rFonts w:asciiTheme="minorHAnsi" w:hAnsiTheme="minorHAnsi"/>
        </w:rPr>
        <w:t xml:space="preserve">information </w:t>
      </w:r>
    </w:p>
    <w:p w14:paraId="729A3515" w14:textId="77777777" w:rsidR="005723A4" w:rsidRPr="00125572" w:rsidRDefault="005723A4" w:rsidP="005723A4">
      <w:pPr>
        <w:pStyle w:val="ListParagraph"/>
        <w:numPr>
          <w:ilvl w:val="0"/>
          <w:numId w:val="3"/>
        </w:numPr>
        <w:spacing w:before="240" w:line="259" w:lineRule="auto"/>
        <w:rPr>
          <w:rFonts w:asciiTheme="minorHAnsi" w:hAnsiTheme="minorHAnsi"/>
        </w:rPr>
      </w:pPr>
      <w:r>
        <w:rPr>
          <w:rFonts w:asciiTheme="minorHAnsi" w:hAnsiTheme="minorHAnsi"/>
        </w:rPr>
        <w:t>Proof of right to work in the UK</w:t>
      </w:r>
    </w:p>
    <w:p w14:paraId="14771160" w14:textId="77777777" w:rsidR="00EB4A63" w:rsidRPr="00DE47DC"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Marital status</w:t>
      </w:r>
      <w:r>
        <w:rPr>
          <w:rFonts w:asciiTheme="minorHAnsi" w:hAnsiTheme="minorHAnsi" w:cs="Times New Roman"/>
          <w:color w:val="000000"/>
        </w:rPr>
        <w:t xml:space="preserve">, </w:t>
      </w:r>
      <w:r w:rsidRPr="00DE47DC">
        <w:rPr>
          <w:rFonts w:asciiTheme="minorHAnsi" w:hAnsiTheme="minorHAnsi" w:cs="Times New Roman"/>
          <w:color w:val="000000"/>
        </w:rPr>
        <w:t>dependant</w:t>
      </w:r>
      <w:r>
        <w:rPr>
          <w:rFonts w:asciiTheme="minorHAnsi" w:hAnsiTheme="minorHAnsi" w:cs="Times New Roman"/>
          <w:color w:val="000000"/>
        </w:rPr>
        <w:t xml:space="preserve">s and beneficiaries </w:t>
      </w:r>
    </w:p>
    <w:p w14:paraId="36E23D5B" w14:textId="77777777" w:rsidR="00EB4A63" w:rsidRPr="00DE47DC"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Next of kin and emergency contact information</w:t>
      </w:r>
    </w:p>
    <w:p w14:paraId="2058AFB7" w14:textId="77777777" w:rsidR="00EB4A63" w:rsidRPr="00DE47DC"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Salary, annual leave and benefit information</w:t>
      </w:r>
    </w:p>
    <w:p w14:paraId="0559C94A" w14:textId="77777777" w:rsidR="00EB4A63" w:rsidRPr="00DE47DC"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Compensation history</w:t>
      </w:r>
    </w:p>
    <w:p w14:paraId="4F682FAE" w14:textId="4B55FF68" w:rsidR="00EB4A63" w:rsidRPr="00DE47DC"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Education</w:t>
      </w:r>
      <w:r w:rsidR="00947F1B">
        <w:rPr>
          <w:rFonts w:asciiTheme="minorHAnsi" w:hAnsiTheme="minorHAnsi" w:cs="Times New Roman"/>
          <w:color w:val="000000"/>
        </w:rPr>
        <w:t>, qualifications, skills, experience and employment history</w:t>
      </w:r>
    </w:p>
    <w:p w14:paraId="6AFA13FB" w14:textId="77777777" w:rsidR="00EB4A63" w:rsidRPr="00DE47DC"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Employment records (including professional memberships, references, work history, and proof of work eligibility)</w:t>
      </w:r>
    </w:p>
    <w:p w14:paraId="16DD61FF" w14:textId="77777777" w:rsidR="00EB4A63" w:rsidRPr="00A87D83"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Photograph</w:t>
      </w:r>
    </w:p>
    <w:p w14:paraId="460536FF" w14:textId="647BB6F9" w:rsidR="00EB4A63" w:rsidRDefault="00EB4A63" w:rsidP="00EB4A63">
      <w:pPr>
        <w:pStyle w:val="ListParagraph"/>
        <w:numPr>
          <w:ilvl w:val="0"/>
          <w:numId w:val="3"/>
        </w:numPr>
        <w:spacing w:before="240" w:line="259" w:lineRule="auto"/>
        <w:rPr>
          <w:rFonts w:asciiTheme="minorHAnsi" w:hAnsiTheme="minorHAnsi"/>
        </w:rPr>
      </w:pPr>
      <w:r>
        <w:rPr>
          <w:rFonts w:asciiTheme="minorHAnsi" w:hAnsiTheme="minorHAnsi"/>
        </w:rPr>
        <w:t>IP address</w:t>
      </w:r>
    </w:p>
    <w:p w14:paraId="79275422" w14:textId="5ECA7449" w:rsidR="009B6A7E" w:rsidRPr="00DE47DC" w:rsidRDefault="009B6A7E" w:rsidP="00EB4A63">
      <w:pPr>
        <w:pStyle w:val="ListParagraph"/>
        <w:numPr>
          <w:ilvl w:val="0"/>
          <w:numId w:val="3"/>
        </w:numPr>
        <w:spacing w:before="240" w:line="259" w:lineRule="auto"/>
        <w:rPr>
          <w:rFonts w:asciiTheme="minorHAnsi" w:hAnsiTheme="minorHAnsi"/>
        </w:rPr>
      </w:pPr>
      <w:r>
        <w:rPr>
          <w:rFonts w:asciiTheme="minorHAnsi" w:hAnsiTheme="minorHAnsi"/>
        </w:rPr>
        <w:t>Location detail</w:t>
      </w:r>
    </w:p>
    <w:p w14:paraId="511BB9CA" w14:textId="77777777" w:rsidR="00EB4A63" w:rsidRPr="00DE47DC"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Other personal details included in a CV or cover letter or that you have otherwise voluntarily provided.</w:t>
      </w:r>
    </w:p>
    <w:p w14:paraId="0EEF1228" w14:textId="77777777" w:rsidR="00EB4A63" w:rsidRPr="007E30F3" w:rsidRDefault="00EB4A63" w:rsidP="00EB4A63">
      <w:pPr>
        <w:spacing w:before="240"/>
        <w:ind w:left="360"/>
        <w:rPr>
          <w:rFonts w:asciiTheme="minorHAnsi" w:hAnsiTheme="minorHAnsi"/>
        </w:rPr>
      </w:pPr>
      <w:r>
        <w:rPr>
          <w:rFonts w:asciiTheme="minorHAnsi" w:hAnsiTheme="minorHAnsi"/>
        </w:rPr>
        <w:t>The s</w:t>
      </w:r>
      <w:r w:rsidRPr="007E30F3">
        <w:rPr>
          <w:rFonts w:asciiTheme="minorHAnsi" w:hAnsiTheme="minorHAnsi"/>
        </w:rPr>
        <w:t xml:space="preserve">ensitive </w:t>
      </w:r>
      <w:r>
        <w:rPr>
          <w:rFonts w:asciiTheme="minorHAnsi" w:hAnsiTheme="minorHAnsi"/>
        </w:rPr>
        <w:t xml:space="preserve">personal information </w:t>
      </w:r>
      <w:r w:rsidRPr="007E30F3">
        <w:rPr>
          <w:rFonts w:asciiTheme="minorHAnsi" w:hAnsiTheme="minorHAnsi"/>
        </w:rPr>
        <w:t xml:space="preserve">that </w:t>
      </w:r>
      <w:r>
        <w:rPr>
          <w:rFonts w:asciiTheme="minorHAnsi" w:hAnsiTheme="minorHAnsi"/>
        </w:rPr>
        <w:t xml:space="preserve">we </w:t>
      </w:r>
      <w:r w:rsidRPr="007E30F3">
        <w:rPr>
          <w:rFonts w:asciiTheme="minorHAnsi" w:hAnsiTheme="minorHAnsi"/>
        </w:rPr>
        <w:t xml:space="preserve">may also </w:t>
      </w:r>
      <w:r>
        <w:rPr>
          <w:rFonts w:asciiTheme="minorHAnsi" w:hAnsiTheme="minorHAnsi"/>
        </w:rPr>
        <w:t>collect</w:t>
      </w:r>
      <w:r w:rsidRPr="007E30F3">
        <w:rPr>
          <w:rFonts w:asciiTheme="minorHAnsi" w:hAnsiTheme="minorHAnsi"/>
        </w:rPr>
        <w:t xml:space="preserve"> includes:</w:t>
      </w:r>
    </w:p>
    <w:p w14:paraId="0498429B" w14:textId="77777777" w:rsidR="00EB4A63" w:rsidRPr="007E30F3" w:rsidRDefault="00EB4A63" w:rsidP="00EB4A63">
      <w:pPr>
        <w:pStyle w:val="ListParagraph"/>
        <w:numPr>
          <w:ilvl w:val="0"/>
          <w:numId w:val="4"/>
        </w:numPr>
        <w:spacing w:before="240" w:line="259" w:lineRule="auto"/>
        <w:rPr>
          <w:rFonts w:asciiTheme="minorHAnsi" w:hAnsiTheme="minorHAnsi"/>
        </w:rPr>
      </w:pPr>
      <w:r w:rsidRPr="007E30F3">
        <w:rPr>
          <w:rFonts w:asciiTheme="minorHAnsi" w:hAnsiTheme="minorHAnsi"/>
        </w:rPr>
        <w:t>Racial or eth</w:t>
      </w:r>
      <w:r>
        <w:rPr>
          <w:rFonts w:asciiTheme="minorHAnsi" w:hAnsiTheme="minorHAnsi"/>
        </w:rPr>
        <w:t>nic</w:t>
      </w:r>
      <w:r w:rsidRPr="007E30F3">
        <w:rPr>
          <w:rFonts w:asciiTheme="minorHAnsi" w:hAnsiTheme="minorHAnsi"/>
        </w:rPr>
        <w:t xml:space="preserve"> origin</w:t>
      </w:r>
    </w:p>
    <w:p w14:paraId="603FDF04" w14:textId="77777777" w:rsidR="00EB4A63" w:rsidRPr="007E30F3" w:rsidRDefault="00EB4A63" w:rsidP="00EB4A63">
      <w:pPr>
        <w:pStyle w:val="ListParagraph"/>
        <w:numPr>
          <w:ilvl w:val="0"/>
          <w:numId w:val="4"/>
        </w:numPr>
        <w:spacing w:before="240" w:line="259" w:lineRule="auto"/>
        <w:rPr>
          <w:rFonts w:asciiTheme="minorHAnsi" w:hAnsiTheme="minorHAnsi"/>
        </w:rPr>
      </w:pPr>
      <w:r w:rsidRPr="007E30F3">
        <w:rPr>
          <w:rFonts w:asciiTheme="minorHAnsi" w:hAnsiTheme="minorHAnsi"/>
        </w:rPr>
        <w:lastRenderedPageBreak/>
        <w:t xml:space="preserve">Political opinions </w:t>
      </w:r>
    </w:p>
    <w:p w14:paraId="0D5B8AD3" w14:textId="77777777" w:rsidR="00EB4A63" w:rsidRPr="007E30F3" w:rsidRDefault="00EB4A63" w:rsidP="00EB4A63">
      <w:pPr>
        <w:pStyle w:val="ListParagraph"/>
        <w:numPr>
          <w:ilvl w:val="0"/>
          <w:numId w:val="4"/>
        </w:numPr>
        <w:spacing w:before="240" w:line="259" w:lineRule="auto"/>
        <w:rPr>
          <w:rFonts w:asciiTheme="minorHAnsi" w:hAnsiTheme="minorHAnsi"/>
        </w:rPr>
      </w:pPr>
      <w:r w:rsidRPr="007E30F3">
        <w:rPr>
          <w:rFonts w:asciiTheme="minorHAnsi" w:hAnsiTheme="minorHAnsi"/>
        </w:rPr>
        <w:t xml:space="preserve">Religious and philosophical beliefs </w:t>
      </w:r>
    </w:p>
    <w:p w14:paraId="0BE9897C" w14:textId="77777777" w:rsidR="00EB4A63" w:rsidRPr="007E30F3" w:rsidRDefault="00EB4A63" w:rsidP="00EB4A63">
      <w:pPr>
        <w:pStyle w:val="ListParagraph"/>
        <w:numPr>
          <w:ilvl w:val="0"/>
          <w:numId w:val="4"/>
        </w:numPr>
        <w:spacing w:before="240" w:line="259" w:lineRule="auto"/>
        <w:rPr>
          <w:rFonts w:asciiTheme="minorHAnsi" w:hAnsiTheme="minorHAnsi"/>
        </w:rPr>
      </w:pPr>
      <w:r w:rsidRPr="007E30F3">
        <w:rPr>
          <w:rFonts w:asciiTheme="minorHAnsi" w:hAnsiTheme="minorHAnsi"/>
        </w:rPr>
        <w:t>Trade union membership</w:t>
      </w:r>
    </w:p>
    <w:p w14:paraId="6ABAB619" w14:textId="77777777" w:rsidR="005723A4" w:rsidRDefault="00EB4A63" w:rsidP="00EB4A63">
      <w:pPr>
        <w:pStyle w:val="ListParagraph"/>
        <w:numPr>
          <w:ilvl w:val="0"/>
          <w:numId w:val="4"/>
        </w:numPr>
        <w:spacing w:before="240" w:line="259" w:lineRule="auto"/>
        <w:rPr>
          <w:rFonts w:asciiTheme="minorHAnsi" w:hAnsiTheme="minorHAnsi"/>
        </w:rPr>
      </w:pPr>
      <w:r w:rsidRPr="007E30F3">
        <w:rPr>
          <w:rFonts w:asciiTheme="minorHAnsi" w:hAnsiTheme="minorHAnsi"/>
        </w:rPr>
        <w:t>Health</w:t>
      </w:r>
      <w:r w:rsidR="005723A4">
        <w:rPr>
          <w:rFonts w:asciiTheme="minorHAnsi" w:hAnsiTheme="minorHAnsi"/>
        </w:rPr>
        <w:t xml:space="preserve"> and disability</w:t>
      </w:r>
    </w:p>
    <w:p w14:paraId="194C22CE" w14:textId="1AA63C85" w:rsidR="00EB4A63" w:rsidRPr="007E30F3" w:rsidRDefault="005723A4" w:rsidP="00EB4A63">
      <w:pPr>
        <w:pStyle w:val="ListParagraph"/>
        <w:numPr>
          <w:ilvl w:val="0"/>
          <w:numId w:val="4"/>
        </w:numPr>
        <w:spacing w:before="240" w:line="259" w:lineRule="auto"/>
        <w:rPr>
          <w:rFonts w:asciiTheme="minorHAnsi" w:hAnsiTheme="minorHAnsi"/>
        </w:rPr>
      </w:pPr>
      <w:r>
        <w:rPr>
          <w:rFonts w:asciiTheme="minorHAnsi" w:hAnsiTheme="minorHAnsi"/>
        </w:rPr>
        <w:t>S</w:t>
      </w:r>
      <w:r w:rsidR="00EB4A63" w:rsidRPr="007E30F3">
        <w:rPr>
          <w:rFonts w:asciiTheme="minorHAnsi" w:hAnsiTheme="minorHAnsi"/>
        </w:rPr>
        <w:t>ex life</w:t>
      </w:r>
      <w:r>
        <w:rPr>
          <w:rFonts w:asciiTheme="minorHAnsi" w:hAnsiTheme="minorHAnsi"/>
        </w:rPr>
        <w:t>,</w:t>
      </w:r>
      <w:r w:rsidR="00EB4A63" w:rsidRPr="007E30F3">
        <w:rPr>
          <w:rFonts w:asciiTheme="minorHAnsi" w:hAnsiTheme="minorHAnsi"/>
        </w:rPr>
        <w:t xml:space="preserve"> sexual orientation </w:t>
      </w:r>
      <w:r>
        <w:rPr>
          <w:rFonts w:asciiTheme="minorHAnsi" w:hAnsiTheme="minorHAnsi"/>
        </w:rPr>
        <w:t>or gender reassignment</w:t>
      </w:r>
    </w:p>
    <w:p w14:paraId="18DFFAA0" w14:textId="766C865E" w:rsidR="00EB4A63" w:rsidRDefault="00EB4A63" w:rsidP="00EB4A63">
      <w:pPr>
        <w:pStyle w:val="ListParagraph"/>
        <w:numPr>
          <w:ilvl w:val="0"/>
          <w:numId w:val="4"/>
        </w:numPr>
        <w:spacing w:before="240" w:line="259" w:lineRule="auto"/>
        <w:rPr>
          <w:rFonts w:asciiTheme="minorHAnsi" w:hAnsiTheme="minorHAnsi"/>
        </w:rPr>
      </w:pPr>
      <w:r w:rsidRPr="007E30F3">
        <w:rPr>
          <w:rFonts w:asciiTheme="minorHAnsi" w:hAnsiTheme="minorHAnsi"/>
        </w:rPr>
        <w:t>Genetic and biometric data</w:t>
      </w:r>
    </w:p>
    <w:p w14:paraId="3C6BAC00" w14:textId="0CFBAF02" w:rsidR="005723A4" w:rsidRDefault="005723A4" w:rsidP="00EB4A63">
      <w:pPr>
        <w:pStyle w:val="ListParagraph"/>
        <w:numPr>
          <w:ilvl w:val="0"/>
          <w:numId w:val="4"/>
        </w:numPr>
        <w:spacing w:before="240" w:line="259" w:lineRule="auto"/>
        <w:rPr>
          <w:rFonts w:asciiTheme="minorHAnsi" w:hAnsiTheme="minorHAnsi"/>
        </w:rPr>
      </w:pPr>
      <w:r>
        <w:rPr>
          <w:rFonts w:asciiTheme="minorHAnsi" w:hAnsiTheme="minorHAnsi"/>
        </w:rPr>
        <w:t xml:space="preserve">Pregnancy and maternity </w:t>
      </w:r>
    </w:p>
    <w:p w14:paraId="639E9208"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bCs/>
          <w:lang w:eastAsia="en-GB"/>
        </w:rPr>
      </w:pPr>
      <w:r w:rsidRPr="007E30F3">
        <w:rPr>
          <w:rFonts w:asciiTheme="minorHAnsi" w:hAnsiTheme="minorHAnsi" w:cstheme="minorHAnsi"/>
          <w:bCs/>
          <w:lang w:eastAsia="en-GB"/>
        </w:rPr>
        <w:t xml:space="preserve">We may collect information about you from third parties </w:t>
      </w:r>
      <w:r>
        <w:rPr>
          <w:rFonts w:asciiTheme="minorHAnsi" w:hAnsiTheme="minorHAnsi" w:cstheme="minorHAnsi"/>
          <w:bCs/>
          <w:lang w:eastAsia="en-GB"/>
        </w:rPr>
        <w:t>such as</w:t>
      </w:r>
      <w:r w:rsidRPr="007E30F3">
        <w:rPr>
          <w:rFonts w:asciiTheme="minorHAnsi" w:hAnsiTheme="minorHAnsi" w:cstheme="minorHAnsi"/>
          <w:bCs/>
          <w:lang w:eastAsia="en-GB"/>
        </w:rPr>
        <w:t>:</w:t>
      </w:r>
    </w:p>
    <w:p w14:paraId="555528CD" w14:textId="77777777" w:rsidR="00EB4A63" w:rsidRDefault="00EB4A63" w:rsidP="00EB4A63">
      <w:pPr>
        <w:pStyle w:val="ListParagraph"/>
        <w:numPr>
          <w:ilvl w:val="0"/>
          <w:numId w:val="6"/>
        </w:numPr>
        <w:spacing w:before="240" w:line="259" w:lineRule="auto"/>
        <w:rPr>
          <w:rFonts w:asciiTheme="minorHAnsi" w:hAnsiTheme="minorHAnsi"/>
        </w:rPr>
      </w:pPr>
      <w:r>
        <w:rPr>
          <w:rFonts w:asciiTheme="minorHAnsi" w:hAnsiTheme="minorHAnsi"/>
        </w:rPr>
        <w:t xml:space="preserve">Recruitment and employment agencies </w:t>
      </w:r>
    </w:p>
    <w:p w14:paraId="3F0B2FE4" w14:textId="6582D18D" w:rsidR="00EB4A63" w:rsidRDefault="00EB4A63" w:rsidP="00EB4A63">
      <w:pPr>
        <w:pStyle w:val="ListParagraph"/>
        <w:numPr>
          <w:ilvl w:val="0"/>
          <w:numId w:val="6"/>
        </w:numPr>
        <w:spacing w:before="240" w:line="259" w:lineRule="auto"/>
        <w:rPr>
          <w:rFonts w:asciiTheme="minorHAnsi" w:hAnsiTheme="minorHAnsi"/>
        </w:rPr>
      </w:pPr>
      <w:r w:rsidRPr="007E30F3">
        <w:rPr>
          <w:rFonts w:asciiTheme="minorHAnsi" w:hAnsiTheme="minorHAnsi"/>
        </w:rPr>
        <w:t>HMRC</w:t>
      </w:r>
    </w:p>
    <w:p w14:paraId="66ADEF67" w14:textId="6AE3F8D7" w:rsidR="00F7606E" w:rsidRPr="007E30F3" w:rsidRDefault="00F7606E" w:rsidP="00EB4A63">
      <w:pPr>
        <w:pStyle w:val="ListParagraph"/>
        <w:numPr>
          <w:ilvl w:val="0"/>
          <w:numId w:val="6"/>
        </w:numPr>
        <w:spacing w:before="240" w:line="259" w:lineRule="auto"/>
        <w:rPr>
          <w:rFonts w:asciiTheme="minorHAnsi" w:hAnsiTheme="minorHAnsi"/>
        </w:rPr>
      </w:pPr>
      <w:r>
        <w:rPr>
          <w:rFonts w:asciiTheme="minorHAnsi" w:hAnsiTheme="minorHAnsi"/>
        </w:rPr>
        <w:t>Department of work and pensions</w:t>
      </w:r>
    </w:p>
    <w:p w14:paraId="2B391B7D" w14:textId="17DBF1A8" w:rsidR="00EB4A63" w:rsidRDefault="00EB4A63" w:rsidP="00EB4A63">
      <w:pPr>
        <w:pStyle w:val="ListParagraph"/>
        <w:numPr>
          <w:ilvl w:val="0"/>
          <w:numId w:val="6"/>
        </w:numPr>
        <w:spacing w:before="240" w:line="259" w:lineRule="auto"/>
        <w:rPr>
          <w:rFonts w:asciiTheme="minorHAnsi" w:hAnsiTheme="minorHAnsi"/>
        </w:rPr>
      </w:pPr>
      <w:r w:rsidRPr="007E30F3">
        <w:rPr>
          <w:rFonts w:asciiTheme="minorHAnsi" w:hAnsiTheme="minorHAnsi"/>
        </w:rPr>
        <w:t>DVLA</w:t>
      </w:r>
    </w:p>
    <w:p w14:paraId="6BD28B67" w14:textId="02A1663C" w:rsidR="009B6A7E" w:rsidRDefault="009B6A7E" w:rsidP="00EB4A63">
      <w:pPr>
        <w:pStyle w:val="ListParagraph"/>
        <w:numPr>
          <w:ilvl w:val="0"/>
          <w:numId w:val="6"/>
        </w:numPr>
        <w:spacing w:before="240" w:line="259" w:lineRule="auto"/>
        <w:rPr>
          <w:rFonts w:asciiTheme="minorHAnsi" w:hAnsiTheme="minorHAnsi"/>
        </w:rPr>
      </w:pPr>
      <w:r>
        <w:rPr>
          <w:rFonts w:asciiTheme="minorHAnsi" w:hAnsiTheme="minorHAnsi"/>
        </w:rPr>
        <w:t>NHS</w:t>
      </w:r>
    </w:p>
    <w:p w14:paraId="04DBAEF1" w14:textId="661C384B" w:rsidR="009B6A7E" w:rsidRPr="009B6A7E" w:rsidRDefault="009B6A7E" w:rsidP="009B6A7E">
      <w:pPr>
        <w:pStyle w:val="ListParagraph"/>
        <w:numPr>
          <w:ilvl w:val="0"/>
          <w:numId w:val="6"/>
        </w:numPr>
        <w:spacing w:before="240" w:line="259" w:lineRule="auto"/>
        <w:rPr>
          <w:rFonts w:asciiTheme="minorHAnsi" w:hAnsiTheme="minorHAnsi"/>
        </w:rPr>
      </w:pPr>
      <w:r>
        <w:rPr>
          <w:rFonts w:asciiTheme="minorHAnsi" w:hAnsiTheme="minorHAnsi"/>
        </w:rPr>
        <w:t xml:space="preserve">Government contact tracing service </w:t>
      </w:r>
    </w:p>
    <w:p w14:paraId="48E06632" w14:textId="77777777" w:rsidR="00EB4A63" w:rsidRPr="007E30F3" w:rsidRDefault="00EB4A63" w:rsidP="00EB4A63">
      <w:pPr>
        <w:pStyle w:val="ListParagraph"/>
        <w:numPr>
          <w:ilvl w:val="0"/>
          <w:numId w:val="6"/>
        </w:numPr>
        <w:spacing w:before="240" w:line="259" w:lineRule="auto"/>
        <w:rPr>
          <w:rFonts w:asciiTheme="minorHAnsi" w:hAnsiTheme="minorHAnsi"/>
        </w:rPr>
      </w:pPr>
      <w:r w:rsidRPr="007E30F3">
        <w:rPr>
          <w:rFonts w:asciiTheme="minorHAnsi" w:hAnsiTheme="minorHAnsi"/>
        </w:rPr>
        <w:t>Previous employers and refer</w:t>
      </w:r>
      <w:r>
        <w:rPr>
          <w:rFonts w:asciiTheme="minorHAnsi" w:hAnsiTheme="minorHAnsi"/>
        </w:rPr>
        <w:t>e</w:t>
      </w:r>
      <w:r w:rsidRPr="007E30F3">
        <w:rPr>
          <w:rFonts w:asciiTheme="minorHAnsi" w:hAnsiTheme="minorHAnsi"/>
        </w:rPr>
        <w:t>es provided to us</w:t>
      </w:r>
      <w:r>
        <w:rPr>
          <w:rFonts w:asciiTheme="minorHAnsi" w:hAnsiTheme="minorHAnsi"/>
        </w:rPr>
        <w:t xml:space="preserve"> by you</w:t>
      </w:r>
    </w:p>
    <w:p w14:paraId="63BD798F" w14:textId="77777777" w:rsidR="00EB4A63" w:rsidRDefault="00EB4A63" w:rsidP="00EB4A63">
      <w:pPr>
        <w:pStyle w:val="ListParagraph"/>
        <w:numPr>
          <w:ilvl w:val="0"/>
          <w:numId w:val="6"/>
        </w:numPr>
        <w:spacing w:before="240" w:line="259" w:lineRule="auto"/>
        <w:rPr>
          <w:rFonts w:asciiTheme="minorHAnsi" w:hAnsiTheme="minorHAnsi"/>
        </w:rPr>
      </w:pPr>
      <w:r w:rsidRPr="007E30F3">
        <w:rPr>
          <w:rFonts w:asciiTheme="minorHAnsi" w:hAnsiTheme="minorHAnsi"/>
        </w:rPr>
        <w:t>D</w:t>
      </w:r>
      <w:r>
        <w:rPr>
          <w:rFonts w:asciiTheme="minorHAnsi" w:hAnsiTheme="minorHAnsi"/>
        </w:rPr>
        <w:t xml:space="preserve">isclosure and </w:t>
      </w:r>
      <w:r w:rsidRPr="007E30F3">
        <w:rPr>
          <w:rFonts w:asciiTheme="minorHAnsi" w:hAnsiTheme="minorHAnsi"/>
        </w:rPr>
        <w:t>B</w:t>
      </w:r>
      <w:r>
        <w:rPr>
          <w:rFonts w:asciiTheme="minorHAnsi" w:hAnsiTheme="minorHAnsi"/>
        </w:rPr>
        <w:t xml:space="preserve">arring </w:t>
      </w:r>
      <w:r w:rsidRPr="007E30F3">
        <w:rPr>
          <w:rFonts w:asciiTheme="minorHAnsi" w:hAnsiTheme="minorHAnsi"/>
        </w:rPr>
        <w:t>S</w:t>
      </w:r>
      <w:r>
        <w:rPr>
          <w:rFonts w:asciiTheme="minorHAnsi" w:hAnsiTheme="minorHAnsi"/>
        </w:rPr>
        <w:t>ervice</w:t>
      </w:r>
    </w:p>
    <w:p w14:paraId="3C31C6B1" w14:textId="77777777" w:rsidR="00EB4A63" w:rsidRPr="007E30F3" w:rsidRDefault="00EB4A63" w:rsidP="00EB4A63">
      <w:pPr>
        <w:pStyle w:val="ListParagraph"/>
        <w:numPr>
          <w:ilvl w:val="0"/>
          <w:numId w:val="6"/>
        </w:numPr>
        <w:spacing w:before="240" w:line="259" w:lineRule="auto"/>
        <w:rPr>
          <w:rFonts w:asciiTheme="minorHAnsi" w:hAnsiTheme="minorHAnsi"/>
        </w:rPr>
      </w:pPr>
      <w:r w:rsidRPr="007E30F3">
        <w:rPr>
          <w:rFonts w:asciiTheme="minorHAnsi" w:hAnsiTheme="minorHAnsi"/>
        </w:rPr>
        <w:t xml:space="preserve">Public sources such as </w:t>
      </w:r>
      <w:r>
        <w:rPr>
          <w:rFonts w:asciiTheme="minorHAnsi" w:hAnsiTheme="minorHAnsi"/>
        </w:rPr>
        <w:t xml:space="preserve">LinkedIn, </w:t>
      </w:r>
      <w:proofErr w:type="spellStart"/>
      <w:r w:rsidRPr="007E30F3">
        <w:rPr>
          <w:rFonts w:asciiTheme="minorHAnsi" w:hAnsiTheme="minorHAnsi"/>
        </w:rPr>
        <w:t>FaceBook</w:t>
      </w:r>
      <w:proofErr w:type="spellEnd"/>
      <w:r w:rsidRPr="007E30F3">
        <w:rPr>
          <w:rFonts w:asciiTheme="minorHAnsi" w:hAnsiTheme="minorHAnsi"/>
        </w:rPr>
        <w:t xml:space="preserve"> and other social media platforms </w:t>
      </w:r>
    </w:p>
    <w:p w14:paraId="5CA04F90"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We keep a record of the emails sent between you and MFC.</w:t>
      </w:r>
    </w:p>
    <w:p w14:paraId="0D192A4C" w14:textId="77777777" w:rsidR="00EB4A6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We may monitor or record calls for security and training purposes and to improve our business processes.</w:t>
      </w:r>
    </w:p>
    <w:p w14:paraId="70F24BFE" w14:textId="3F34469F" w:rsidR="00F7606E" w:rsidRPr="006E1422" w:rsidRDefault="00F7606E" w:rsidP="00F7606E">
      <w:pPr>
        <w:shd w:val="clear" w:color="auto" w:fill="FFFFFF"/>
        <w:spacing w:before="100" w:beforeAutospacing="1" w:after="100" w:afterAutospacing="1"/>
        <w:jc w:val="both"/>
        <w:rPr>
          <w:rFonts w:asciiTheme="minorHAnsi" w:hAnsiTheme="minorHAnsi" w:cstheme="minorHAnsi"/>
          <w:b/>
        </w:rPr>
      </w:pPr>
      <w:r w:rsidRPr="006E1422">
        <w:rPr>
          <w:rFonts w:asciiTheme="minorHAnsi" w:hAnsiTheme="minorHAnsi" w:cstheme="minorHAnsi"/>
          <w:bCs/>
          <w:lang w:eastAsia="en-GB"/>
        </w:rPr>
        <w:t xml:space="preserve">Your image and </w:t>
      </w:r>
      <w:r>
        <w:rPr>
          <w:rFonts w:asciiTheme="minorHAnsi" w:hAnsiTheme="minorHAnsi" w:cstheme="minorHAnsi"/>
          <w:bCs/>
          <w:lang w:eastAsia="en-GB"/>
        </w:rPr>
        <w:t>vehicle</w:t>
      </w:r>
      <w:r w:rsidRPr="006E1422">
        <w:rPr>
          <w:rFonts w:asciiTheme="minorHAnsi" w:hAnsiTheme="minorHAnsi" w:cstheme="minorHAnsi"/>
          <w:bCs/>
          <w:lang w:eastAsia="en-GB"/>
        </w:rPr>
        <w:t xml:space="preserve"> number plate may be recorded by CCTV when you visit any of our sites for</w:t>
      </w:r>
      <w:r>
        <w:rPr>
          <w:rFonts w:asciiTheme="minorHAnsi" w:hAnsiTheme="minorHAnsi" w:cstheme="minorHAnsi"/>
          <w:bCs/>
          <w:lang w:eastAsia="en-GB"/>
        </w:rPr>
        <w:t xml:space="preserve"> safety and</w:t>
      </w:r>
      <w:r w:rsidRPr="006E1422">
        <w:rPr>
          <w:rFonts w:asciiTheme="minorHAnsi" w:hAnsiTheme="minorHAnsi" w:cstheme="minorHAnsi"/>
          <w:bCs/>
          <w:lang w:eastAsia="en-GB"/>
        </w:rPr>
        <w:t xml:space="preserve"> security purposes and to improve the service we can provide to you.  This footage may also be used to exercise and defend our legal rights.  Where necessary this footage will also be shared with the authorities for law enforcement purposes. </w:t>
      </w:r>
    </w:p>
    <w:p w14:paraId="38B0D628"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b/>
          <w:bCs/>
          <w:color w:val="FF0000"/>
          <w:lang w:eastAsia="en-GB"/>
        </w:rPr>
      </w:pPr>
      <w:r w:rsidRPr="007E30F3">
        <w:rPr>
          <w:rFonts w:asciiTheme="minorHAnsi" w:hAnsiTheme="minorHAnsi" w:cstheme="minorHAnsi"/>
          <w:b/>
          <w:bCs/>
          <w:color w:val="FF0000"/>
          <w:lang w:eastAsia="en-GB"/>
        </w:rPr>
        <w:t>HOW WE USE YOUR INFORMATION</w:t>
      </w:r>
    </w:p>
    <w:p w14:paraId="73149219"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The above information is used to:</w:t>
      </w:r>
    </w:p>
    <w:p w14:paraId="0867E4AB" w14:textId="61D81738" w:rsidR="00947F1B" w:rsidRDefault="00947F1B" w:rsidP="00EB4A63">
      <w:pPr>
        <w:pStyle w:val="ListParagraph"/>
        <w:numPr>
          <w:ilvl w:val="0"/>
          <w:numId w:val="5"/>
        </w:numPr>
        <w:spacing w:line="259" w:lineRule="auto"/>
        <w:rPr>
          <w:rFonts w:asciiTheme="minorHAnsi" w:hAnsiTheme="minorHAnsi"/>
        </w:rPr>
      </w:pPr>
      <w:r>
        <w:rPr>
          <w:rFonts w:asciiTheme="minorHAnsi" w:hAnsiTheme="minorHAnsi"/>
        </w:rPr>
        <w:t>Enable us to process your application properly and to assess your suitability for the role</w:t>
      </w:r>
    </w:p>
    <w:p w14:paraId="345E1D44" w14:textId="6C5704CA" w:rsidR="00947F1B" w:rsidRDefault="00947F1B" w:rsidP="00EB4A63">
      <w:pPr>
        <w:pStyle w:val="ListParagraph"/>
        <w:numPr>
          <w:ilvl w:val="0"/>
          <w:numId w:val="5"/>
        </w:numPr>
        <w:spacing w:line="259" w:lineRule="auto"/>
        <w:rPr>
          <w:rFonts w:asciiTheme="minorHAnsi" w:hAnsiTheme="minorHAnsi"/>
        </w:rPr>
      </w:pPr>
      <w:r>
        <w:rPr>
          <w:rFonts w:asciiTheme="minorHAnsi" w:hAnsiTheme="minorHAnsi"/>
        </w:rPr>
        <w:t>Allow us to manage the recruitment process access and confirm candidate’s suitability for employment and decide whom to offer a job to</w:t>
      </w:r>
    </w:p>
    <w:p w14:paraId="081D74D0" w14:textId="55A9F3A0" w:rsidR="00947F1B" w:rsidRDefault="00947F1B" w:rsidP="00EB4A63">
      <w:pPr>
        <w:pStyle w:val="ListParagraph"/>
        <w:numPr>
          <w:ilvl w:val="0"/>
          <w:numId w:val="5"/>
        </w:numPr>
        <w:spacing w:line="259" w:lineRule="auto"/>
        <w:rPr>
          <w:rFonts w:asciiTheme="minorHAnsi" w:hAnsiTheme="minorHAnsi"/>
        </w:rPr>
      </w:pPr>
      <w:r>
        <w:rPr>
          <w:rFonts w:asciiTheme="minorHAnsi" w:hAnsiTheme="minorHAnsi"/>
        </w:rPr>
        <w:t xml:space="preserve">Allow us to make reasonable adjustments in respect of any disability you have informed us of </w:t>
      </w:r>
    </w:p>
    <w:p w14:paraId="73F41D49" w14:textId="3E13B8B2" w:rsidR="00947F1B" w:rsidRDefault="0086025A" w:rsidP="00EB4A63">
      <w:pPr>
        <w:pStyle w:val="ListParagraph"/>
        <w:numPr>
          <w:ilvl w:val="0"/>
          <w:numId w:val="5"/>
        </w:numPr>
        <w:spacing w:line="259" w:lineRule="auto"/>
        <w:rPr>
          <w:rFonts w:asciiTheme="minorHAnsi" w:hAnsiTheme="minorHAnsi"/>
        </w:rPr>
      </w:pPr>
      <w:r>
        <w:rPr>
          <w:rFonts w:asciiTheme="minorHAnsi" w:hAnsiTheme="minorHAnsi"/>
        </w:rPr>
        <w:t xml:space="preserve">Allow us to monitor the effectiveness of our equal opportunities policy </w:t>
      </w:r>
    </w:p>
    <w:p w14:paraId="7735B38D" w14:textId="10903A68" w:rsidR="00EB4A63" w:rsidRPr="007E30F3" w:rsidRDefault="00EB4A63" w:rsidP="00EB4A63">
      <w:pPr>
        <w:pStyle w:val="ListParagraph"/>
        <w:numPr>
          <w:ilvl w:val="0"/>
          <w:numId w:val="5"/>
        </w:numPr>
        <w:spacing w:line="259" w:lineRule="auto"/>
        <w:rPr>
          <w:rFonts w:asciiTheme="minorHAnsi" w:hAnsiTheme="minorHAnsi"/>
        </w:rPr>
      </w:pPr>
      <w:r w:rsidRPr="007E30F3">
        <w:rPr>
          <w:rFonts w:asciiTheme="minorHAnsi" w:hAnsiTheme="minorHAnsi"/>
        </w:rPr>
        <w:t xml:space="preserve">Administer and manage the employment contract </w:t>
      </w:r>
    </w:p>
    <w:p w14:paraId="62362CC5" w14:textId="77777777" w:rsidR="00EB4A63" w:rsidRPr="007E30F3" w:rsidRDefault="00EB4A63" w:rsidP="00EB4A63">
      <w:pPr>
        <w:pStyle w:val="ListParagraph"/>
        <w:numPr>
          <w:ilvl w:val="0"/>
          <w:numId w:val="5"/>
        </w:numPr>
        <w:spacing w:line="259" w:lineRule="auto"/>
        <w:rPr>
          <w:rFonts w:asciiTheme="minorHAnsi" w:hAnsiTheme="minorHAnsi"/>
        </w:rPr>
      </w:pPr>
      <w:r w:rsidRPr="007E30F3">
        <w:rPr>
          <w:rFonts w:asciiTheme="minorHAnsi" w:hAnsiTheme="minorHAnsi"/>
        </w:rPr>
        <w:t>Payroll, pension and benefits administration</w:t>
      </w:r>
    </w:p>
    <w:p w14:paraId="536067D8" w14:textId="77777777" w:rsidR="00EB4A63" w:rsidRPr="007E30F3" w:rsidRDefault="00EB4A63" w:rsidP="00EB4A63">
      <w:pPr>
        <w:pStyle w:val="ListParagraph"/>
        <w:numPr>
          <w:ilvl w:val="0"/>
          <w:numId w:val="5"/>
        </w:numPr>
        <w:spacing w:line="259" w:lineRule="auto"/>
        <w:rPr>
          <w:rFonts w:asciiTheme="minorHAnsi" w:hAnsiTheme="minorHAnsi"/>
        </w:rPr>
      </w:pPr>
      <w:r w:rsidRPr="007E30F3">
        <w:rPr>
          <w:rFonts w:asciiTheme="minorHAnsi" w:hAnsiTheme="minorHAnsi"/>
        </w:rPr>
        <w:t>Background checks</w:t>
      </w:r>
    </w:p>
    <w:p w14:paraId="7536E62B" w14:textId="5524DFF3" w:rsidR="00EB4A63" w:rsidRDefault="00EB4A63" w:rsidP="00EB4A63">
      <w:pPr>
        <w:pStyle w:val="ListParagraph"/>
        <w:numPr>
          <w:ilvl w:val="0"/>
          <w:numId w:val="5"/>
        </w:numPr>
        <w:spacing w:line="259" w:lineRule="auto"/>
        <w:rPr>
          <w:rFonts w:asciiTheme="minorHAnsi" w:hAnsiTheme="minorHAnsi"/>
        </w:rPr>
      </w:pPr>
      <w:r w:rsidRPr="007E30F3">
        <w:rPr>
          <w:rFonts w:asciiTheme="minorHAnsi" w:hAnsiTheme="minorHAnsi"/>
        </w:rPr>
        <w:t>Compliance with applicable laws, court orders or other legal</w:t>
      </w:r>
      <w:r w:rsidR="00D32ABB">
        <w:rPr>
          <w:rFonts w:asciiTheme="minorHAnsi" w:hAnsiTheme="minorHAnsi"/>
        </w:rPr>
        <w:t>, regulatory</w:t>
      </w:r>
      <w:r w:rsidRPr="007E30F3">
        <w:rPr>
          <w:rFonts w:asciiTheme="minorHAnsi" w:hAnsiTheme="minorHAnsi"/>
        </w:rPr>
        <w:t xml:space="preserve"> or tax requirements</w:t>
      </w:r>
    </w:p>
    <w:p w14:paraId="62F8D6A7" w14:textId="77777777" w:rsidR="00F74425" w:rsidRPr="00FD676E" w:rsidRDefault="00F74425" w:rsidP="00F74425">
      <w:pPr>
        <w:pStyle w:val="ListParagraph"/>
        <w:numPr>
          <w:ilvl w:val="0"/>
          <w:numId w:val="5"/>
        </w:numPr>
        <w:spacing w:line="259" w:lineRule="auto"/>
        <w:rPr>
          <w:rFonts w:asciiTheme="minorHAnsi" w:hAnsiTheme="minorHAnsi"/>
        </w:rPr>
      </w:pPr>
      <w:r>
        <w:rPr>
          <w:rFonts w:asciiTheme="minorHAnsi" w:hAnsiTheme="minorHAnsi"/>
        </w:rPr>
        <w:t>Compliance with Government guidance for public health reasons</w:t>
      </w:r>
    </w:p>
    <w:p w14:paraId="56290345" w14:textId="77777777" w:rsidR="00EB4A63" w:rsidRPr="007E30F3" w:rsidRDefault="00EB4A63" w:rsidP="00EB4A63">
      <w:pPr>
        <w:pStyle w:val="ListParagraph"/>
        <w:numPr>
          <w:ilvl w:val="0"/>
          <w:numId w:val="5"/>
        </w:numPr>
        <w:spacing w:line="259" w:lineRule="auto"/>
        <w:rPr>
          <w:rFonts w:asciiTheme="minorHAnsi" w:hAnsiTheme="minorHAnsi"/>
        </w:rPr>
      </w:pPr>
      <w:r>
        <w:rPr>
          <w:rFonts w:asciiTheme="minorHAnsi" w:hAnsiTheme="minorHAnsi"/>
        </w:rPr>
        <w:t xml:space="preserve">Obtain government or other </w:t>
      </w:r>
      <w:proofErr w:type="gramStart"/>
      <w:r>
        <w:rPr>
          <w:rFonts w:asciiTheme="minorHAnsi" w:hAnsiTheme="minorHAnsi"/>
        </w:rPr>
        <w:t>third party</w:t>
      </w:r>
      <w:proofErr w:type="gramEnd"/>
      <w:r>
        <w:rPr>
          <w:rFonts w:asciiTheme="minorHAnsi" w:hAnsiTheme="minorHAnsi"/>
        </w:rPr>
        <w:t xml:space="preserve"> funding and apply the apprenticeship levy </w:t>
      </w:r>
    </w:p>
    <w:p w14:paraId="263A3E94" w14:textId="77777777" w:rsidR="00EB4A63" w:rsidRPr="007E30F3" w:rsidRDefault="00EB4A63" w:rsidP="00EB4A63">
      <w:pPr>
        <w:shd w:val="clear" w:color="auto" w:fill="FFFFFF"/>
        <w:spacing w:before="100" w:beforeAutospacing="1" w:after="100" w:afterAutospacing="1"/>
        <w:rPr>
          <w:rFonts w:asciiTheme="minorHAnsi" w:hAnsiTheme="minorHAnsi" w:cstheme="minorHAnsi"/>
        </w:rPr>
      </w:pPr>
      <w:r w:rsidRPr="007E30F3">
        <w:rPr>
          <w:rFonts w:asciiTheme="minorHAnsi" w:hAnsiTheme="minorHAnsi" w:cstheme="minorHAnsi"/>
          <w:b/>
          <w:bCs/>
          <w:color w:val="FF0000"/>
          <w:lang w:eastAsia="en-GB"/>
        </w:rPr>
        <w:lastRenderedPageBreak/>
        <w:t>HOW WE KEEP YOUR INFORMATION SAFE</w:t>
      </w:r>
      <w:r w:rsidRPr="007E30F3">
        <w:rPr>
          <w:rFonts w:asciiTheme="minorHAnsi" w:hAnsiTheme="minorHAnsi" w:cstheme="minorHAnsi"/>
          <w:b/>
          <w:bCs/>
          <w:color w:val="FF0000"/>
          <w:lang w:eastAsia="en-GB"/>
        </w:rPr>
        <w:br/>
      </w:r>
      <w:r w:rsidRPr="007E30F3">
        <w:rPr>
          <w:rFonts w:asciiTheme="minorHAnsi" w:hAnsiTheme="minorHAnsi" w:cstheme="minorHAnsi"/>
        </w:rPr>
        <w:t>All personal information we hold is stored on our secured servers in the UK and EU.</w:t>
      </w:r>
    </w:p>
    <w:p w14:paraId="084F6BEA" w14:textId="2049B4B4" w:rsidR="00FC36DF" w:rsidRPr="007E30F3" w:rsidRDefault="00FC36DF" w:rsidP="00FC36DF">
      <w:pPr>
        <w:shd w:val="clear" w:color="auto" w:fill="FFFFFF"/>
        <w:spacing w:before="100" w:beforeAutospacing="1" w:after="100" w:afterAutospacing="1"/>
        <w:jc w:val="both"/>
        <w:rPr>
          <w:rFonts w:asciiTheme="minorHAnsi" w:hAnsiTheme="minorHAnsi" w:cstheme="minorHAnsi"/>
        </w:rPr>
      </w:pPr>
      <w:r w:rsidRPr="007E30F3">
        <w:rPr>
          <w:rFonts w:asciiTheme="minorHAnsi" w:hAnsiTheme="minorHAnsi" w:cstheme="minorHAnsi"/>
        </w:rPr>
        <w:t>Access to our information is strictly controlled.  We may disclose your details to police, regulatory bodies</w:t>
      </w:r>
      <w:r>
        <w:rPr>
          <w:rFonts w:asciiTheme="minorHAnsi" w:hAnsiTheme="minorHAnsi" w:cstheme="minorHAnsi"/>
        </w:rPr>
        <w:t xml:space="preserve">, local authorities, football governing bodies </w:t>
      </w:r>
      <w:r w:rsidRPr="006E1422">
        <w:rPr>
          <w:rFonts w:asciiTheme="minorHAnsi" w:hAnsiTheme="minorHAnsi" w:cstheme="minorHAnsi"/>
        </w:rPr>
        <w:t xml:space="preserve">or legal </w:t>
      </w:r>
      <w:r w:rsidR="00F7606E">
        <w:rPr>
          <w:rFonts w:asciiTheme="minorHAnsi" w:hAnsiTheme="minorHAnsi" w:cstheme="minorHAnsi"/>
        </w:rPr>
        <w:t xml:space="preserve">and professional </w:t>
      </w:r>
      <w:r w:rsidRPr="006E1422">
        <w:rPr>
          <w:rFonts w:asciiTheme="minorHAnsi" w:hAnsiTheme="minorHAnsi" w:cstheme="minorHAnsi"/>
        </w:rPr>
        <w:t xml:space="preserve">advisors </w:t>
      </w:r>
      <w:r w:rsidR="00F7606E">
        <w:rPr>
          <w:rFonts w:asciiTheme="minorHAnsi" w:hAnsiTheme="minorHAnsi" w:cstheme="minorHAnsi"/>
        </w:rPr>
        <w:t xml:space="preserve">and insurers </w:t>
      </w:r>
      <w:r w:rsidRPr="006E1422">
        <w:rPr>
          <w:rFonts w:asciiTheme="minorHAnsi" w:hAnsiTheme="minorHAnsi" w:cstheme="minorHAnsi"/>
        </w:rPr>
        <w:t xml:space="preserve">if so required.  </w:t>
      </w:r>
      <w:r>
        <w:rPr>
          <w:rFonts w:asciiTheme="minorHAnsi" w:hAnsiTheme="minorHAnsi" w:cstheme="minorHAnsi"/>
        </w:rPr>
        <w:t xml:space="preserve">If any of the organisations to which we disclose your personal information is situated outside the European Economic Area (EEA) we would take reasonable steps to ensure that your information is properly protected including safeguards such as using contractual provisions to ensure your information is properly protected.   </w:t>
      </w:r>
    </w:p>
    <w:p w14:paraId="6AF31852"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color w:val="FF0000"/>
          <w:lang w:eastAsia="en-GB"/>
        </w:rPr>
      </w:pPr>
      <w:r w:rsidRPr="007E30F3">
        <w:rPr>
          <w:rFonts w:asciiTheme="minorHAnsi" w:hAnsiTheme="minorHAnsi" w:cstheme="minorHAnsi"/>
          <w:b/>
          <w:color w:val="FF0000"/>
          <w:lang w:eastAsia="en-GB"/>
        </w:rPr>
        <w:t>DISCLOSURE OF YOUR INFORMATION</w:t>
      </w:r>
    </w:p>
    <w:p w14:paraId="0AF8F3FC" w14:textId="5210B1F7" w:rsidR="00EB4A63" w:rsidRDefault="00EB4A63" w:rsidP="00EB4A63">
      <w:pPr>
        <w:shd w:val="clear" w:color="auto" w:fill="FFFFFF"/>
        <w:spacing w:before="100" w:beforeAutospacing="1" w:after="100" w:afterAutospacing="1"/>
        <w:jc w:val="both"/>
        <w:rPr>
          <w:rFonts w:asciiTheme="minorHAnsi" w:eastAsia="Times New Roman" w:hAnsiTheme="minorHAnsi" w:cs="Times New Roman"/>
          <w:lang w:eastAsia="en-GB"/>
        </w:rPr>
      </w:pPr>
      <w:r w:rsidRPr="007E30F3">
        <w:rPr>
          <w:rFonts w:asciiTheme="minorHAnsi" w:hAnsiTheme="minorHAnsi" w:cstheme="minorHAnsi"/>
          <w:lang w:eastAsia="en-GB"/>
        </w:rPr>
        <w:t xml:space="preserve">We do not share your information with any third party without your agreement unless </w:t>
      </w:r>
      <w:r w:rsidRPr="007E30F3">
        <w:rPr>
          <w:rFonts w:asciiTheme="minorHAnsi" w:eastAsia="Times New Roman" w:hAnsiTheme="minorHAnsi" w:cs="Times New Roman"/>
          <w:lang w:eastAsia="en-GB"/>
        </w:rPr>
        <w:t>we are under a duty to disclose or share your personal data in order to comply with any legal</w:t>
      </w:r>
      <w:r w:rsidR="009B6A7E">
        <w:rPr>
          <w:rFonts w:asciiTheme="minorHAnsi" w:eastAsia="Times New Roman" w:hAnsiTheme="minorHAnsi" w:cs="Times New Roman"/>
          <w:lang w:eastAsia="en-GB"/>
        </w:rPr>
        <w:t>, regulatory</w:t>
      </w:r>
      <w:r w:rsidRPr="007E30F3">
        <w:rPr>
          <w:rFonts w:asciiTheme="minorHAnsi" w:eastAsia="Times New Roman" w:hAnsiTheme="minorHAnsi" w:cs="Times New Roman"/>
          <w:lang w:eastAsia="en-GB"/>
        </w:rPr>
        <w:t xml:space="preserve"> or tax obligation, or in order to enforce or apply our terms the employment contract; or to protect the rights, property, or safety of MFC or others. This includes exchanging information with other companies and organisations for the purposes of fraud </w:t>
      </w:r>
      <w:bookmarkStart w:id="1" w:name="_Hlk45724361"/>
      <w:r w:rsidRPr="007E30F3">
        <w:rPr>
          <w:rFonts w:asciiTheme="minorHAnsi" w:eastAsia="Times New Roman" w:hAnsiTheme="minorHAnsi" w:cs="Times New Roman"/>
          <w:lang w:eastAsia="en-GB"/>
        </w:rPr>
        <w:t>protection</w:t>
      </w:r>
      <w:bookmarkStart w:id="2" w:name="_Hlk44672246"/>
      <w:r w:rsidR="009B6A7E">
        <w:rPr>
          <w:rFonts w:asciiTheme="minorHAnsi" w:eastAsia="Times New Roman" w:hAnsiTheme="minorHAnsi" w:cs="Times New Roman"/>
          <w:lang w:eastAsia="en-GB"/>
        </w:rPr>
        <w:t xml:space="preserve"> and with the NHS </w:t>
      </w:r>
      <w:r w:rsidR="009B6A7E">
        <w:rPr>
          <w:rFonts w:asciiTheme="minorHAnsi" w:hAnsiTheme="minorHAnsi" w:cstheme="minorHAnsi"/>
          <w:lang w:eastAsia="en-GB"/>
        </w:rPr>
        <w:t xml:space="preserve">for the purpose of contact tracing.  </w:t>
      </w:r>
      <w:bookmarkEnd w:id="2"/>
    </w:p>
    <w:bookmarkEnd w:id="1"/>
    <w:p w14:paraId="1610DC1C" w14:textId="050BA2A6" w:rsidR="0086025A" w:rsidRDefault="0086025A" w:rsidP="0086025A">
      <w:p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If your application for employment is successful and We make you an offer of employment, We will at that stage share your data with former employers to obtain references for you, employment background check providers to obtain necessary background checks and the Disclosure and Barring Service to obtain necessary criminal records checks.</w:t>
      </w:r>
    </w:p>
    <w:p w14:paraId="0BB4B722"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 xml:space="preserve">Any third party providers used by us to fulfil our contractual obligations to you will only collect, use, store and disclose your information in the manner and to the extent necessary for them to provide their services to us.  We have written agreements in place with each third party to ensure that your information is kept securely, is not used for any other purpose and is deleted when no longer required. </w:t>
      </w:r>
    </w:p>
    <w:p w14:paraId="2EE249C0"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 xml:space="preserve">Such </w:t>
      </w:r>
      <w:proofErr w:type="gramStart"/>
      <w:r w:rsidRPr="007E30F3">
        <w:rPr>
          <w:rFonts w:asciiTheme="minorHAnsi" w:hAnsiTheme="minorHAnsi" w:cstheme="minorHAnsi"/>
          <w:lang w:eastAsia="en-GB"/>
        </w:rPr>
        <w:t>third party</w:t>
      </w:r>
      <w:proofErr w:type="gramEnd"/>
      <w:r w:rsidRPr="007E30F3">
        <w:rPr>
          <w:rFonts w:asciiTheme="minorHAnsi" w:hAnsiTheme="minorHAnsi" w:cstheme="minorHAnsi"/>
          <w:lang w:eastAsia="en-GB"/>
        </w:rPr>
        <w:t xml:space="preserve"> providers may include:</w:t>
      </w:r>
    </w:p>
    <w:p w14:paraId="570B1113" w14:textId="77777777" w:rsidR="00EB4A63" w:rsidRDefault="00EB4A63" w:rsidP="00EB4A63">
      <w:pPr>
        <w:pStyle w:val="ListParagraph"/>
        <w:numPr>
          <w:ilvl w:val="0"/>
          <w:numId w:val="1"/>
        </w:numPr>
        <w:shd w:val="clear" w:color="auto" w:fill="FFFFFF"/>
        <w:spacing w:before="100" w:beforeAutospacing="1" w:after="100" w:afterAutospacing="1" w:line="240" w:lineRule="auto"/>
        <w:jc w:val="both"/>
        <w:rPr>
          <w:rFonts w:asciiTheme="minorHAnsi" w:hAnsiTheme="minorHAnsi" w:cstheme="minorHAnsi"/>
          <w:lang w:eastAsia="en-GB"/>
        </w:rPr>
      </w:pPr>
      <w:r>
        <w:rPr>
          <w:rFonts w:asciiTheme="minorHAnsi" w:hAnsiTheme="minorHAnsi" w:cstheme="minorHAnsi"/>
          <w:lang w:eastAsia="en-GB"/>
        </w:rPr>
        <w:t>Cornerstone IT</w:t>
      </w:r>
    </w:p>
    <w:p w14:paraId="1BDD33CF" w14:textId="77777777" w:rsidR="00EB4A63" w:rsidRDefault="00EB4A63" w:rsidP="00EB4A63">
      <w:pPr>
        <w:pStyle w:val="ListParagraph"/>
        <w:numPr>
          <w:ilvl w:val="0"/>
          <w:numId w:val="1"/>
        </w:numPr>
        <w:shd w:val="clear" w:color="auto" w:fill="FFFFFF"/>
        <w:spacing w:before="100" w:beforeAutospacing="1" w:after="100" w:afterAutospacing="1" w:line="240" w:lineRule="auto"/>
        <w:jc w:val="both"/>
        <w:rPr>
          <w:rFonts w:asciiTheme="minorHAnsi" w:hAnsiTheme="minorHAnsi" w:cstheme="minorHAnsi"/>
          <w:lang w:eastAsia="en-GB"/>
        </w:rPr>
      </w:pPr>
      <w:r>
        <w:rPr>
          <w:rFonts w:asciiTheme="minorHAnsi" w:hAnsiTheme="minorHAnsi" w:cstheme="minorHAnsi"/>
          <w:lang w:eastAsia="en-GB"/>
        </w:rPr>
        <w:t>HMRC</w:t>
      </w:r>
    </w:p>
    <w:p w14:paraId="101953C2" w14:textId="77777777" w:rsidR="00EB4A63" w:rsidRDefault="00EB4A63" w:rsidP="00EB4A63">
      <w:pPr>
        <w:pStyle w:val="ListParagraph"/>
        <w:numPr>
          <w:ilvl w:val="0"/>
          <w:numId w:val="1"/>
        </w:numPr>
        <w:shd w:val="clear" w:color="auto" w:fill="FFFFFF"/>
        <w:spacing w:before="100" w:beforeAutospacing="1" w:after="100" w:afterAutospacing="1" w:line="240" w:lineRule="auto"/>
        <w:jc w:val="both"/>
        <w:rPr>
          <w:rFonts w:asciiTheme="minorHAnsi" w:hAnsiTheme="minorHAnsi" w:cstheme="minorHAnsi"/>
          <w:lang w:eastAsia="en-GB"/>
        </w:rPr>
      </w:pPr>
      <w:r>
        <w:rPr>
          <w:rFonts w:asciiTheme="minorHAnsi" w:hAnsiTheme="minorHAnsi" w:cstheme="minorHAnsi"/>
          <w:lang w:eastAsia="en-GB"/>
        </w:rPr>
        <w:t>HSE</w:t>
      </w:r>
    </w:p>
    <w:p w14:paraId="72741F67" w14:textId="5ED9DE0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We may share personal information with other organisations such as the Premier League, the English Football League</w:t>
      </w:r>
      <w:r w:rsidR="009B6A7E">
        <w:rPr>
          <w:rFonts w:asciiTheme="minorHAnsi" w:hAnsiTheme="minorHAnsi" w:cstheme="minorHAnsi"/>
          <w:lang w:eastAsia="en-GB"/>
        </w:rPr>
        <w:t xml:space="preserve">, </w:t>
      </w:r>
      <w:r w:rsidRPr="007E30F3">
        <w:rPr>
          <w:rFonts w:asciiTheme="minorHAnsi" w:hAnsiTheme="minorHAnsi" w:cstheme="minorHAnsi"/>
          <w:lang w:eastAsia="en-GB"/>
        </w:rPr>
        <w:t xml:space="preserve">and other governing bodies </w:t>
      </w:r>
      <w:r w:rsidR="009B6A7E">
        <w:rPr>
          <w:rFonts w:asciiTheme="minorHAnsi" w:hAnsiTheme="minorHAnsi" w:cstheme="minorHAnsi"/>
          <w:lang w:eastAsia="en-GB"/>
        </w:rPr>
        <w:t xml:space="preserve">for </w:t>
      </w:r>
      <w:r>
        <w:rPr>
          <w:rFonts w:asciiTheme="minorHAnsi" w:hAnsiTheme="minorHAnsi" w:cstheme="minorHAnsi"/>
          <w:lang w:eastAsia="en-GB"/>
        </w:rPr>
        <w:t>compliance purposes,</w:t>
      </w:r>
      <w:r w:rsidRPr="007E30F3">
        <w:rPr>
          <w:rFonts w:asciiTheme="minorHAnsi" w:hAnsiTheme="minorHAnsi" w:cstheme="minorHAnsi"/>
          <w:lang w:eastAsia="en-GB"/>
        </w:rPr>
        <w:t xml:space="preserve"> research, reporting and improvement of strategic planning and business decisions</w:t>
      </w:r>
      <w:r>
        <w:rPr>
          <w:rFonts w:asciiTheme="minorHAnsi" w:hAnsiTheme="minorHAnsi" w:cstheme="minorHAnsi"/>
          <w:lang w:eastAsia="en-GB"/>
        </w:rPr>
        <w:t xml:space="preserve"> or funding</w:t>
      </w:r>
      <w:r w:rsidRPr="007E30F3">
        <w:rPr>
          <w:rFonts w:asciiTheme="minorHAnsi" w:hAnsiTheme="minorHAnsi" w:cstheme="minorHAnsi"/>
          <w:lang w:eastAsia="en-GB"/>
        </w:rPr>
        <w:t xml:space="preserve">. </w:t>
      </w:r>
    </w:p>
    <w:p w14:paraId="6BE59851"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 xml:space="preserve">We never sell personal information to third parties.   </w:t>
      </w:r>
    </w:p>
    <w:p w14:paraId="62115CD3"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b/>
          <w:color w:val="FF0000"/>
          <w:lang w:eastAsia="en-GB"/>
        </w:rPr>
        <w:t>WHAT IS THE LEGAL BASIS FOR PROCESING THE INFORMATION</w:t>
      </w:r>
      <w:r w:rsidRPr="007E30F3">
        <w:rPr>
          <w:rFonts w:asciiTheme="minorHAnsi" w:hAnsiTheme="minorHAnsi" w:cstheme="minorHAnsi"/>
          <w:lang w:eastAsia="en-GB"/>
        </w:rPr>
        <w:t xml:space="preserve"> </w:t>
      </w:r>
    </w:p>
    <w:p w14:paraId="690316BD" w14:textId="77777777" w:rsidR="00C85AB4" w:rsidRPr="00C53B25" w:rsidRDefault="00C85AB4" w:rsidP="00C85AB4">
      <w:pPr>
        <w:shd w:val="clear" w:color="auto" w:fill="FFFFFF"/>
        <w:spacing w:before="100" w:beforeAutospacing="1" w:after="100" w:afterAutospacing="1"/>
        <w:jc w:val="both"/>
        <w:rPr>
          <w:rFonts w:asciiTheme="minorHAnsi" w:hAnsiTheme="minorHAnsi" w:cstheme="minorHAnsi"/>
          <w:lang w:eastAsia="en-GB"/>
        </w:rPr>
      </w:pPr>
      <w:r w:rsidRPr="00C53B25">
        <w:rPr>
          <w:rFonts w:asciiTheme="minorHAnsi" w:hAnsiTheme="minorHAnsi" w:cstheme="minorHAnsi"/>
          <w:lang w:eastAsia="en-GB"/>
        </w:rPr>
        <w:t>The legal basis for collecting and processing your data may be:</w:t>
      </w:r>
    </w:p>
    <w:p w14:paraId="368C4300" w14:textId="77777777" w:rsidR="00C85AB4" w:rsidRPr="006E1422" w:rsidRDefault="00C85AB4" w:rsidP="00C85AB4">
      <w:pPr>
        <w:pStyle w:val="ListParagraph"/>
        <w:numPr>
          <w:ilvl w:val="0"/>
          <w:numId w:val="7"/>
        </w:numPr>
        <w:shd w:val="clear" w:color="auto" w:fill="FFFFFF"/>
        <w:spacing w:before="100" w:beforeAutospacing="1" w:after="100" w:afterAutospacing="1"/>
        <w:jc w:val="both"/>
        <w:rPr>
          <w:rFonts w:asciiTheme="minorHAnsi" w:hAnsiTheme="minorHAnsi" w:cstheme="minorHAnsi"/>
          <w:lang w:eastAsia="en-GB"/>
        </w:rPr>
      </w:pPr>
      <w:r w:rsidRPr="006E1422">
        <w:rPr>
          <w:rFonts w:asciiTheme="minorHAnsi" w:hAnsiTheme="minorHAnsi" w:cstheme="minorHAnsi"/>
          <w:lang w:eastAsia="en-GB"/>
        </w:rPr>
        <w:t xml:space="preserve">Consent – you may have given us your consent to use your data.  You can withdraw your consent at any time. </w:t>
      </w:r>
    </w:p>
    <w:p w14:paraId="3DF337E2" w14:textId="2DB9A81F" w:rsidR="00C85AB4" w:rsidRPr="006E1422" w:rsidRDefault="00C85AB4" w:rsidP="00C85AB4">
      <w:pPr>
        <w:pStyle w:val="ListParagraph"/>
        <w:numPr>
          <w:ilvl w:val="0"/>
          <w:numId w:val="7"/>
        </w:numPr>
        <w:shd w:val="clear" w:color="auto" w:fill="FFFFFF"/>
        <w:spacing w:before="100" w:beforeAutospacing="1" w:after="100" w:afterAutospacing="1"/>
        <w:jc w:val="both"/>
        <w:rPr>
          <w:rFonts w:asciiTheme="minorHAnsi" w:hAnsiTheme="minorHAnsi" w:cstheme="minorHAnsi"/>
          <w:lang w:eastAsia="en-GB"/>
        </w:rPr>
      </w:pPr>
      <w:r w:rsidRPr="006E1422">
        <w:rPr>
          <w:rFonts w:asciiTheme="minorHAnsi" w:hAnsiTheme="minorHAnsi" w:cstheme="minorHAnsi"/>
          <w:lang w:eastAsia="en-GB"/>
        </w:rPr>
        <w:t>Contractual obligation –</w:t>
      </w:r>
      <w:r>
        <w:rPr>
          <w:rFonts w:asciiTheme="minorHAnsi" w:hAnsiTheme="minorHAnsi" w:cstheme="minorHAnsi"/>
          <w:lang w:eastAsia="en-GB"/>
        </w:rPr>
        <w:t xml:space="preserve"> </w:t>
      </w:r>
      <w:r w:rsidR="007359D8">
        <w:rPr>
          <w:rFonts w:asciiTheme="minorHAnsi" w:hAnsiTheme="minorHAnsi" w:cstheme="minorHAnsi"/>
          <w:lang w:eastAsia="en-GB"/>
        </w:rPr>
        <w:t xml:space="preserve">pre-contract checks and </w:t>
      </w:r>
      <w:r w:rsidRPr="006E1422">
        <w:rPr>
          <w:rFonts w:asciiTheme="minorHAnsi" w:hAnsiTheme="minorHAnsi" w:cstheme="minorHAnsi"/>
          <w:lang w:eastAsia="en-GB"/>
        </w:rPr>
        <w:t>enter</w:t>
      </w:r>
      <w:r>
        <w:rPr>
          <w:rFonts w:asciiTheme="minorHAnsi" w:hAnsiTheme="minorHAnsi" w:cstheme="minorHAnsi"/>
          <w:lang w:eastAsia="en-GB"/>
        </w:rPr>
        <w:t>ing</w:t>
      </w:r>
      <w:r w:rsidRPr="006E1422">
        <w:rPr>
          <w:rFonts w:asciiTheme="minorHAnsi" w:hAnsiTheme="minorHAnsi" w:cstheme="minorHAnsi"/>
          <w:lang w:eastAsia="en-GB"/>
        </w:rPr>
        <w:t xml:space="preserve"> into </w:t>
      </w:r>
      <w:r>
        <w:rPr>
          <w:rFonts w:asciiTheme="minorHAnsi" w:hAnsiTheme="minorHAnsi" w:cstheme="minorHAnsi"/>
          <w:lang w:eastAsia="en-GB"/>
        </w:rPr>
        <w:t>and performance of the employment</w:t>
      </w:r>
      <w:r w:rsidRPr="006E1422">
        <w:rPr>
          <w:rFonts w:asciiTheme="minorHAnsi" w:hAnsiTheme="minorHAnsi" w:cstheme="minorHAnsi"/>
          <w:lang w:eastAsia="en-GB"/>
        </w:rPr>
        <w:t xml:space="preserve"> contract with us </w:t>
      </w:r>
      <w:r>
        <w:rPr>
          <w:rFonts w:asciiTheme="minorHAnsi" w:hAnsiTheme="minorHAnsi" w:cstheme="minorHAnsi"/>
          <w:lang w:eastAsia="en-GB"/>
        </w:rPr>
        <w:t xml:space="preserve">means </w:t>
      </w:r>
      <w:r w:rsidRPr="006E1422">
        <w:rPr>
          <w:rFonts w:asciiTheme="minorHAnsi" w:hAnsiTheme="minorHAnsi" w:cstheme="minorHAnsi"/>
          <w:lang w:eastAsia="en-GB"/>
        </w:rPr>
        <w:t>we need your personal information (including financial information)</w:t>
      </w:r>
      <w:r>
        <w:rPr>
          <w:rFonts w:asciiTheme="minorHAnsi" w:hAnsiTheme="minorHAnsi" w:cstheme="minorHAnsi"/>
          <w:lang w:eastAsia="en-GB"/>
        </w:rPr>
        <w:t>.</w:t>
      </w:r>
    </w:p>
    <w:p w14:paraId="36B3AD9F" w14:textId="77777777" w:rsidR="00C85AB4" w:rsidRPr="006E1422" w:rsidRDefault="00C85AB4" w:rsidP="00C85AB4">
      <w:pPr>
        <w:pStyle w:val="ListParagraph"/>
        <w:numPr>
          <w:ilvl w:val="0"/>
          <w:numId w:val="7"/>
        </w:numPr>
        <w:shd w:val="clear" w:color="auto" w:fill="FFFFFF"/>
        <w:spacing w:before="100" w:beforeAutospacing="1" w:after="100" w:afterAutospacing="1"/>
        <w:jc w:val="both"/>
        <w:rPr>
          <w:rFonts w:asciiTheme="minorHAnsi" w:hAnsiTheme="minorHAnsi" w:cstheme="minorHAnsi"/>
          <w:lang w:eastAsia="en-GB"/>
        </w:rPr>
      </w:pPr>
      <w:r w:rsidRPr="006E1422">
        <w:rPr>
          <w:rFonts w:asciiTheme="minorHAnsi" w:hAnsiTheme="minorHAnsi" w:cstheme="minorHAnsi"/>
          <w:lang w:eastAsia="en-GB"/>
        </w:rPr>
        <w:t>Legal obligation – if required by law to process personal information for example to comply with</w:t>
      </w:r>
      <w:r>
        <w:rPr>
          <w:rFonts w:asciiTheme="minorHAnsi" w:hAnsiTheme="minorHAnsi" w:cstheme="minorHAnsi"/>
          <w:lang w:eastAsia="en-GB"/>
        </w:rPr>
        <w:t xml:space="preserve"> employment, social security or social protection law,</w:t>
      </w:r>
      <w:r w:rsidRPr="006E1422">
        <w:rPr>
          <w:rFonts w:asciiTheme="minorHAnsi" w:hAnsiTheme="minorHAnsi" w:cstheme="minorHAnsi"/>
          <w:lang w:eastAsia="en-GB"/>
        </w:rPr>
        <w:t xml:space="preserve"> health and safety and equality obligations</w:t>
      </w:r>
      <w:r>
        <w:rPr>
          <w:rFonts w:asciiTheme="minorHAnsi" w:hAnsiTheme="minorHAnsi" w:cstheme="minorHAnsi"/>
          <w:lang w:eastAsia="en-GB"/>
        </w:rPr>
        <w:t>,</w:t>
      </w:r>
      <w:r w:rsidRPr="006E1422">
        <w:rPr>
          <w:rFonts w:asciiTheme="minorHAnsi" w:hAnsiTheme="minorHAnsi" w:cstheme="minorHAnsi"/>
          <w:lang w:eastAsia="en-GB"/>
        </w:rPr>
        <w:t xml:space="preserve"> to provide information to the police to prevent fraud or criminal activity</w:t>
      </w:r>
      <w:r>
        <w:rPr>
          <w:rFonts w:asciiTheme="minorHAnsi" w:hAnsiTheme="minorHAnsi" w:cstheme="minorHAnsi"/>
          <w:lang w:eastAsia="en-GB"/>
        </w:rPr>
        <w:t xml:space="preserve"> and to comply with our HMRC obligations</w:t>
      </w:r>
      <w:r w:rsidRPr="006E1422">
        <w:rPr>
          <w:rFonts w:asciiTheme="minorHAnsi" w:hAnsiTheme="minorHAnsi" w:cstheme="minorHAnsi"/>
          <w:lang w:eastAsia="en-GB"/>
        </w:rPr>
        <w:t>.</w:t>
      </w:r>
    </w:p>
    <w:p w14:paraId="26188268" w14:textId="77777777" w:rsidR="00C85AB4" w:rsidRPr="006E1422" w:rsidRDefault="00C85AB4" w:rsidP="00C85AB4">
      <w:pPr>
        <w:pStyle w:val="ListParagraph"/>
        <w:numPr>
          <w:ilvl w:val="0"/>
          <w:numId w:val="7"/>
        </w:numPr>
        <w:shd w:val="clear" w:color="auto" w:fill="FFFFFF"/>
        <w:spacing w:before="100" w:beforeAutospacing="1" w:after="100" w:afterAutospacing="1"/>
        <w:jc w:val="both"/>
        <w:rPr>
          <w:rFonts w:asciiTheme="minorHAnsi" w:hAnsiTheme="minorHAnsi" w:cstheme="minorHAnsi"/>
          <w:lang w:eastAsia="en-GB"/>
        </w:rPr>
      </w:pPr>
      <w:r w:rsidRPr="006E1422">
        <w:rPr>
          <w:rFonts w:asciiTheme="minorHAnsi" w:hAnsiTheme="minorHAnsi" w:cstheme="minorHAnsi"/>
          <w:lang w:eastAsia="en-GB"/>
        </w:rPr>
        <w:lastRenderedPageBreak/>
        <w:t xml:space="preserve">Legitimate interest – for a genuine business reason that does not override your rights, freedom or interests for example administrative purposes.  </w:t>
      </w:r>
    </w:p>
    <w:p w14:paraId="154F9ADD" w14:textId="77777777" w:rsidR="00C85AB4" w:rsidRDefault="00C85AB4" w:rsidP="00C85AB4">
      <w:pPr>
        <w:pStyle w:val="ListParagraph"/>
        <w:numPr>
          <w:ilvl w:val="0"/>
          <w:numId w:val="7"/>
        </w:numPr>
        <w:spacing w:before="240" w:line="259" w:lineRule="auto"/>
        <w:rPr>
          <w:rFonts w:asciiTheme="minorHAnsi" w:hAnsiTheme="minorHAnsi"/>
        </w:rPr>
      </w:pPr>
      <w:r>
        <w:rPr>
          <w:rFonts w:asciiTheme="minorHAnsi" w:hAnsiTheme="minorHAnsi"/>
        </w:rPr>
        <w:t>To protect another person’s vital interest.</w:t>
      </w:r>
    </w:p>
    <w:p w14:paraId="29F4C3EA" w14:textId="77777777" w:rsidR="00C85AB4" w:rsidRPr="007E30F3" w:rsidRDefault="00C85AB4" w:rsidP="00C85AB4">
      <w:pPr>
        <w:pStyle w:val="ListParagraph"/>
        <w:numPr>
          <w:ilvl w:val="0"/>
          <w:numId w:val="7"/>
        </w:numPr>
        <w:spacing w:before="240" w:line="259" w:lineRule="auto"/>
        <w:rPr>
          <w:rFonts w:asciiTheme="minorHAnsi" w:hAnsiTheme="minorHAnsi"/>
        </w:rPr>
      </w:pPr>
      <w:r>
        <w:rPr>
          <w:rFonts w:asciiTheme="minorHAnsi" w:hAnsiTheme="minorHAnsi"/>
        </w:rPr>
        <w:t>For carrying our public functions or for public interest.</w:t>
      </w:r>
    </w:p>
    <w:p w14:paraId="5962B042"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b/>
          <w:color w:val="FF0000"/>
          <w:lang w:eastAsia="en-GB"/>
        </w:rPr>
      </w:pPr>
      <w:r w:rsidRPr="007E30F3">
        <w:rPr>
          <w:rFonts w:asciiTheme="minorHAnsi" w:hAnsiTheme="minorHAnsi" w:cstheme="minorHAnsi"/>
          <w:b/>
          <w:color w:val="FF0000"/>
          <w:lang w:eastAsia="en-GB"/>
        </w:rPr>
        <w:t>YOUR RIGHTS</w:t>
      </w:r>
    </w:p>
    <w:p w14:paraId="545466DC" w14:textId="77777777" w:rsidR="00B31004" w:rsidRDefault="00B31004" w:rsidP="00B31004">
      <w:pPr>
        <w:shd w:val="clear" w:color="auto" w:fill="FFFFFF"/>
        <w:spacing w:before="100" w:beforeAutospacing="1" w:after="100" w:afterAutospacing="1"/>
        <w:rPr>
          <w:rFonts w:asciiTheme="minorHAnsi" w:hAnsiTheme="minorHAnsi" w:cstheme="minorHAnsi"/>
          <w:lang w:eastAsia="en-GB"/>
        </w:rPr>
      </w:pPr>
      <w:r>
        <w:rPr>
          <w:rFonts w:cstheme="minorHAnsi"/>
          <w:lang w:eastAsia="en-GB"/>
        </w:rPr>
        <w:t>You have the right at any time to ask for a copy of the information we hold about you and confirmation of how it is being processed.  You will be required to verify your identity when making a request.  If you would like to make a request for information please:</w:t>
      </w:r>
    </w:p>
    <w:p w14:paraId="43E61FFF" w14:textId="2284049F" w:rsidR="00B31004" w:rsidRPr="007E30F3" w:rsidRDefault="00B31004" w:rsidP="00B31004">
      <w:pPr>
        <w:shd w:val="clear" w:color="auto" w:fill="FFFFFF"/>
        <w:spacing w:before="100" w:beforeAutospacing="1" w:after="100" w:afterAutospacing="1"/>
        <w:jc w:val="both"/>
        <w:rPr>
          <w:rFonts w:asciiTheme="minorHAnsi" w:hAnsiTheme="minorHAnsi" w:cstheme="minorHAnsi"/>
          <w:b/>
          <w:bCs/>
          <w:lang w:eastAsia="en-GB"/>
        </w:rPr>
      </w:pPr>
      <w:r>
        <w:rPr>
          <w:rFonts w:cstheme="minorHAnsi"/>
          <w:b/>
          <w:bCs/>
          <w:lang w:eastAsia="en-GB"/>
        </w:rPr>
        <w:t xml:space="preserve">Email - </w:t>
      </w:r>
      <w:hyperlink r:id="rId7" w:history="1">
        <w:r w:rsidRPr="007E30F3">
          <w:rPr>
            <w:rStyle w:val="Hyperlink"/>
            <w:rFonts w:asciiTheme="minorHAnsi" w:hAnsiTheme="minorHAnsi" w:cstheme="minorHAnsi"/>
            <w:b/>
            <w:bCs/>
          </w:rPr>
          <w:t>data@mfc.co.uk</w:t>
        </w:r>
      </w:hyperlink>
      <w:r w:rsidRPr="007E30F3">
        <w:rPr>
          <w:rFonts w:asciiTheme="minorHAnsi" w:hAnsiTheme="minorHAnsi" w:cstheme="minorHAnsi"/>
          <w:b/>
          <w:bCs/>
          <w:lang w:eastAsia="en-GB"/>
        </w:rPr>
        <w:t xml:space="preserve"> or </w:t>
      </w:r>
      <w:r w:rsidRPr="00B31004">
        <w:rPr>
          <w:rFonts w:asciiTheme="minorHAnsi" w:hAnsiTheme="minorHAnsi" w:cstheme="minorHAnsi"/>
          <w:bCs/>
          <w:lang w:eastAsia="en-GB"/>
        </w:rPr>
        <w:t>Send a request in writing to</w:t>
      </w:r>
      <w:r w:rsidRPr="007E30F3">
        <w:rPr>
          <w:rFonts w:asciiTheme="minorHAnsi" w:hAnsiTheme="minorHAnsi" w:cstheme="minorHAnsi"/>
          <w:b/>
          <w:bCs/>
          <w:lang w:eastAsia="en-GB"/>
        </w:rPr>
        <w:t xml:space="preserve"> Data Protection Officer, Middlesbrough Football Club, Riverside Stadium, Middlesbrough, TS3 6RS.  </w:t>
      </w:r>
    </w:p>
    <w:p w14:paraId="697AD596" w14:textId="2578B8CD" w:rsidR="00B31004" w:rsidRDefault="00B31004" w:rsidP="00B31004">
      <w:pPr>
        <w:shd w:val="clear" w:color="auto" w:fill="FFFFFF"/>
        <w:spacing w:before="100" w:beforeAutospacing="1" w:after="100" w:afterAutospacing="1"/>
        <w:jc w:val="both"/>
        <w:rPr>
          <w:rFonts w:cstheme="minorHAnsi"/>
          <w:lang w:eastAsia="en-GB"/>
        </w:rPr>
      </w:pPr>
      <w:r>
        <w:rPr>
          <w:rFonts w:cstheme="minorHAnsi"/>
          <w:lang w:eastAsia="en-GB"/>
        </w:rPr>
        <w:t>You also have the right to:</w:t>
      </w:r>
    </w:p>
    <w:p w14:paraId="2860B9C1" w14:textId="77777777" w:rsidR="00B31004" w:rsidRDefault="00B31004" w:rsidP="00B31004">
      <w:pPr>
        <w:numPr>
          <w:ilvl w:val="0"/>
          <w:numId w:val="9"/>
        </w:numPr>
        <w:shd w:val="clear" w:color="auto" w:fill="FFFFFF"/>
        <w:spacing w:before="100" w:beforeAutospacing="1" w:after="100" w:afterAutospacing="1" w:line="252" w:lineRule="auto"/>
        <w:contextualSpacing/>
        <w:rPr>
          <w:rFonts w:cstheme="minorHAnsi"/>
          <w:lang w:eastAsia="en-GB"/>
        </w:rPr>
      </w:pPr>
      <w:r>
        <w:rPr>
          <w:rFonts w:cstheme="minorHAnsi"/>
          <w:lang w:eastAsia="en-GB"/>
        </w:rPr>
        <w:t xml:space="preserve">request that we </w:t>
      </w:r>
      <w:r w:rsidRPr="00A44016">
        <w:rPr>
          <w:rFonts w:cstheme="minorHAnsi"/>
          <w:b/>
          <w:lang w:eastAsia="en-GB"/>
        </w:rPr>
        <w:t>correct inaccuracies</w:t>
      </w:r>
      <w:r>
        <w:rPr>
          <w:rFonts w:cstheme="minorHAnsi"/>
          <w:lang w:eastAsia="en-GB"/>
        </w:rPr>
        <w:t xml:space="preserve"> to your information or complete your information if incomplete.  You must notify us of any updates, amendments or corrections to previously collected personal information in writing to HR.  This can be via email.  We require you to keep the personal information we hold on you up to date and accurate;</w:t>
      </w:r>
    </w:p>
    <w:p w14:paraId="21C2E7EC" w14:textId="77777777" w:rsidR="00B31004" w:rsidRDefault="00B31004" w:rsidP="00B31004">
      <w:pPr>
        <w:shd w:val="clear" w:color="auto" w:fill="FFFFFF"/>
        <w:spacing w:before="100" w:beforeAutospacing="1" w:after="100" w:afterAutospacing="1" w:line="252" w:lineRule="auto"/>
        <w:ind w:left="720"/>
        <w:contextualSpacing/>
        <w:rPr>
          <w:rFonts w:cstheme="minorHAnsi"/>
          <w:lang w:eastAsia="en-GB"/>
        </w:rPr>
      </w:pPr>
    </w:p>
    <w:p w14:paraId="4D481529" w14:textId="77777777" w:rsidR="00B31004" w:rsidRDefault="00B31004" w:rsidP="00B31004">
      <w:pPr>
        <w:numPr>
          <w:ilvl w:val="0"/>
          <w:numId w:val="9"/>
        </w:numPr>
        <w:shd w:val="clear" w:color="auto" w:fill="FFFFFF"/>
        <w:spacing w:before="100" w:beforeAutospacing="1" w:after="100" w:afterAutospacing="1" w:line="252" w:lineRule="auto"/>
        <w:contextualSpacing/>
        <w:rPr>
          <w:rFonts w:cstheme="minorHAnsi"/>
          <w:lang w:eastAsia="en-GB"/>
        </w:rPr>
      </w:pPr>
      <w:r>
        <w:rPr>
          <w:rFonts w:cstheme="minorHAnsi"/>
          <w:lang w:eastAsia="en-GB"/>
        </w:rPr>
        <w:t xml:space="preserve">request that we </w:t>
      </w:r>
      <w:r w:rsidRPr="00A44016">
        <w:rPr>
          <w:rFonts w:cstheme="minorHAnsi"/>
          <w:b/>
          <w:lang w:eastAsia="en-GB"/>
        </w:rPr>
        <w:t xml:space="preserve">delete some or all of your personal </w:t>
      </w:r>
      <w:r>
        <w:rPr>
          <w:rFonts w:cstheme="minorHAnsi"/>
          <w:b/>
          <w:lang w:eastAsia="en-GB"/>
        </w:rPr>
        <w:t>information</w:t>
      </w:r>
      <w:r>
        <w:rPr>
          <w:rFonts w:cstheme="minorHAnsi"/>
          <w:lang w:eastAsia="en-GB"/>
        </w:rPr>
        <w:t xml:space="preserve"> for example if it is no longer necessary for us to hold it for the purpose it was provided and we have no legal basis to retain it; </w:t>
      </w:r>
    </w:p>
    <w:p w14:paraId="6160AA39" w14:textId="77777777" w:rsidR="00B31004" w:rsidRDefault="00B31004" w:rsidP="00B31004">
      <w:pPr>
        <w:shd w:val="clear" w:color="auto" w:fill="FFFFFF"/>
        <w:spacing w:before="100" w:beforeAutospacing="1" w:after="100" w:afterAutospacing="1" w:line="252" w:lineRule="auto"/>
        <w:contextualSpacing/>
        <w:rPr>
          <w:rFonts w:cstheme="minorHAnsi"/>
          <w:lang w:eastAsia="en-GB"/>
        </w:rPr>
      </w:pPr>
    </w:p>
    <w:p w14:paraId="546F2EDD" w14:textId="77777777" w:rsidR="00B31004" w:rsidRDefault="00B31004" w:rsidP="00B31004">
      <w:pPr>
        <w:numPr>
          <w:ilvl w:val="0"/>
          <w:numId w:val="9"/>
        </w:numPr>
        <w:shd w:val="clear" w:color="auto" w:fill="FFFFFF"/>
        <w:spacing w:before="100" w:beforeAutospacing="1" w:after="100" w:afterAutospacing="1" w:line="252" w:lineRule="auto"/>
        <w:contextualSpacing/>
        <w:rPr>
          <w:rFonts w:cstheme="minorHAnsi"/>
          <w:lang w:eastAsia="en-GB"/>
        </w:rPr>
      </w:pPr>
      <w:r>
        <w:rPr>
          <w:rFonts w:cstheme="minorHAnsi"/>
          <w:lang w:eastAsia="en-GB"/>
        </w:rPr>
        <w:t xml:space="preserve">request that we </w:t>
      </w:r>
      <w:r w:rsidRPr="00A44016">
        <w:rPr>
          <w:rFonts w:cstheme="minorHAnsi"/>
          <w:b/>
          <w:lang w:eastAsia="en-GB"/>
        </w:rPr>
        <w:t>stop or limit the processing</w:t>
      </w:r>
      <w:r>
        <w:rPr>
          <w:rFonts w:cstheme="minorHAnsi"/>
          <w:lang w:eastAsia="en-GB"/>
        </w:rPr>
        <w:t xml:space="preserve"> of your information where you think the information we hold is inaccurate (until the accuracy is proved or updated); if you have objected to the processing (when it was necessary for legitimate interests); if you have consented to the use of it; or if it is no longer necessary for us to hold it for the purpose it was provided and we have no legal basis to retain it;</w:t>
      </w:r>
    </w:p>
    <w:p w14:paraId="4865AC2D" w14:textId="77777777" w:rsidR="00B31004" w:rsidRDefault="00B31004" w:rsidP="00B31004">
      <w:pPr>
        <w:shd w:val="clear" w:color="auto" w:fill="FFFFFF"/>
        <w:spacing w:before="100" w:beforeAutospacing="1" w:after="100" w:afterAutospacing="1" w:line="252" w:lineRule="auto"/>
        <w:contextualSpacing/>
        <w:rPr>
          <w:rFonts w:cstheme="minorHAnsi"/>
          <w:lang w:eastAsia="en-GB"/>
        </w:rPr>
      </w:pPr>
    </w:p>
    <w:p w14:paraId="7F8B16A8" w14:textId="77777777" w:rsidR="00B31004" w:rsidRDefault="00B31004" w:rsidP="00B31004">
      <w:pPr>
        <w:numPr>
          <w:ilvl w:val="0"/>
          <w:numId w:val="9"/>
        </w:numPr>
        <w:shd w:val="clear" w:color="auto" w:fill="FFFFFF"/>
        <w:spacing w:before="100" w:beforeAutospacing="1" w:after="100" w:afterAutospacing="1" w:line="252" w:lineRule="auto"/>
        <w:contextualSpacing/>
        <w:rPr>
          <w:rFonts w:cstheme="minorHAnsi"/>
          <w:lang w:eastAsia="en-GB"/>
        </w:rPr>
      </w:pPr>
      <w:r>
        <w:rPr>
          <w:rFonts w:cstheme="minorHAnsi"/>
          <w:lang w:eastAsia="en-GB"/>
        </w:rPr>
        <w:t xml:space="preserve">(in certain circumstances) </w:t>
      </w:r>
      <w:r w:rsidRPr="00A44016">
        <w:rPr>
          <w:rFonts w:cstheme="minorHAnsi"/>
          <w:b/>
          <w:lang w:eastAsia="en-GB"/>
        </w:rPr>
        <w:t xml:space="preserve">move, copy or transfer your personal </w:t>
      </w:r>
      <w:r>
        <w:rPr>
          <w:rFonts w:cstheme="minorHAnsi"/>
          <w:b/>
          <w:lang w:eastAsia="en-GB"/>
        </w:rPr>
        <w:t>information</w:t>
      </w:r>
      <w:r>
        <w:rPr>
          <w:rFonts w:cstheme="minorHAnsi"/>
          <w:lang w:eastAsia="en-GB"/>
        </w:rPr>
        <w:t xml:space="preserve"> to another organisation or to yourself.  This applies only to personal information you have provided us with and is being processed by us with your consent or for performance of a contract and is processed automatically; </w:t>
      </w:r>
    </w:p>
    <w:p w14:paraId="15F122D8" w14:textId="77777777" w:rsidR="00B31004" w:rsidRDefault="00B31004" w:rsidP="00B31004">
      <w:pPr>
        <w:shd w:val="clear" w:color="auto" w:fill="FFFFFF"/>
        <w:spacing w:before="100" w:beforeAutospacing="1" w:after="100" w:afterAutospacing="1" w:line="252" w:lineRule="auto"/>
        <w:contextualSpacing/>
        <w:rPr>
          <w:rFonts w:cstheme="minorHAnsi"/>
          <w:lang w:eastAsia="en-GB"/>
        </w:rPr>
      </w:pPr>
    </w:p>
    <w:p w14:paraId="5ED27D07" w14:textId="4C135719" w:rsidR="00B31004" w:rsidRPr="00B31004" w:rsidRDefault="00B31004" w:rsidP="00B31004">
      <w:pPr>
        <w:numPr>
          <w:ilvl w:val="0"/>
          <w:numId w:val="9"/>
        </w:numPr>
        <w:shd w:val="clear" w:color="auto" w:fill="FFFFFF"/>
        <w:spacing w:before="100" w:beforeAutospacing="1" w:after="100" w:afterAutospacing="1" w:line="252" w:lineRule="auto"/>
        <w:contextualSpacing/>
        <w:rPr>
          <w:rFonts w:ascii="Helvetica" w:hAnsi="Helvetica"/>
          <w:color w:val="333333"/>
          <w:sz w:val="23"/>
          <w:szCs w:val="23"/>
        </w:rPr>
      </w:pPr>
      <w:r>
        <w:rPr>
          <w:rFonts w:cstheme="minorHAnsi"/>
          <w:lang w:eastAsia="en-GB"/>
        </w:rPr>
        <w:t xml:space="preserve">(in certain circumstances) you have the right to </w:t>
      </w:r>
      <w:r w:rsidRPr="00A44016">
        <w:rPr>
          <w:rFonts w:cstheme="minorHAnsi"/>
          <w:b/>
          <w:lang w:eastAsia="en-GB"/>
        </w:rPr>
        <w:t>object to certain types of processing</w:t>
      </w:r>
      <w:r>
        <w:rPr>
          <w:rFonts w:cstheme="minorHAnsi"/>
          <w:lang w:eastAsia="en-GB"/>
        </w:rPr>
        <w:t xml:space="preserve"> of your personal information when it is based on legitimate interests, when it is processed for direct marketing including profiling, or when it is processed for the purpose of statistics.</w:t>
      </w:r>
    </w:p>
    <w:p w14:paraId="1D0146F5" w14:textId="77777777" w:rsidR="00B31004" w:rsidRPr="00A44016" w:rsidRDefault="00B31004" w:rsidP="00B31004">
      <w:pPr>
        <w:shd w:val="clear" w:color="auto" w:fill="FFFFFF"/>
        <w:spacing w:before="100" w:beforeAutospacing="1" w:after="100" w:afterAutospacing="1" w:line="252" w:lineRule="auto"/>
        <w:contextualSpacing/>
        <w:rPr>
          <w:rFonts w:ascii="Helvetica" w:hAnsi="Helvetica"/>
          <w:color w:val="333333"/>
          <w:sz w:val="23"/>
          <w:szCs w:val="23"/>
        </w:rPr>
      </w:pPr>
    </w:p>
    <w:p w14:paraId="43CF5A35"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b/>
          <w:bCs/>
          <w:lang w:eastAsia="en-GB"/>
        </w:rPr>
      </w:pPr>
      <w:r w:rsidRPr="007E30F3">
        <w:rPr>
          <w:rFonts w:asciiTheme="minorHAnsi" w:hAnsiTheme="minorHAnsi" w:cstheme="minorHAnsi"/>
          <w:b/>
          <w:color w:val="FF0000"/>
          <w:lang w:eastAsia="en-GB"/>
        </w:rPr>
        <w:t>HOW LONG DO WE KEEP YOUR INFORMATION?</w:t>
      </w:r>
      <w:r w:rsidRPr="007E30F3">
        <w:rPr>
          <w:rFonts w:asciiTheme="minorHAnsi" w:hAnsiTheme="minorHAnsi" w:cstheme="minorHAnsi"/>
          <w:lang w:eastAsia="en-GB"/>
        </w:rPr>
        <w:t xml:space="preserve"> </w:t>
      </w:r>
    </w:p>
    <w:p w14:paraId="0E2DAA0B" w14:textId="77777777" w:rsidR="00B31004" w:rsidRDefault="00B31004" w:rsidP="00B31004">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Your personal information will be retained for no longer than is necessary to fulfil the purpose for which we collected it or as required to satisfy any legal or reporting obligation or to resolve a dispute</w:t>
      </w:r>
      <w:r>
        <w:rPr>
          <w:rFonts w:asciiTheme="minorHAnsi" w:hAnsiTheme="minorHAnsi" w:cstheme="minorHAnsi"/>
          <w:lang w:eastAsia="en-GB"/>
        </w:rPr>
        <w:t xml:space="preserve"> or enforce an agreement</w:t>
      </w:r>
      <w:r w:rsidRPr="007E30F3">
        <w:rPr>
          <w:rFonts w:asciiTheme="minorHAnsi" w:hAnsiTheme="minorHAnsi" w:cstheme="minorHAnsi"/>
          <w:lang w:eastAsia="en-GB"/>
        </w:rPr>
        <w:t xml:space="preserve">.  </w:t>
      </w:r>
    </w:p>
    <w:p w14:paraId="08E11807" w14:textId="77777777" w:rsidR="00B31004" w:rsidRPr="007E30F3" w:rsidRDefault="00B31004" w:rsidP="00B31004">
      <w:pPr>
        <w:rPr>
          <w:rFonts w:asciiTheme="minorHAnsi" w:hAnsiTheme="minorHAnsi" w:cstheme="minorHAnsi"/>
          <w:lang w:eastAsia="en-GB"/>
        </w:rPr>
      </w:pPr>
      <w:r>
        <w:rPr>
          <w:rFonts w:asciiTheme="minorHAnsi" w:hAnsiTheme="minorHAnsi" w:cstheme="minorBidi"/>
        </w:rPr>
        <w:t xml:space="preserve">When We no longer require your personal information, </w:t>
      </w:r>
      <w:proofErr w:type="gramStart"/>
      <w:r>
        <w:rPr>
          <w:rFonts w:asciiTheme="minorHAnsi" w:hAnsiTheme="minorHAnsi" w:cstheme="minorBidi"/>
        </w:rPr>
        <w:t>We</w:t>
      </w:r>
      <w:proofErr w:type="gramEnd"/>
      <w:r>
        <w:rPr>
          <w:rFonts w:asciiTheme="minorHAnsi" w:hAnsiTheme="minorHAnsi" w:cstheme="minorBidi"/>
        </w:rPr>
        <w:t xml:space="preserve"> will dispose of it in line with approved company processes.  If personal data is retained for legal or reporting obligations it will be archived and reduced to the minimum information required.</w:t>
      </w:r>
      <w:r w:rsidRPr="007E30F3">
        <w:rPr>
          <w:rFonts w:asciiTheme="minorHAnsi" w:hAnsiTheme="minorHAnsi" w:cstheme="minorHAnsi"/>
          <w:lang w:eastAsia="en-GB"/>
        </w:rPr>
        <w:t xml:space="preserve"> </w:t>
      </w:r>
    </w:p>
    <w:p w14:paraId="7FCF2118"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b/>
          <w:color w:val="FF0000"/>
          <w:lang w:eastAsia="en-GB"/>
        </w:rPr>
        <w:t>WITHDRAWING CONSENT</w:t>
      </w:r>
      <w:r w:rsidRPr="007E30F3">
        <w:rPr>
          <w:rFonts w:asciiTheme="minorHAnsi" w:hAnsiTheme="minorHAnsi" w:cstheme="minorHAnsi"/>
          <w:lang w:eastAsia="en-GB"/>
        </w:rPr>
        <w:t xml:space="preserve"> </w:t>
      </w:r>
    </w:p>
    <w:p w14:paraId="4835A44F"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lastRenderedPageBreak/>
        <w:t xml:space="preserve">If you have provided us with your consent to process your personal information you have the right to withdraw this at any time.  In order to do so you should contact us by emailing </w:t>
      </w:r>
      <w:hyperlink r:id="rId8" w:history="1">
        <w:r w:rsidRPr="007E30F3">
          <w:rPr>
            <w:rStyle w:val="Hyperlink"/>
            <w:rFonts w:asciiTheme="minorHAnsi" w:hAnsiTheme="minorHAnsi" w:cstheme="minorHAnsi"/>
            <w:b/>
            <w:bCs/>
          </w:rPr>
          <w:t>data@mfc.co.uk</w:t>
        </w:r>
      </w:hyperlink>
      <w:r w:rsidRPr="007E30F3">
        <w:rPr>
          <w:rFonts w:asciiTheme="minorHAnsi" w:hAnsiTheme="minorHAnsi" w:cstheme="minorHAnsi"/>
          <w:b/>
          <w:bCs/>
          <w:lang w:eastAsia="en-GB"/>
        </w:rPr>
        <w:t>.</w:t>
      </w:r>
      <w:r w:rsidRPr="007E30F3">
        <w:rPr>
          <w:rFonts w:asciiTheme="minorHAnsi" w:hAnsiTheme="minorHAnsi" w:cstheme="minorHAnsi"/>
          <w:lang w:eastAsia="en-GB"/>
        </w:rPr>
        <w:t xml:space="preserve"> </w:t>
      </w:r>
    </w:p>
    <w:p w14:paraId="4CED37A6"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b/>
          <w:color w:val="FF0000"/>
          <w:lang w:eastAsia="en-GB"/>
        </w:rPr>
      </w:pPr>
      <w:r w:rsidRPr="007E30F3">
        <w:rPr>
          <w:rFonts w:asciiTheme="minorHAnsi" w:hAnsiTheme="minorHAnsi" w:cstheme="minorHAnsi"/>
          <w:b/>
          <w:color w:val="FF0000"/>
          <w:lang w:eastAsia="en-GB"/>
        </w:rPr>
        <w:t xml:space="preserve">CONTACT US </w:t>
      </w:r>
    </w:p>
    <w:p w14:paraId="437CCA0C"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If you have a concern about the way we are collecting or using your personal data, you should raise your concern with us by contacting:</w:t>
      </w:r>
    </w:p>
    <w:p w14:paraId="58729F06" w14:textId="024CE0BC" w:rsidR="00EB4A63" w:rsidRPr="007E30F3" w:rsidRDefault="00EB4A63" w:rsidP="00EB4A63">
      <w:pPr>
        <w:shd w:val="clear" w:color="auto" w:fill="FFFFFF"/>
        <w:jc w:val="both"/>
        <w:rPr>
          <w:rFonts w:asciiTheme="minorHAnsi" w:hAnsiTheme="minorHAnsi" w:cstheme="minorHAnsi"/>
          <w:b/>
          <w:bCs/>
          <w:lang w:eastAsia="en-GB"/>
        </w:rPr>
      </w:pPr>
      <w:r w:rsidRPr="007E30F3">
        <w:rPr>
          <w:rFonts w:asciiTheme="minorHAnsi" w:hAnsiTheme="minorHAnsi" w:cstheme="minorHAnsi"/>
          <w:b/>
          <w:bCs/>
          <w:lang w:eastAsia="en-GB"/>
        </w:rPr>
        <w:t>Data Protection Officer</w:t>
      </w:r>
      <w:r w:rsidR="00F7606E">
        <w:rPr>
          <w:rFonts w:asciiTheme="minorHAnsi" w:hAnsiTheme="minorHAnsi" w:cstheme="minorHAnsi"/>
          <w:b/>
          <w:bCs/>
          <w:lang w:eastAsia="en-GB"/>
        </w:rPr>
        <w:t xml:space="preserve">, </w:t>
      </w:r>
      <w:r w:rsidRPr="007E30F3">
        <w:rPr>
          <w:rFonts w:asciiTheme="minorHAnsi" w:hAnsiTheme="minorHAnsi" w:cstheme="minorHAnsi"/>
          <w:b/>
          <w:bCs/>
          <w:lang w:eastAsia="en-GB"/>
        </w:rPr>
        <w:t>Middlesbrough Football Club</w:t>
      </w:r>
      <w:r w:rsidR="00F7606E">
        <w:rPr>
          <w:rFonts w:asciiTheme="minorHAnsi" w:hAnsiTheme="minorHAnsi" w:cstheme="minorHAnsi"/>
          <w:b/>
          <w:bCs/>
          <w:lang w:eastAsia="en-GB"/>
        </w:rPr>
        <w:t xml:space="preserve">, </w:t>
      </w:r>
      <w:r w:rsidRPr="007E30F3">
        <w:rPr>
          <w:rFonts w:asciiTheme="minorHAnsi" w:hAnsiTheme="minorHAnsi" w:cstheme="minorHAnsi"/>
          <w:b/>
          <w:bCs/>
          <w:lang w:eastAsia="en-GB"/>
        </w:rPr>
        <w:t>Riverside Stadium</w:t>
      </w:r>
      <w:r w:rsidR="00F7606E">
        <w:rPr>
          <w:rFonts w:asciiTheme="minorHAnsi" w:hAnsiTheme="minorHAnsi" w:cstheme="minorHAnsi"/>
          <w:b/>
          <w:bCs/>
          <w:lang w:eastAsia="en-GB"/>
        </w:rPr>
        <w:t xml:space="preserve">, </w:t>
      </w:r>
      <w:r w:rsidRPr="007E30F3">
        <w:rPr>
          <w:rFonts w:asciiTheme="minorHAnsi" w:hAnsiTheme="minorHAnsi" w:cstheme="minorHAnsi"/>
          <w:b/>
          <w:bCs/>
          <w:lang w:eastAsia="en-GB"/>
        </w:rPr>
        <w:t>Middlesbrough</w:t>
      </w:r>
      <w:r w:rsidR="00F7606E">
        <w:rPr>
          <w:rFonts w:asciiTheme="minorHAnsi" w:hAnsiTheme="minorHAnsi" w:cstheme="minorHAnsi"/>
          <w:b/>
          <w:bCs/>
          <w:lang w:eastAsia="en-GB"/>
        </w:rPr>
        <w:t xml:space="preserve">, </w:t>
      </w:r>
      <w:r w:rsidRPr="007E30F3">
        <w:rPr>
          <w:rFonts w:asciiTheme="minorHAnsi" w:hAnsiTheme="minorHAnsi" w:cstheme="minorHAnsi"/>
          <w:b/>
          <w:bCs/>
          <w:lang w:eastAsia="en-GB"/>
        </w:rPr>
        <w:t>TS3 6RS</w:t>
      </w:r>
    </w:p>
    <w:p w14:paraId="404B9DD8" w14:textId="77777777" w:rsidR="00EB4A63" w:rsidRPr="007E30F3" w:rsidRDefault="006944F1" w:rsidP="00EB4A63">
      <w:pPr>
        <w:shd w:val="clear" w:color="auto" w:fill="FFFFFF"/>
        <w:spacing w:before="100" w:beforeAutospacing="1" w:after="100" w:afterAutospacing="1"/>
        <w:jc w:val="both"/>
        <w:rPr>
          <w:rFonts w:asciiTheme="minorHAnsi" w:hAnsiTheme="minorHAnsi" w:cstheme="minorHAnsi"/>
          <w:b/>
          <w:bCs/>
          <w:lang w:eastAsia="en-GB"/>
        </w:rPr>
      </w:pPr>
      <w:hyperlink r:id="rId9" w:history="1">
        <w:r w:rsidR="00EB4A63" w:rsidRPr="007E30F3">
          <w:rPr>
            <w:rStyle w:val="Hyperlink"/>
            <w:rFonts w:asciiTheme="minorHAnsi" w:hAnsiTheme="minorHAnsi" w:cstheme="minorHAnsi"/>
            <w:b/>
            <w:bCs/>
          </w:rPr>
          <w:t>data@mfc.co.uk</w:t>
        </w:r>
      </w:hyperlink>
      <w:r w:rsidR="00EB4A63" w:rsidRPr="007E30F3">
        <w:rPr>
          <w:rFonts w:asciiTheme="minorHAnsi" w:hAnsiTheme="minorHAnsi" w:cstheme="minorHAnsi"/>
          <w:b/>
          <w:bCs/>
          <w:lang w:eastAsia="en-GB"/>
        </w:rPr>
        <w:t xml:space="preserve"> </w:t>
      </w:r>
    </w:p>
    <w:p w14:paraId="2FF33A31"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You also have the right to contact the Information Commissioners Office at https:\\ico.org.uk\concerns\</w:t>
      </w:r>
      <w:r>
        <w:rPr>
          <w:rFonts w:asciiTheme="minorHAnsi" w:hAnsiTheme="minorHAnsi" w:cstheme="minorHAnsi"/>
          <w:lang w:eastAsia="en-GB"/>
        </w:rPr>
        <w:t xml:space="preserve"> </w:t>
      </w:r>
    </w:p>
    <w:p w14:paraId="210C31A9"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b/>
          <w:color w:val="FF0000"/>
          <w:lang w:eastAsia="en-GB"/>
        </w:rPr>
      </w:pPr>
      <w:r w:rsidRPr="007E30F3">
        <w:rPr>
          <w:rFonts w:asciiTheme="minorHAnsi" w:hAnsiTheme="minorHAnsi" w:cstheme="minorHAnsi"/>
          <w:b/>
          <w:color w:val="FF0000"/>
          <w:lang w:eastAsia="en-GB"/>
        </w:rPr>
        <w:t xml:space="preserve">CHANGES TO THIS NOTICE </w:t>
      </w:r>
    </w:p>
    <w:p w14:paraId="0A66A72B" w14:textId="3A327C98" w:rsidR="00EA102C" w:rsidRDefault="00EB4A63" w:rsidP="00F7606E">
      <w:pPr>
        <w:shd w:val="clear" w:color="auto" w:fill="FFFFFF"/>
        <w:spacing w:before="100" w:beforeAutospacing="1" w:after="100" w:afterAutospacing="1"/>
        <w:jc w:val="both"/>
      </w:pPr>
      <w:r w:rsidRPr="007E30F3">
        <w:rPr>
          <w:rFonts w:asciiTheme="minorHAnsi" w:hAnsiTheme="minorHAnsi" w:cstheme="minorHAnsi"/>
          <w:lang w:eastAsia="en-GB"/>
        </w:rPr>
        <w:t xml:space="preserve">Our policies are constantly under review and this Privacy Notice may be changed by us at any time.  Any </w:t>
      </w:r>
      <w:r>
        <w:rPr>
          <w:rFonts w:asciiTheme="minorHAnsi" w:hAnsiTheme="minorHAnsi" w:cstheme="minorHAnsi"/>
          <w:lang w:eastAsia="en-GB"/>
        </w:rPr>
        <w:t xml:space="preserve">significant </w:t>
      </w:r>
      <w:r w:rsidRPr="007E30F3">
        <w:rPr>
          <w:rFonts w:asciiTheme="minorHAnsi" w:hAnsiTheme="minorHAnsi" w:cstheme="minorHAnsi"/>
          <w:lang w:eastAsia="en-GB"/>
        </w:rPr>
        <w:t>changes shall be notified to you.</w:t>
      </w:r>
      <w:bookmarkEnd w:id="0"/>
    </w:p>
    <w:sectPr w:rsidR="00EA102C" w:rsidSect="00EE65FF">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17D5D" w14:textId="77777777" w:rsidR="007C65EB" w:rsidRDefault="007C65EB" w:rsidP="00713BD2">
      <w:r>
        <w:separator/>
      </w:r>
    </w:p>
  </w:endnote>
  <w:endnote w:type="continuationSeparator" w:id="0">
    <w:p w14:paraId="5B3884E9" w14:textId="77777777" w:rsidR="007C65EB" w:rsidRDefault="007C65EB" w:rsidP="0071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135473209"/>
      <w:docPartObj>
        <w:docPartGallery w:val="Page Numbers (Bottom of Page)"/>
        <w:docPartUnique/>
      </w:docPartObj>
    </w:sdtPr>
    <w:sdtEndPr>
      <w:rPr>
        <w:noProof/>
        <w:sz w:val="16"/>
        <w:szCs w:val="16"/>
      </w:rPr>
    </w:sdtEndPr>
    <w:sdtContent>
      <w:p w14:paraId="6601BD1C" w14:textId="77777777" w:rsidR="004A510D" w:rsidRPr="006C48C2" w:rsidRDefault="004A510D" w:rsidP="004A510D">
        <w:pPr>
          <w:pStyle w:val="Footer"/>
          <w:jc w:val="right"/>
          <w:rPr>
            <w:sz w:val="16"/>
            <w:szCs w:val="16"/>
          </w:rPr>
        </w:pPr>
        <w:r w:rsidRPr="006C48C2">
          <w:rPr>
            <w:sz w:val="16"/>
            <w:szCs w:val="16"/>
          </w:rPr>
          <w:fldChar w:fldCharType="begin"/>
        </w:r>
        <w:r w:rsidRPr="006C48C2">
          <w:rPr>
            <w:sz w:val="16"/>
            <w:szCs w:val="16"/>
          </w:rPr>
          <w:instrText xml:space="preserve"> PAGE   \* MERGEFORMAT </w:instrText>
        </w:r>
        <w:r w:rsidRPr="006C48C2">
          <w:rPr>
            <w:sz w:val="16"/>
            <w:szCs w:val="16"/>
          </w:rPr>
          <w:fldChar w:fldCharType="separate"/>
        </w:r>
        <w:r>
          <w:rPr>
            <w:sz w:val="16"/>
            <w:szCs w:val="16"/>
          </w:rPr>
          <w:t>3</w:t>
        </w:r>
        <w:r w:rsidRPr="006C48C2">
          <w:rPr>
            <w:noProof/>
            <w:sz w:val="16"/>
            <w:szCs w:val="16"/>
          </w:rPr>
          <w:fldChar w:fldCharType="end"/>
        </w:r>
      </w:p>
    </w:sdtContent>
  </w:sdt>
  <w:p w14:paraId="6BC0BA7A" w14:textId="703249CF" w:rsidR="004A510D" w:rsidRPr="006C48C2" w:rsidRDefault="004A510D" w:rsidP="004A510D">
    <w:pPr>
      <w:tabs>
        <w:tab w:val="left" w:pos="4245"/>
      </w:tabs>
      <w:jc w:val="both"/>
      <w:rPr>
        <w:rFonts w:asciiTheme="minorHAnsi" w:hAnsiTheme="minorHAnsi" w:cstheme="minorHAnsi"/>
        <w:b/>
        <w:bCs/>
        <w:sz w:val="16"/>
        <w:szCs w:val="16"/>
        <w:lang w:eastAsia="en-GB"/>
      </w:rPr>
    </w:pPr>
    <w:r w:rsidRPr="006C48C2">
      <w:rPr>
        <w:rFonts w:asciiTheme="minorHAnsi" w:hAnsiTheme="minorHAnsi" w:cstheme="minorHAnsi"/>
        <w:b/>
        <w:bCs/>
        <w:sz w:val="16"/>
        <w:szCs w:val="16"/>
        <w:lang w:eastAsia="en-GB"/>
      </w:rPr>
      <w:t>DATA PROCESSING NOTICE – HR (</w:t>
    </w:r>
    <w:r w:rsidR="00D32ABB">
      <w:rPr>
        <w:rFonts w:asciiTheme="minorHAnsi" w:hAnsiTheme="minorHAnsi" w:cstheme="minorHAnsi"/>
        <w:b/>
        <w:bCs/>
        <w:sz w:val="16"/>
        <w:szCs w:val="16"/>
        <w:lang w:eastAsia="en-GB"/>
      </w:rPr>
      <w:t>Recruitment</w:t>
    </w:r>
    <w:r w:rsidRPr="006C48C2">
      <w:rPr>
        <w:rFonts w:asciiTheme="minorHAnsi" w:hAnsiTheme="minorHAnsi" w:cstheme="minorHAnsi"/>
        <w:b/>
        <w:bCs/>
        <w:sz w:val="16"/>
        <w:szCs w:val="16"/>
        <w:lang w:eastAsia="en-GB"/>
      </w:rPr>
      <w:t>)</w:t>
    </w:r>
  </w:p>
  <w:p w14:paraId="5BBEDC52" w14:textId="77777777" w:rsidR="004A510D" w:rsidRPr="006C48C2" w:rsidRDefault="004A510D" w:rsidP="004A510D">
    <w:pPr>
      <w:pStyle w:val="Header"/>
      <w:rPr>
        <w:sz w:val="16"/>
        <w:szCs w:val="16"/>
      </w:rPr>
    </w:pPr>
    <w:r w:rsidRPr="006C48C2">
      <w:rPr>
        <w:sz w:val="16"/>
        <w:szCs w:val="16"/>
      </w:rPr>
      <w:t>UPDATED 03.07.20</w:t>
    </w:r>
  </w:p>
  <w:p w14:paraId="44171553" w14:textId="77777777" w:rsidR="004A510D" w:rsidRPr="006C48C2" w:rsidRDefault="004A510D" w:rsidP="004A510D">
    <w:pPr>
      <w:pStyle w:val="Footer"/>
      <w:rPr>
        <w:sz w:val="16"/>
        <w:szCs w:val="16"/>
      </w:rPr>
    </w:pPr>
    <w:r>
      <w:rPr>
        <w:sz w:val="16"/>
        <w:szCs w:val="16"/>
      </w:rPr>
      <w:t xml:space="preserve">DPO: </w:t>
    </w:r>
    <w:r w:rsidRPr="006C48C2">
      <w:rPr>
        <w:sz w:val="16"/>
        <w:szCs w:val="16"/>
      </w:rPr>
      <w:t xml:space="preserve">Iona Sims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45CA9" w14:textId="77777777" w:rsidR="007C65EB" w:rsidRDefault="007C65EB" w:rsidP="00713BD2">
      <w:r>
        <w:separator/>
      </w:r>
    </w:p>
  </w:footnote>
  <w:footnote w:type="continuationSeparator" w:id="0">
    <w:p w14:paraId="3654E0CB" w14:textId="77777777" w:rsidR="007C65EB" w:rsidRDefault="007C65EB" w:rsidP="00713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1C951" w14:textId="77777777" w:rsidR="006944F1" w:rsidRPr="00CE13EF" w:rsidRDefault="006944F1" w:rsidP="006944F1">
    <w:pPr>
      <w:pBdr>
        <w:bottom w:val="single" w:sz="4" w:space="1" w:color="auto"/>
      </w:pBdr>
      <w:rPr>
        <w:rFonts w:asciiTheme="minorHAnsi" w:hAnsiTheme="minorHAnsi"/>
        <w:b/>
        <w:sz w:val="28"/>
        <w:szCs w:val="28"/>
      </w:rPr>
    </w:pPr>
    <w:r w:rsidRPr="00CB6D81">
      <w:rPr>
        <w:rFonts w:ascii="Arial" w:hAnsi="Arial" w:cs="Arial"/>
        <w:noProof/>
        <w:lang w:eastAsia="en-GB"/>
      </w:rPr>
      <w:drawing>
        <wp:inline distT="0" distB="0" distL="0" distR="0" wp14:anchorId="15F572FF" wp14:editId="04495A1C">
          <wp:extent cx="617220" cy="650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526" cy="655185"/>
                  </a:xfrm>
                  <a:prstGeom prst="rect">
                    <a:avLst/>
                  </a:prstGeom>
                  <a:noFill/>
                  <a:ln>
                    <a:noFill/>
                  </a:ln>
                </pic:spPr>
              </pic:pic>
            </a:graphicData>
          </a:graphic>
        </wp:inline>
      </w:drawing>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      </w:t>
    </w:r>
    <w:r w:rsidRPr="00CE13EF">
      <w:rPr>
        <w:rFonts w:asciiTheme="minorHAnsi" w:hAnsiTheme="minorHAnsi"/>
        <w:b/>
        <w:color w:val="FF0000"/>
        <w:sz w:val="28"/>
        <w:szCs w:val="28"/>
      </w:rPr>
      <w:t xml:space="preserve">PRIVACY NOTICE </w:t>
    </w:r>
    <w:r>
      <w:rPr>
        <w:rFonts w:asciiTheme="minorHAnsi" w:hAnsiTheme="minorHAnsi"/>
        <w:b/>
        <w:color w:val="FF0000"/>
        <w:sz w:val="28"/>
        <w:szCs w:val="28"/>
      </w:rPr>
      <w:t>HR (RECRUITMENT</w:t>
    </w:r>
    <w:r w:rsidRPr="00A92AF3">
      <w:rPr>
        <w:rFonts w:asciiTheme="minorHAnsi" w:hAnsiTheme="minorHAnsi"/>
        <w:b/>
        <w:color w:val="FF0000"/>
        <w:sz w:val="28"/>
        <w:szCs w:val="28"/>
      </w:rPr>
      <w:t>)</w:t>
    </w:r>
  </w:p>
  <w:p w14:paraId="7FE52CD2" w14:textId="77777777" w:rsidR="006944F1" w:rsidRDefault="006944F1" w:rsidP="00694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114EE"/>
    <w:multiLevelType w:val="hybridMultilevel"/>
    <w:tmpl w:val="6638E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07284"/>
    <w:multiLevelType w:val="hybridMultilevel"/>
    <w:tmpl w:val="2612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64471"/>
    <w:multiLevelType w:val="hybridMultilevel"/>
    <w:tmpl w:val="E8BC0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624A0E"/>
    <w:multiLevelType w:val="hybridMultilevel"/>
    <w:tmpl w:val="9E14C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22367CA"/>
    <w:multiLevelType w:val="hybridMultilevel"/>
    <w:tmpl w:val="EC504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B7E73B7"/>
    <w:multiLevelType w:val="hybridMultilevel"/>
    <w:tmpl w:val="FBFA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C7F5C"/>
    <w:multiLevelType w:val="hybridMultilevel"/>
    <w:tmpl w:val="9AF05F1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7C593327"/>
    <w:multiLevelType w:val="hybridMultilevel"/>
    <w:tmpl w:val="248E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0"/>
  </w:num>
  <w:num w:numId="6">
    <w:abstractNumId w:val="2"/>
  </w:num>
  <w:num w:numId="7">
    <w:abstractNumId w:val="1"/>
  </w:num>
  <w:num w:numId="8">
    <w:abstractNumId w:val="7"/>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63"/>
    <w:rsid w:val="00087FEB"/>
    <w:rsid w:val="001211B5"/>
    <w:rsid w:val="00122D84"/>
    <w:rsid w:val="002017C8"/>
    <w:rsid w:val="004A510D"/>
    <w:rsid w:val="004C3F72"/>
    <w:rsid w:val="005723A4"/>
    <w:rsid w:val="006944F1"/>
    <w:rsid w:val="006E2FBA"/>
    <w:rsid w:val="00713BD2"/>
    <w:rsid w:val="007359D8"/>
    <w:rsid w:val="00791817"/>
    <w:rsid w:val="007C65EB"/>
    <w:rsid w:val="0086025A"/>
    <w:rsid w:val="008C5276"/>
    <w:rsid w:val="008F1184"/>
    <w:rsid w:val="00947F1B"/>
    <w:rsid w:val="009B6A7E"/>
    <w:rsid w:val="00B31004"/>
    <w:rsid w:val="00C85AB4"/>
    <w:rsid w:val="00CF26E6"/>
    <w:rsid w:val="00D32ABB"/>
    <w:rsid w:val="00EB4A63"/>
    <w:rsid w:val="00F74425"/>
    <w:rsid w:val="00F7606E"/>
    <w:rsid w:val="00FC3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3BB6"/>
  <w15:chartTrackingRefBased/>
  <w15:docId w15:val="{E6DEA9EC-AE79-4DFB-A8E7-C18144B8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6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A63"/>
    <w:rPr>
      <w:color w:val="0563C1"/>
      <w:u w:val="single"/>
    </w:rPr>
  </w:style>
  <w:style w:type="paragraph" w:styleId="ListParagraph">
    <w:name w:val="List Paragraph"/>
    <w:basedOn w:val="Normal"/>
    <w:uiPriority w:val="34"/>
    <w:qFormat/>
    <w:rsid w:val="00EB4A63"/>
    <w:pPr>
      <w:spacing w:after="160" w:line="252" w:lineRule="auto"/>
      <w:ind w:left="720"/>
      <w:contextualSpacing/>
    </w:pPr>
  </w:style>
  <w:style w:type="paragraph" w:styleId="Header">
    <w:name w:val="header"/>
    <w:basedOn w:val="Normal"/>
    <w:link w:val="HeaderChar"/>
    <w:uiPriority w:val="99"/>
    <w:unhideWhenUsed/>
    <w:rsid w:val="00EB4A63"/>
    <w:pPr>
      <w:tabs>
        <w:tab w:val="center" w:pos="4513"/>
        <w:tab w:val="right" w:pos="9026"/>
      </w:tabs>
    </w:pPr>
  </w:style>
  <w:style w:type="character" w:customStyle="1" w:styleId="HeaderChar">
    <w:name w:val="Header Char"/>
    <w:basedOn w:val="DefaultParagraphFont"/>
    <w:link w:val="Header"/>
    <w:uiPriority w:val="99"/>
    <w:rsid w:val="00EB4A63"/>
    <w:rPr>
      <w:rFonts w:ascii="Calibri" w:hAnsi="Calibri" w:cs="Calibri"/>
    </w:rPr>
  </w:style>
  <w:style w:type="paragraph" w:styleId="Footer">
    <w:name w:val="footer"/>
    <w:basedOn w:val="Normal"/>
    <w:link w:val="FooterChar"/>
    <w:uiPriority w:val="99"/>
    <w:unhideWhenUsed/>
    <w:rsid w:val="00713BD2"/>
    <w:pPr>
      <w:tabs>
        <w:tab w:val="center" w:pos="4513"/>
        <w:tab w:val="right" w:pos="9026"/>
      </w:tabs>
    </w:pPr>
  </w:style>
  <w:style w:type="character" w:customStyle="1" w:styleId="FooterChar">
    <w:name w:val="Footer Char"/>
    <w:basedOn w:val="DefaultParagraphFont"/>
    <w:link w:val="Footer"/>
    <w:uiPriority w:val="99"/>
    <w:rsid w:val="00713BD2"/>
    <w:rPr>
      <w:rFonts w:ascii="Calibri" w:hAnsi="Calibri" w:cs="Calibri"/>
    </w:rPr>
  </w:style>
  <w:style w:type="paragraph" w:styleId="NormalWeb">
    <w:name w:val="Normal (Web)"/>
    <w:basedOn w:val="Normal"/>
    <w:uiPriority w:val="99"/>
    <w:semiHidden/>
    <w:unhideWhenUsed/>
    <w:rsid w:val="0086025A"/>
    <w:pPr>
      <w:spacing w:before="100" w:beforeAutospacing="1" w:after="100" w:afterAutospacing="1"/>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mfc.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mfc.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mf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Sims</dc:creator>
  <cp:keywords/>
  <dc:description/>
  <cp:lastModifiedBy>Kathryn Hancock</cp:lastModifiedBy>
  <cp:revision>3</cp:revision>
  <dcterms:created xsi:type="dcterms:W3CDTF">2020-07-16T08:31:00Z</dcterms:created>
  <dcterms:modified xsi:type="dcterms:W3CDTF">2020-07-16T08:33:00Z</dcterms:modified>
</cp:coreProperties>
</file>