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4844" w14:textId="77777777" w:rsidR="00FD321C" w:rsidRPr="00A34866" w:rsidRDefault="00FD321C" w:rsidP="00FD321C">
      <w:pPr>
        <w:jc w:val="both"/>
        <w:rPr>
          <w:rFonts w:asciiTheme="minorHAnsi" w:hAnsiTheme="minorHAnsi"/>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867"/>
        <w:gridCol w:w="4585"/>
      </w:tblGrid>
      <w:tr w:rsidR="00D65B0F" w:rsidRPr="00FB6C87" w14:paraId="68C94AB3" w14:textId="77777777" w:rsidTr="00AA3F68">
        <w:trPr>
          <w:trHeight w:val="413"/>
        </w:trPr>
        <w:tc>
          <w:tcPr>
            <w:tcW w:w="3565" w:type="dxa"/>
          </w:tcPr>
          <w:p w14:paraId="14E0383D" w14:textId="77777777" w:rsidR="002606EF" w:rsidRPr="00FB6C87" w:rsidRDefault="002606EF" w:rsidP="00C943FB">
            <w:pPr>
              <w:jc w:val="both"/>
              <w:rPr>
                <w:rFonts w:asciiTheme="minorHAnsi" w:hAnsiTheme="minorHAnsi" w:cstheme="minorHAnsi"/>
                <w:b/>
                <w:sz w:val="20"/>
                <w:szCs w:val="20"/>
                <w:lang w:val="en-GB"/>
              </w:rPr>
            </w:pPr>
            <w:r w:rsidRPr="00FB6C87">
              <w:rPr>
                <w:rFonts w:asciiTheme="minorHAnsi" w:hAnsiTheme="minorHAnsi" w:cstheme="minorHAnsi"/>
                <w:b/>
                <w:sz w:val="20"/>
                <w:szCs w:val="20"/>
                <w:lang w:val="en-GB"/>
              </w:rPr>
              <w:t>Employee Name:</w:t>
            </w:r>
          </w:p>
        </w:tc>
        <w:tc>
          <w:tcPr>
            <w:tcW w:w="5452" w:type="dxa"/>
            <w:gridSpan w:val="2"/>
          </w:tcPr>
          <w:p w14:paraId="78DA4656" w14:textId="6DF4D715" w:rsidR="004206CA" w:rsidRPr="00FB6C87" w:rsidRDefault="004206CA" w:rsidP="00C943FB">
            <w:pPr>
              <w:jc w:val="both"/>
              <w:rPr>
                <w:rFonts w:asciiTheme="minorHAnsi" w:hAnsiTheme="minorHAnsi" w:cstheme="minorHAnsi"/>
                <w:sz w:val="20"/>
                <w:szCs w:val="20"/>
                <w:lang w:val="en-GB"/>
              </w:rPr>
            </w:pPr>
          </w:p>
        </w:tc>
      </w:tr>
      <w:tr w:rsidR="00D65B0F" w:rsidRPr="00FB6C87" w14:paraId="68251A77" w14:textId="77777777" w:rsidTr="00AA3F68">
        <w:trPr>
          <w:trHeight w:val="406"/>
        </w:trPr>
        <w:tc>
          <w:tcPr>
            <w:tcW w:w="3565" w:type="dxa"/>
          </w:tcPr>
          <w:p w14:paraId="0D439FCE" w14:textId="77777777" w:rsidR="002606EF" w:rsidRPr="00FB6C87" w:rsidRDefault="00923EFA" w:rsidP="00C943FB">
            <w:pPr>
              <w:jc w:val="both"/>
              <w:rPr>
                <w:rFonts w:asciiTheme="minorHAnsi" w:hAnsiTheme="minorHAnsi" w:cstheme="minorHAnsi"/>
                <w:b/>
                <w:sz w:val="20"/>
                <w:szCs w:val="20"/>
                <w:lang w:val="en-GB"/>
              </w:rPr>
            </w:pPr>
            <w:r w:rsidRPr="00FB6C87">
              <w:rPr>
                <w:rFonts w:asciiTheme="minorHAnsi" w:hAnsiTheme="minorHAnsi" w:cstheme="minorHAnsi"/>
                <w:b/>
                <w:sz w:val="20"/>
                <w:szCs w:val="20"/>
                <w:lang w:val="en-GB"/>
              </w:rPr>
              <w:t>Job Title:</w:t>
            </w:r>
          </w:p>
        </w:tc>
        <w:tc>
          <w:tcPr>
            <w:tcW w:w="5452" w:type="dxa"/>
            <w:gridSpan w:val="2"/>
          </w:tcPr>
          <w:p w14:paraId="76564F17" w14:textId="77777777" w:rsidR="00020199" w:rsidRPr="00FB6C87" w:rsidRDefault="000A3B02" w:rsidP="00702171">
            <w:pPr>
              <w:jc w:val="both"/>
              <w:rPr>
                <w:rFonts w:asciiTheme="minorHAnsi" w:hAnsiTheme="minorHAnsi" w:cstheme="minorHAnsi"/>
                <w:sz w:val="20"/>
                <w:szCs w:val="20"/>
                <w:lang w:val="en-GB"/>
              </w:rPr>
            </w:pPr>
            <w:r w:rsidRPr="00FB6C87">
              <w:rPr>
                <w:rFonts w:asciiTheme="minorHAnsi" w:hAnsiTheme="minorHAnsi" w:cstheme="minorHAnsi"/>
                <w:sz w:val="20"/>
                <w:szCs w:val="20"/>
                <w:lang w:val="en-GB"/>
              </w:rPr>
              <w:t>Academy Manager</w:t>
            </w:r>
            <w:r w:rsidR="00EE18A5" w:rsidRPr="00FB6C87">
              <w:rPr>
                <w:rFonts w:asciiTheme="minorHAnsi" w:hAnsiTheme="minorHAnsi" w:cstheme="minorHAnsi"/>
                <w:sz w:val="20"/>
                <w:szCs w:val="20"/>
                <w:lang w:val="en-GB"/>
              </w:rPr>
              <w:t xml:space="preserve"> </w:t>
            </w:r>
          </w:p>
        </w:tc>
      </w:tr>
      <w:tr w:rsidR="00D65B0F" w:rsidRPr="00FB6C87" w14:paraId="1343BB6D" w14:textId="77777777" w:rsidTr="00AA3F68">
        <w:trPr>
          <w:trHeight w:val="425"/>
        </w:trPr>
        <w:tc>
          <w:tcPr>
            <w:tcW w:w="3565" w:type="dxa"/>
          </w:tcPr>
          <w:p w14:paraId="727543D5" w14:textId="77777777" w:rsidR="002606EF" w:rsidRPr="00FB6C87" w:rsidRDefault="00923EFA" w:rsidP="00C943FB">
            <w:pPr>
              <w:jc w:val="both"/>
              <w:rPr>
                <w:rFonts w:asciiTheme="minorHAnsi" w:hAnsiTheme="minorHAnsi" w:cstheme="minorHAnsi"/>
                <w:b/>
                <w:sz w:val="20"/>
                <w:szCs w:val="20"/>
                <w:lang w:val="en-GB"/>
              </w:rPr>
            </w:pPr>
            <w:r w:rsidRPr="00FB6C87">
              <w:rPr>
                <w:rFonts w:asciiTheme="minorHAnsi" w:hAnsiTheme="minorHAnsi" w:cstheme="minorHAnsi"/>
                <w:b/>
                <w:sz w:val="20"/>
                <w:szCs w:val="20"/>
                <w:lang w:val="en-GB"/>
              </w:rPr>
              <w:t>Line Manager:</w:t>
            </w:r>
          </w:p>
        </w:tc>
        <w:tc>
          <w:tcPr>
            <w:tcW w:w="5452" w:type="dxa"/>
            <w:gridSpan w:val="2"/>
          </w:tcPr>
          <w:p w14:paraId="17B84535" w14:textId="3534B76D" w:rsidR="004206CA" w:rsidRPr="00FB6C87" w:rsidRDefault="000A3B02" w:rsidP="00224DA9">
            <w:pPr>
              <w:jc w:val="both"/>
              <w:rPr>
                <w:rFonts w:asciiTheme="minorHAnsi" w:hAnsiTheme="minorHAnsi" w:cstheme="minorHAnsi"/>
                <w:sz w:val="20"/>
                <w:szCs w:val="20"/>
                <w:lang w:val="en-GB"/>
              </w:rPr>
            </w:pPr>
            <w:r w:rsidRPr="00FB6C87">
              <w:rPr>
                <w:rFonts w:asciiTheme="minorHAnsi" w:hAnsiTheme="minorHAnsi" w:cstheme="minorHAnsi"/>
                <w:sz w:val="20"/>
                <w:szCs w:val="20"/>
                <w:lang w:val="en-GB"/>
              </w:rPr>
              <w:t>C</w:t>
            </w:r>
            <w:r w:rsidR="005746D2" w:rsidRPr="00FB6C87">
              <w:rPr>
                <w:rFonts w:asciiTheme="minorHAnsi" w:hAnsiTheme="minorHAnsi" w:cstheme="minorHAnsi"/>
                <w:sz w:val="20"/>
                <w:szCs w:val="20"/>
                <w:lang w:val="en-GB"/>
              </w:rPr>
              <w:t>EO</w:t>
            </w:r>
          </w:p>
        </w:tc>
      </w:tr>
      <w:tr w:rsidR="00D65B0F" w:rsidRPr="00FB6C87" w14:paraId="2442AFAA" w14:textId="77777777" w:rsidTr="00AA3F68">
        <w:trPr>
          <w:trHeight w:val="417"/>
        </w:trPr>
        <w:tc>
          <w:tcPr>
            <w:tcW w:w="3565" w:type="dxa"/>
          </w:tcPr>
          <w:p w14:paraId="287A0EC7" w14:textId="77777777" w:rsidR="00923EFA" w:rsidRPr="00FB6C87" w:rsidRDefault="00923EFA" w:rsidP="00C943FB">
            <w:pPr>
              <w:jc w:val="both"/>
              <w:rPr>
                <w:rFonts w:asciiTheme="minorHAnsi" w:hAnsiTheme="minorHAnsi" w:cstheme="minorHAnsi"/>
                <w:b/>
                <w:sz w:val="20"/>
                <w:szCs w:val="20"/>
                <w:lang w:val="en-GB"/>
              </w:rPr>
            </w:pPr>
            <w:r w:rsidRPr="00FB6C87">
              <w:rPr>
                <w:rFonts w:asciiTheme="minorHAnsi" w:hAnsiTheme="minorHAnsi" w:cstheme="minorHAnsi"/>
                <w:b/>
                <w:sz w:val="20"/>
                <w:szCs w:val="20"/>
                <w:lang w:val="en-GB"/>
              </w:rPr>
              <w:t>Line Manager for:</w:t>
            </w:r>
          </w:p>
        </w:tc>
        <w:tc>
          <w:tcPr>
            <w:tcW w:w="5452" w:type="dxa"/>
            <w:gridSpan w:val="2"/>
          </w:tcPr>
          <w:p w14:paraId="6D95BB63" w14:textId="77777777" w:rsidR="00923EFA" w:rsidRPr="00FB6C87" w:rsidRDefault="000A3B02" w:rsidP="00095E9D">
            <w:pPr>
              <w:jc w:val="both"/>
              <w:rPr>
                <w:rFonts w:asciiTheme="minorHAnsi" w:hAnsiTheme="minorHAnsi" w:cstheme="minorHAnsi"/>
                <w:sz w:val="20"/>
                <w:szCs w:val="20"/>
                <w:lang w:val="en-GB"/>
              </w:rPr>
            </w:pPr>
            <w:r w:rsidRPr="00FB6C87">
              <w:rPr>
                <w:rFonts w:asciiTheme="minorHAnsi" w:hAnsiTheme="minorHAnsi" w:cstheme="minorHAnsi"/>
                <w:sz w:val="20"/>
                <w:szCs w:val="20"/>
                <w:lang w:val="en-GB"/>
              </w:rPr>
              <w:t>Academy Management Team</w:t>
            </w:r>
          </w:p>
        </w:tc>
      </w:tr>
      <w:tr w:rsidR="00D65B0F" w:rsidRPr="00FB6C87" w14:paraId="0967C340" w14:textId="77777777" w:rsidTr="00AA3F68">
        <w:trPr>
          <w:trHeight w:val="422"/>
        </w:trPr>
        <w:tc>
          <w:tcPr>
            <w:tcW w:w="3565" w:type="dxa"/>
          </w:tcPr>
          <w:p w14:paraId="2D59D969" w14:textId="77777777" w:rsidR="00DE6FAC" w:rsidRPr="00FB6C87" w:rsidRDefault="00DE6FAC" w:rsidP="00C943FB">
            <w:pPr>
              <w:jc w:val="both"/>
              <w:rPr>
                <w:rFonts w:asciiTheme="minorHAnsi" w:hAnsiTheme="minorHAnsi" w:cstheme="minorHAnsi"/>
                <w:b/>
                <w:sz w:val="20"/>
                <w:szCs w:val="20"/>
                <w:lang w:val="en-GB"/>
              </w:rPr>
            </w:pPr>
            <w:r w:rsidRPr="00FB6C87">
              <w:rPr>
                <w:rFonts w:asciiTheme="minorHAnsi" w:hAnsiTheme="minorHAnsi" w:cstheme="minorHAnsi"/>
                <w:b/>
                <w:sz w:val="20"/>
                <w:szCs w:val="20"/>
                <w:lang w:val="en-GB"/>
              </w:rPr>
              <w:t>Date Started:</w:t>
            </w:r>
          </w:p>
        </w:tc>
        <w:tc>
          <w:tcPr>
            <w:tcW w:w="5452" w:type="dxa"/>
            <w:gridSpan w:val="2"/>
          </w:tcPr>
          <w:p w14:paraId="6AF66403" w14:textId="5E3FC2B7" w:rsidR="00172E06" w:rsidRPr="00FB6C87" w:rsidRDefault="00172E06" w:rsidP="00095E9D">
            <w:pPr>
              <w:jc w:val="both"/>
              <w:rPr>
                <w:rFonts w:asciiTheme="minorHAnsi" w:hAnsiTheme="minorHAnsi" w:cstheme="minorHAnsi"/>
                <w:sz w:val="20"/>
                <w:szCs w:val="20"/>
                <w:lang w:val="en-GB"/>
              </w:rPr>
            </w:pPr>
          </w:p>
        </w:tc>
      </w:tr>
      <w:tr w:rsidR="00C94D5D" w:rsidRPr="00FB6C87" w14:paraId="3B8FEF89" w14:textId="77777777" w:rsidTr="00AA3F68">
        <w:tc>
          <w:tcPr>
            <w:tcW w:w="9017" w:type="dxa"/>
            <w:gridSpan w:val="3"/>
            <w:shd w:val="clear" w:color="auto" w:fill="BFBFBF" w:themeFill="background1" w:themeFillShade="BF"/>
          </w:tcPr>
          <w:p w14:paraId="6CBA20F9" w14:textId="77777777" w:rsidR="00C94D5D" w:rsidRPr="00FB6C87" w:rsidRDefault="00C94D5D" w:rsidP="00224DA9">
            <w:pPr>
              <w:jc w:val="both"/>
              <w:rPr>
                <w:rFonts w:asciiTheme="minorHAnsi" w:hAnsiTheme="minorHAnsi" w:cstheme="minorHAnsi"/>
                <w:b/>
                <w:i/>
                <w:sz w:val="20"/>
                <w:szCs w:val="20"/>
              </w:rPr>
            </w:pPr>
            <w:proofErr w:type="gramStart"/>
            <w:r w:rsidRPr="00FB6C87">
              <w:rPr>
                <w:rFonts w:asciiTheme="minorHAnsi" w:hAnsiTheme="minorHAnsi" w:cstheme="minorHAnsi"/>
                <w:b/>
                <w:sz w:val="20"/>
                <w:szCs w:val="20"/>
              </w:rPr>
              <w:t>Overall</w:t>
            </w:r>
            <w:proofErr w:type="gramEnd"/>
            <w:r w:rsidRPr="00FB6C87">
              <w:rPr>
                <w:rFonts w:asciiTheme="minorHAnsi" w:hAnsiTheme="minorHAnsi" w:cstheme="minorHAnsi"/>
                <w:b/>
                <w:sz w:val="20"/>
                <w:szCs w:val="20"/>
              </w:rPr>
              <w:t xml:space="preserve"> Purpose of Job: </w:t>
            </w:r>
          </w:p>
        </w:tc>
      </w:tr>
      <w:tr w:rsidR="00DE6FAC" w:rsidRPr="00FB6C87" w14:paraId="6E00966E" w14:textId="77777777" w:rsidTr="00AA3F68">
        <w:tc>
          <w:tcPr>
            <w:tcW w:w="9017" w:type="dxa"/>
            <w:gridSpan w:val="3"/>
          </w:tcPr>
          <w:p w14:paraId="1BE53702" w14:textId="77777777" w:rsidR="00DE6FAC" w:rsidRPr="00FB6C87" w:rsidRDefault="00DE6FAC" w:rsidP="00C943FB">
            <w:pPr>
              <w:jc w:val="both"/>
              <w:rPr>
                <w:rFonts w:asciiTheme="minorHAnsi" w:hAnsiTheme="minorHAnsi" w:cstheme="minorHAnsi"/>
                <w:sz w:val="20"/>
                <w:szCs w:val="20"/>
                <w:lang w:val="en-GB"/>
              </w:rPr>
            </w:pPr>
          </w:p>
          <w:p w14:paraId="437C1235" w14:textId="7E002776" w:rsidR="000A3B02" w:rsidRPr="00FB6C87" w:rsidRDefault="006A63CD" w:rsidP="000A3B02">
            <w:pPr>
              <w:jc w:val="both"/>
              <w:rPr>
                <w:rFonts w:asciiTheme="minorHAnsi" w:hAnsiTheme="minorHAnsi" w:cstheme="minorHAnsi"/>
                <w:sz w:val="20"/>
                <w:szCs w:val="20"/>
              </w:rPr>
            </w:pPr>
            <w:r w:rsidRPr="00FB6C87">
              <w:rPr>
                <w:rFonts w:asciiTheme="minorHAnsi" w:hAnsiTheme="minorHAnsi" w:cstheme="minorHAnsi"/>
                <w:sz w:val="20"/>
                <w:szCs w:val="20"/>
              </w:rPr>
              <w:t>To</w:t>
            </w:r>
            <w:r w:rsidR="00EE18A5" w:rsidRPr="00FB6C87">
              <w:rPr>
                <w:rFonts w:asciiTheme="minorHAnsi" w:hAnsiTheme="minorHAnsi" w:cstheme="minorHAnsi"/>
                <w:sz w:val="20"/>
                <w:szCs w:val="20"/>
              </w:rPr>
              <w:t xml:space="preserve"> </w:t>
            </w:r>
            <w:r w:rsidR="000A3B02" w:rsidRPr="00FB6C87">
              <w:rPr>
                <w:rFonts w:asciiTheme="minorHAnsi" w:hAnsiTheme="minorHAnsi" w:cstheme="minorHAnsi"/>
                <w:sz w:val="20"/>
                <w:szCs w:val="20"/>
              </w:rPr>
              <w:t xml:space="preserve">be directly responsible for the overall management and direction of the club’s Academy program to ensure the Academy </w:t>
            </w:r>
            <w:r w:rsidR="00FB6C87" w:rsidRPr="00FB6C87">
              <w:rPr>
                <w:rFonts w:asciiTheme="minorHAnsi" w:hAnsiTheme="minorHAnsi" w:cstheme="minorHAnsi"/>
                <w:sz w:val="20"/>
                <w:szCs w:val="20"/>
              </w:rPr>
              <w:t>can</w:t>
            </w:r>
            <w:r w:rsidR="000A3B02" w:rsidRPr="00FB6C87">
              <w:rPr>
                <w:rFonts w:asciiTheme="minorHAnsi" w:hAnsiTheme="minorHAnsi" w:cstheme="minorHAnsi"/>
                <w:sz w:val="20"/>
                <w:szCs w:val="20"/>
              </w:rPr>
              <w:t xml:space="preserve"> achieve the </w:t>
            </w:r>
            <w:r w:rsidR="0039766B" w:rsidRPr="00FB6C87">
              <w:rPr>
                <w:rFonts w:asciiTheme="minorHAnsi" w:hAnsiTheme="minorHAnsi" w:cstheme="minorHAnsi"/>
                <w:sz w:val="20"/>
                <w:szCs w:val="20"/>
              </w:rPr>
              <w:t>club’s</w:t>
            </w:r>
            <w:r w:rsidR="000A3B02" w:rsidRPr="00FB6C87">
              <w:rPr>
                <w:rFonts w:asciiTheme="minorHAnsi" w:hAnsiTheme="minorHAnsi" w:cstheme="minorHAnsi"/>
                <w:sz w:val="20"/>
                <w:szCs w:val="20"/>
              </w:rPr>
              <w:t xml:space="preserve"> vision of producing homegrown players who can progress into the Bristol Rovers 1</w:t>
            </w:r>
            <w:r w:rsidR="000A3B02" w:rsidRPr="00FB6C87">
              <w:rPr>
                <w:rFonts w:asciiTheme="minorHAnsi" w:hAnsiTheme="minorHAnsi" w:cstheme="minorHAnsi"/>
                <w:sz w:val="20"/>
                <w:szCs w:val="20"/>
                <w:vertAlign w:val="superscript"/>
              </w:rPr>
              <w:t>st</w:t>
            </w:r>
            <w:r w:rsidR="000A3B02" w:rsidRPr="00FB6C87">
              <w:rPr>
                <w:rFonts w:asciiTheme="minorHAnsi" w:hAnsiTheme="minorHAnsi" w:cstheme="minorHAnsi"/>
                <w:sz w:val="20"/>
                <w:szCs w:val="20"/>
              </w:rPr>
              <w:t xml:space="preserve"> Team.</w:t>
            </w:r>
          </w:p>
          <w:p w14:paraId="09D343DD" w14:textId="77777777" w:rsidR="000A3B02" w:rsidRPr="00FB6C87" w:rsidRDefault="000A3B02" w:rsidP="000E02B9">
            <w:pPr>
              <w:jc w:val="both"/>
              <w:rPr>
                <w:rFonts w:asciiTheme="minorHAnsi" w:hAnsiTheme="minorHAnsi" w:cstheme="minorHAnsi"/>
                <w:sz w:val="20"/>
                <w:szCs w:val="20"/>
              </w:rPr>
            </w:pPr>
            <w:r w:rsidRPr="00FB6C87">
              <w:rPr>
                <w:rFonts w:asciiTheme="minorHAnsi" w:hAnsiTheme="minorHAnsi" w:cstheme="minorHAnsi"/>
                <w:sz w:val="20"/>
                <w:szCs w:val="20"/>
              </w:rPr>
              <w:t xml:space="preserve"> </w:t>
            </w:r>
          </w:p>
          <w:p w14:paraId="08DF2924" w14:textId="36D3FA22" w:rsidR="000E02B9" w:rsidRPr="00FB6C87" w:rsidRDefault="000A3B02" w:rsidP="006A63CD">
            <w:pPr>
              <w:jc w:val="both"/>
              <w:rPr>
                <w:rFonts w:asciiTheme="minorHAnsi" w:hAnsiTheme="minorHAnsi" w:cstheme="minorHAnsi"/>
                <w:sz w:val="20"/>
                <w:szCs w:val="20"/>
              </w:rPr>
            </w:pPr>
            <w:r w:rsidRPr="00FB6C87">
              <w:rPr>
                <w:rFonts w:asciiTheme="minorHAnsi" w:hAnsiTheme="minorHAnsi" w:cstheme="minorHAnsi"/>
                <w:sz w:val="20"/>
                <w:szCs w:val="20"/>
              </w:rPr>
              <w:t xml:space="preserve">To be directly responsible for ensuring the Academy meets Football League requirements </w:t>
            </w:r>
            <w:r w:rsidR="00FB6C87" w:rsidRPr="00FB6C87">
              <w:rPr>
                <w:rFonts w:asciiTheme="minorHAnsi" w:hAnsiTheme="minorHAnsi" w:cstheme="minorHAnsi"/>
                <w:sz w:val="20"/>
                <w:szCs w:val="20"/>
              </w:rPr>
              <w:t>to</w:t>
            </w:r>
            <w:r w:rsidRPr="00FB6C87">
              <w:rPr>
                <w:rFonts w:asciiTheme="minorHAnsi" w:hAnsiTheme="minorHAnsi" w:cstheme="minorHAnsi"/>
                <w:sz w:val="20"/>
                <w:szCs w:val="20"/>
              </w:rPr>
              <w:t xml:space="preserve"> maintain EPPP status.</w:t>
            </w:r>
          </w:p>
          <w:p w14:paraId="7439F1DD" w14:textId="77777777" w:rsidR="006A63CD" w:rsidRPr="00FB6C87" w:rsidRDefault="006A63CD" w:rsidP="00EE18A5">
            <w:pPr>
              <w:jc w:val="both"/>
              <w:rPr>
                <w:rFonts w:asciiTheme="minorHAnsi" w:hAnsiTheme="minorHAnsi" w:cstheme="minorHAnsi"/>
                <w:sz w:val="20"/>
                <w:szCs w:val="20"/>
              </w:rPr>
            </w:pPr>
          </w:p>
        </w:tc>
      </w:tr>
      <w:tr w:rsidR="006E10C6" w:rsidRPr="00FB6C87" w14:paraId="0AF4FF90" w14:textId="77777777" w:rsidTr="00AA3F68">
        <w:tc>
          <w:tcPr>
            <w:tcW w:w="9017" w:type="dxa"/>
            <w:gridSpan w:val="3"/>
            <w:shd w:val="clear" w:color="auto" w:fill="BFBFBF" w:themeFill="background1" w:themeFillShade="BF"/>
          </w:tcPr>
          <w:p w14:paraId="2797F093" w14:textId="77777777" w:rsidR="006E10C6" w:rsidRPr="00FB6C87" w:rsidRDefault="00C94D5D" w:rsidP="00224DA9">
            <w:pPr>
              <w:jc w:val="both"/>
              <w:rPr>
                <w:rFonts w:asciiTheme="minorHAnsi" w:hAnsiTheme="minorHAnsi" w:cstheme="minorHAnsi"/>
                <w:b/>
                <w:i/>
                <w:sz w:val="20"/>
                <w:szCs w:val="20"/>
              </w:rPr>
            </w:pPr>
            <w:r w:rsidRPr="00FB6C87">
              <w:rPr>
                <w:rFonts w:asciiTheme="minorHAnsi" w:hAnsiTheme="minorHAnsi" w:cstheme="minorHAnsi"/>
                <w:b/>
                <w:sz w:val="20"/>
                <w:szCs w:val="20"/>
              </w:rPr>
              <w:t xml:space="preserve">Main Responsibilities/Description of Duties: </w:t>
            </w:r>
          </w:p>
        </w:tc>
      </w:tr>
      <w:tr w:rsidR="00DE6FAC" w:rsidRPr="00FB6C87" w14:paraId="289DA697" w14:textId="77777777" w:rsidTr="00AA3F68">
        <w:tc>
          <w:tcPr>
            <w:tcW w:w="9017" w:type="dxa"/>
            <w:gridSpan w:val="3"/>
          </w:tcPr>
          <w:p w14:paraId="73FCE7B7" w14:textId="77777777" w:rsidR="00DE6FAC" w:rsidRPr="00FB6C87" w:rsidRDefault="00DE6FAC" w:rsidP="00C73B41">
            <w:pPr>
              <w:jc w:val="both"/>
              <w:rPr>
                <w:rFonts w:asciiTheme="minorHAnsi" w:hAnsiTheme="minorHAnsi" w:cstheme="minorHAnsi"/>
                <w:i/>
                <w:sz w:val="20"/>
                <w:szCs w:val="20"/>
              </w:rPr>
            </w:pPr>
          </w:p>
          <w:p w14:paraId="48523E5B" w14:textId="77777777" w:rsidR="000A3B02" w:rsidRPr="00FB6C87" w:rsidRDefault="000A3B02" w:rsidP="000A3B02">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 xml:space="preserve">To work closely with the Executive Directors on all matters relating to the control and direction of the Academy, with the objective of nurturing outstanding young players to develop into the club's First Team. </w:t>
            </w:r>
          </w:p>
          <w:p w14:paraId="162F1209" w14:textId="77777777" w:rsidR="000A3B02" w:rsidRPr="00FB6C87" w:rsidRDefault="000A3B02" w:rsidP="000E02B9">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To set in agreement with the Board; the Academy annual budget and ensure quarterly budgetary meetings occur to monitor expenditure</w:t>
            </w:r>
          </w:p>
          <w:p w14:paraId="26D3A91B" w14:textId="77777777" w:rsidR="000A3B02" w:rsidRPr="00FB6C87" w:rsidRDefault="000A3B02" w:rsidP="000E02B9">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Provide an Academy progress report to the Board on an annual basis and other written documents and presentations as requested.</w:t>
            </w:r>
          </w:p>
          <w:p w14:paraId="210B2F60" w14:textId="77777777" w:rsidR="000A3B02" w:rsidRPr="00FB6C87" w:rsidRDefault="000A3B02" w:rsidP="000E02B9">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Attend quarterly Technical Board meetings to represent the Academy and the Academy Coaching programme to discuss key technical progress within the club and ensure the football philosophy is continuous.</w:t>
            </w:r>
          </w:p>
          <w:p w14:paraId="4525430D" w14:textId="77777777" w:rsidR="00C45A95" w:rsidRPr="00FB6C87" w:rsidRDefault="00C45A95" w:rsidP="000E02B9">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Advise the Head of Coaching on all matters relating to the management, direction and organisation of coaching throughout the Academy in relation to the club’s football philosophy</w:t>
            </w:r>
          </w:p>
          <w:p w14:paraId="418A2702" w14:textId="4DDA791A" w:rsidR="00C45A95" w:rsidRPr="00FB6C87" w:rsidRDefault="00C45A95" w:rsidP="000E02B9">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 xml:space="preserve">Facilitate </w:t>
            </w:r>
            <w:r w:rsidR="00083DB7" w:rsidRPr="00FB6C87">
              <w:rPr>
                <w:rFonts w:asciiTheme="minorHAnsi" w:hAnsiTheme="minorHAnsi" w:cstheme="minorHAnsi"/>
                <w:color w:val="000000"/>
                <w:sz w:val="20"/>
                <w:szCs w:val="20"/>
                <w:lang w:val="en-GB" w:eastAsia="en-GB"/>
              </w:rPr>
              <w:t>6 weekly</w:t>
            </w:r>
            <w:r w:rsidRPr="00FB6C87">
              <w:rPr>
                <w:rFonts w:asciiTheme="minorHAnsi" w:hAnsiTheme="minorHAnsi" w:cstheme="minorHAnsi"/>
                <w:color w:val="000000"/>
                <w:sz w:val="20"/>
                <w:szCs w:val="20"/>
                <w:lang w:val="en-GB" w:eastAsia="en-GB"/>
              </w:rPr>
              <w:t xml:space="preserve"> Academy Management Team meetings to discuss Academy progress and update other all members in relation to departmental KPI’s. </w:t>
            </w:r>
          </w:p>
          <w:p w14:paraId="6C075708"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Ensure full compliance with all rules and regulations set by the Football Association, Football League/Premier League and ensure the production of all documents requested by such bodies within the set time frames.</w:t>
            </w:r>
          </w:p>
          <w:p w14:paraId="70A2CFE7" w14:textId="26A5C341" w:rsidR="000A3B02"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 xml:space="preserve">Manage the EPPP Audit process over a </w:t>
            </w:r>
            <w:r w:rsidR="00FB6C87" w:rsidRPr="00FB6C87">
              <w:rPr>
                <w:rFonts w:asciiTheme="minorHAnsi" w:hAnsiTheme="minorHAnsi" w:cstheme="minorHAnsi"/>
                <w:color w:val="000000"/>
                <w:sz w:val="20"/>
                <w:szCs w:val="20"/>
                <w:lang w:val="en-GB" w:eastAsia="en-GB"/>
              </w:rPr>
              <w:t>three-year</w:t>
            </w:r>
            <w:r w:rsidRPr="00FB6C87">
              <w:rPr>
                <w:rFonts w:asciiTheme="minorHAnsi" w:hAnsiTheme="minorHAnsi" w:cstheme="minorHAnsi"/>
                <w:color w:val="000000"/>
                <w:sz w:val="20"/>
                <w:szCs w:val="20"/>
                <w:lang w:val="en-GB" w:eastAsia="en-GB"/>
              </w:rPr>
              <w:t xml:space="preserve"> cycle. Ensure that all EPPP audit criteria are monitored and implemented throughout this period.</w:t>
            </w:r>
          </w:p>
          <w:p w14:paraId="310ED6D1"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Determine the duties and activities of all Academy staff through appropriate job descriptions reviewed annually</w:t>
            </w:r>
          </w:p>
          <w:p w14:paraId="2153DA2F"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Ensure annual staff appraisals occur to provide focus and direction for continued improvement of staff and their development in line with the club philosophy</w:t>
            </w:r>
          </w:p>
          <w:p w14:paraId="28E5F0C7"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color w:val="000000"/>
                <w:sz w:val="20"/>
                <w:szCs w:val="20"/>
                <w:lang w:val="en-GB" w:eastAsia="en-GB"/>
              </w:rPr>
              <w:t xml:space="preserve">Outline the philosophy, aims and objectives of the Academy to staff, players, parents and key stakeholders </w:t>
            </w:r>
            <w:r w:rsidRPr="00FB6C87">
              <w:rPr>
                <w:rFonts w:asciiTheme="minorHAnsi" w:hAnsiTheme="minorHAnsi" w:cstheme="minorHAnsi"/>
                <w:sz w:val="20"/>
                <w:szCs w:val="20"/>
              </w:rPr>
              <w:t>ensuring that they are fully aware of their responsibilities within the overall vision for the club</w:t>
            </w:r>
          </w:p>
          <w:p w14:paraId="1852C282"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Facilitate the management and reporting of player information to parents and schools</w:t>
            </w:r>
          </w:p>
          <w:p w14:paraId="39FCC241"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Attend academy games at all age levels ensuring good communication with staff, players and parents and monitor standards of play and match day procedures</w:t>
            </w:r>
          </w:p>
          <w:p w14:paraId="30B506F7"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lastRenderedPageBreak/>
              <w:t>Work in co-operation with other key departments within the Club to ensure excellence is delivered in every area of the program</w:t>
            </w:r>
          </w:p>
          <w:p w14:paraId="2BD8F2EB"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Ensure a bespoke player review system is in place across all phases that meet the needs of the players, parents and staff as well as meeting EPPP mandatory criteria</w:t>
            </w:r>
          </w:p>
          <w:p w14:paraId="3CEBFC42"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Be responsible for the appointment of all Academy staff in consultation with relevant heads of department and the Executive Directors</w:t>
            </w:r>
          </w:p>
          <w:p w14:paraId="4439567B"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 xml:space="preserve">To manage full time staff meetings on the academy </w:t>
            </w:r>
            <w:proofErr w:type="spellStart"/>
            <w:r w:rsidRPr="00FB6C87">
              <w:rPr>
                <w:rFonts w:asciiTheme="minorHAnsi" w:hAnsiTheme="minorHAnsi" w:cstheme="minorHAnsi"/>
                <w:sz w:val="20"/>
                <w:szCs w:val="20"/>
              </w:rPr>
              <w:t>programme</w:t>
            </w:r>
            <w:proofErr w:type="spellEnd"/>
            <w:r w:rsidRPr="00FB6C87">
              <w:rPr>
                <w:rFonts w:asciiTheme="minorHAnsi" w:hAnsiTheme="minorHAnsi" w:cstheme="minorHAnsi"/>
                <w:sz w:val="20"/>
                <w:szCs w:val="20"/>
              </w:rPr>
              <w:t xml:space="preserve"> in all phases and lead on all Academy Management Meeting</w:t>
            </w:r>
          </w:p>
          <w:p w14:paraId="66B772BD" w14:textId="389BFFEF"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 xml:space="preserve">Work in co-operation with the Heads of Department on the continued development of a leading Education, Life Skills and Day Release </w:t>
            </w:r>
            <w:proofErr w:type="spellStart"/>
            <w:r w:rsidRPr="00FB6C87">
              <w:rPr>
                <w:rFonts w:asciiTheme="minorHAnsi" w:hAnsiTheme="minorHAnsi" w:cstheme="minorHAnsi"/>
                <w:sz w:val="20"/>
                <w:szCs w:val="20"/>
              </w:rPr>
              <w:t>programme</w:t>
            </w:r>
            <w:proofErr w:type="spellEnd"/>
            <w:r w:rsidRPr="00FB6C87">
              <w:rPr>
                <w:rFonts w:asciiTheme="minorHAnsi" w:hAnsiTheme="minorHAnsi" w:cstheme="minorHAnsi"/>
                <w:sz w:val="20"/>
                <w:szCs w:val="20"/>
              </w:rPr>
              <w:t xml:space="preserve"> that fits with the </w:t>
            </w:r>
            <w:r w:rsidR="00017A2D" w:rsidRPr="00FB6C87">
              <w:rPr>
                <w:rFonts w:asciiTheme="minorHAnsi" w:hAnsiTheme="minorHAnsi" w:cstheme="minorHAnsi"/>
                <w:sz w:val="20"/>
                <w:szCs w:val="20"/>
              </w:rPr>
              <w:t>club’s</w:t>
            </w:r>
            <w:r w:rsidRPr="00FB6C87">
              <w:rPr>
                <w:rFonts w:asciiTheme="minorHAnsi" w:hAnsiTheme="minorHAnsi" w:cstheme="minorHAnsi"/>
                <w:sz w:val="20"/>
                <w:szCs w:val="20"/>
              </w:rPr>
              <w:t xml:space="preserve"> player development model.</w:t>
            </w:r>
          </w:p>
          <w:p w14:paraId="26B9B67F" w14:textId="4AF5B576" w:rsidR="001B527E" w:rsidRPr="00FB6C87" w:rsidRDefault="00C45A95" w:rsidP="001B527E">
            <w:pPr>
              <w:numPr>
                <w:ilvl w:val="0"/>
                <w:numId w:val="21"/>
              </w:numPr>
              <w:spacing w:line="276" w:lineRule="auto"/>
              <w:ind w:left="567" w:hanging="425"/>
              <w:jc w:val="both"/>
              <w:rPr>
                <w:rFonts w:asciiTheme="minorHAnsi" w:hAnsiTheme="minorHAnsi" w:cstheme="minorHAnsi"/>
                <w:sz w:val="20"/>
                <w:szCs w:val="20"/>
                <w:lang w:val="en-GB"/>
              </w:rPr>
            </w:pPr>
            <w:r w:rsidRPr="00FB6C87">
              <w:rPr>
                <w:rFonts w:asciiTheme="minorHAnsi" w:hAnsiTheme="minorHAnsi" w:cstheme="minorHAnsi"/>
                <w:sz w:val="20"/>
                <w:szCs w:val="20"/>
              </w:rPr>
              <w:t>To ensure all policies, practices and procedures relating to Youth Development and the Safeguarding of Young people are implemented and updated annually</w:t>
            </w:r>
            <w:r w:rsidR="00083DB7" w:rsidRPr="00FB6C87">
              <w:rPr>
                <w:rFonts w:asciiTheme="minorHAnsi" w:hAnsiTheme="minorHAnsi" w:cstheme="minorHAnsi"/>
                <w:sz w:val="20"/>
                <w:szCs w:val="20"/>
              </w:rPr>
              <w:t xml:space="preserve"> alongside academy designated safeguarding officer and senior safeguarding manager</w:t>
            </w:r>
          </w:p>
          <w:p w14:paraId="3D9AE6F3" w14:textId="3CD66C6D" w:rsidR="001B527E" w:rsidRPr="00FB6C87" w:rsidRDefault="001B527E" w:rsidP="001B527E">
            <w:pPr>
              <w:numPr>
                <w:ilvl w:val="0"/>
                <w:numId w:val="21"/>
              </w:numPr>
              <w:spacing w:line="276" w:lineRule="auto"/>
              <w:ind w:left="567" w:hanging="425"/>
              <w:jc w:val="both"/>
              <w:rPr>
                <w:rFonts w:asciiTheme="minorHAnsi" w:hAnsiTheme="minorHAnsi" w:cstheme="minorHAnsi"/>
                <w:sz w:val="20"/>
                <w:szCs w:val="20"/>
                <w:lang w:val="en-GB"/>
              </w:rPr>
            </w:pPr>
            <w:r w:rsidRPr="00FB6C87">
              <w:rPr>
                <w:rFonts w:asciiTheme="minorHAnsi" w:hAnsiTheme="minorHAnsi" w:cstheme="minorHAnsi"/>
                <w:sz w:val="20"/>
                <w:szCs w:val="20"/>
              </w:rPr>
              <w:t xml:space="preserve">To ensure all policies, practices and procedures relating to the Clubs Health &amp; Safety, Equality and </w:t>
            </w:r>
            <w:r w:rsidR="00083DB7" w:rsidRPr="00FB6C87">
              <w:rPr>
                <w:rFonts w:asciiTheme="minorHAnsi" w:hAnsiTheme="minorHAnsi" w:cstheme="minorHAnsi"/>
                <w:sz w:val="20"/>
                <w:szCs w:val="20"/>
              </w:rPr>
              <w:t>s</w:t>
            </w:r>
            <w:r w:rsidRPr="00FB6C87">
              <w:rPr>
                <w:rFonts w:asciiTheme="minorHAnsi" w:hAnsiTheme="minorHAnsi" w:cstheme="minorHAnsi"/>
                <w:sz w:val="20"/>
                <w:szCs w:val="20"/>
              </w:rPr>
              <w:t>afeguarding are implemented and updated annually</w:t>
            </w:r>
            <w:r w:rsidR="00083DB7" w:rsidRPr="00FB6C87">
              <w:rPr>
                <w:rFonts w:asciiTheme="minorHAnsi" w:hAnsiTheme="minorHAnsi" w:cstheme="minorHAnsi"/>
                <w:sz w:val="20"/>
                <w:szCs w:val="20"/>
              </w:rPr>
              <w:t xml:space="preserve"> alongside key stakeholders</w:t>
            </w:r>
          </w:p>
          <w:p w14:paraId="7A9AD6AF" w14:textId="77777777" w:rsidR="00C45A95" w:rsidRPr="00FB6C87" w:rsidRDefault="00C45A95"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To undertake all other tasks as required by the Executive Directors or the Club’s Board</w:t>
            </w:r>
          </w:p>
          <w:p w14:paraId="212AF2AF" w14:textId="6C594B1B" w:rsidR="004C1D8F" w:rsidRPr="00FB6C87" w:rsidRDefault="004C1D8F" w:rsidP="00C45A95">
            <w:pPr>
              <w:numPr>
                <w:ilvl w:val="0"/>
                <w:numId w:val="17"/>
              </w:numPr>
              <w:spacing w:line="276" w:lineRule="auto"/>
              <w:ind w:left="567" w:hanging="425"/>
              <w:jc w:val="both"/>
              <w:rPr>
                <w:rFonts w:asciiTheme="minorHAnsi" w:hAnsiTheme="minorHAnsi" w:cstheme="minorHAnsi"/>
                <w:sz w:val="20"/>
                <w:szCs w:val="20"/>
              </w:rPr>
            </w:pPr>
            <w:r w:rsidRPr="00FB6C87">
              <w:rPr>
                <w:rFonts w:asciiTheme="minorHAnsi" w:hAnsiTheme="minorHAnsi" w:cstheme="minorHAnsi"/>
                <w:sz w:val="20"/>
                <w:szCs w:val="20"/>
              </w:rPr>
              <w:t>To abide by all club policies</w:t>
            </w:r>
            <w:r w:rsidR="003503E5" w:rsidRPr="00FB6C87">
              <w:rPr>
                <w:rFonts w:asciiTheme="minorHAnsi" w:hAnsiTheme="minorHAnsi" w:cstheme="minorHAnsi"/>
                <w:sz w:val="20"/>
                <w:szCs w:val="20"/>
              </w:rPr>
              <w:t xml:space="preserve"> including (but not exclusive to) </w:t>
            </w:r>
            <w:r w:rsidR="00083DB7" w:rsidRPr="00FB6C87">
              <w:rPr>
                <w:rFonts w:asciiTheme="minorHAnsi" w:hAnsiTheme="minorHAnsi" w:cstheme="minorHAnsi"/>
                <w:sz w:val="20"/>
                <w:szCs w:val="20"/>
              </w:rPr>
              <w:t>s</w:t>
            </w:r>
            <w:r w:rsidR="003503E5" w:rsidRPr="00FB6C87">
              <w:rPr>
                <w:rFonts w:asciiTheme="minorHAnsi" w:hAnsiTheme="minorHAnsi" w:cstheme="minorHAnsi"/>
                <w:sz w:val="20"/>
                <w:szCs w:val="20"/>
              </w:rPr>
              <w:t xml:space="preserve">afeguarding, </w:t>
            </w:r>
            <w:r w:rsidR="00083DB7" w:rsidRPr="00FB6C87">
              <w:rPr>
                <w:rFonts w:asciiTheme="minorHAnsi" w:hAnsiTheme="minorHAnsi" w:cstheme="minorHAnsi"/>
                <w:sz w:val="20"/>
                <w:szCs w:val="20"/>
              </w:rPr>
              <w:t>e</w:t>
            </w:r>
            <w:r w:rsidRPr="00FB6C87">
              <w:rPr>
                <w:rFonts w:asciiTheme="minorHAnsi" w:hAnsiTheme="minorHAnsi" w:cstheme="minorHAnsi"/>
                <w:sz w:val="20"/>
                <w:szCs w:val="20"/>
              </w:rPr>
              <w:t xml:space="preserve">quality and </w:t>
            </w:r>
            <w:r w:rsidR="00083DB7" w:rsidRPr="00FB6C87">
              <w:rPr>
                <w:rFonts w:asciiTheme="minorHAnsi" w:hAnsiTheme="minorHAnsi" w:cstheme="minorHAnsi"/>
                <w:sz w:val="20"/>
                <w:szCs w:val="20"/>
              </w:rPr>
              <w:t>h</w:t>
            </w:r>
            <w:r w:rsidR="003503E5" w:rsidRPr="00FB6C87">
              <w:rPr>
                <w:rFonts w:asciiTheme="minorHAnsi" w:hAnsiTheme="minorHAnsi" w:cstheme="minorHAnsi"/>
                <w:sz w:val="20"/>
                <w:szCs w:val="20"/>
              </w:rPr>
              <w:t xml:space="preserve">ealth &amp; </w:t>
            </w:r>
            <w:r w:rsidR="00083DB7" w:rsidRPr="00FB6C87">
              <w:rPr>
                <w:rFonts w:asciiTheme="minorHAnsi" w:hAnsiTheme="minorHAnsi" w:cstheme="minorHAnsi"/>
                <w:sz w:val="20"/>
                <w:szCs w:val="20"/>
              </w:rPr>
              <w:t>s</w:t>
            </w:r>
            <w:r w:rsidR="003503E5" w:rsidRPr="00FB6C87">
              <w:rPr>
                <w:rFonts w:asciiTheme="minorHAnsi" w:hAnsiTheme="minorHAnsi" w:cstheme="minorHAnsi"/>
                <w:sz w:val="20"/>
                <w:szCs w:val="20"/>
              </w:rPr>
              <w:t>afety</w:t>
            </w:r>
          </w:p>
          <w:p w14:paraId="07ACE7D6" w14:textId="77777777" w:rsidR="000A3B02" w:rsidRPr="00FB6C87" w:rsidRDefault="000A3B02" w:rsidP="000A3B02">
            <w:pPr>
              <w:autoSpaceDE w:val="0"/>
              <w:autoSpaceDN w:val="0"/>
              <w:adjustRightInd w:val="0"/>
              <w:rPr>
                <w:rFonts w:asciiTheme="minorHAnsi" w:hAnsiTheme="minorHAnsi" w:cstheme="minorHAnsi"/>
                <w:color w:val="000000"/>
                <w:sz w:val="20"/>
                <w:szCs w:val="20"/>
                <w:lang w:val="en-GB" w:eastAsia="en-GB"/>
              </w:rPr>
            </w:pPr>
          </w:p>
          <w:p w14:paraId="0F46C26E" w14:textId="77777777" w:rsidR="004F06ED" w:rsidRPr="00FB6C87" w:rsidRDefault="004F06ED" w:rsidP="000E02B9">
            <w:pPr>
              <w:spacing w:line="276" w:lineRule="auto"/>
              <w:jc w:val="both"/>
              <w:rPr>
                <w:rFonts w:asciiTheme="minorHAnsi" w:hAnsiTheme="minorHAnsi" w:cstheme="minorHAnsi"/>
                <w:i/>
                <w:sz w:val="20"/>
                <w:szCs w:val="20"/>
              </w:rPr>
            </w:pPr>
          </w:p>
        </w:tc>
      </w:tr>
      <w:tr w:rsidR="003D3786" w:rsidRPr="00FB6C87" w14:paraId="5BD28DF7" w14:textId="77777777" w:rsidTr="00AA3F68">
        <w:tc>
          <w:tcPr>
            <w:tcW w:w="9017" w:type="dxa"/>
            <w:gridSpan w:val="3"/>
            <w:shd w:val="clear" w:color="auto" w:fill="BFBFBF" w:themeFill="background1" w:themeFillShade="BF"/>
          </w:tcPr>
          <w:p w14:paraId="430CC446" w14:textId="77777777" w:rsidR="003D3786" w:rsidRPr="00FB6C87" w:rsidRDefault="00923EFA" w:rsidP="003D3786">
            <w:pPr>
              <w:jc w:val="both"/>
              <w:rPr>
                <w:rFonts w:asciiTheme="minorHAnsi" w:hAnsiTheme="minorHAnsi" w:cstheme="minorHAnsi"/>
                <w:b/>
                <w:sz w:val="20"/>
                <w:szCs w:val="20"/>
              </w:rPr>
            </w:pPr>
            <w:r w:rsidRPr="00FB6C87">
              <w:rPr>
                <w:rFonts w:asciiTheme="minorHAnsi" w:hAnsiTheme="minorHAnsi" w:cstheme="minorHAnsi"/>
                <w:b/>
                <w:sz w:val="20"/>
                <w:szCs w:val="20"/>
              </w:rPr>
              <w:lastRenderedPageBreak/>
              <w:t>Experience/Qualifications/Training</w:t>
            </w:r>
          </w:p>
        </w:tc>
      </w:tr>
      <w:tr w:rsidR="00D65B0F" w:rsidRPr="00FB6C87" w14:paraId="481FECCB" w14:textId="77777777" w:rsidTr="00AA3F68">
        <w:trPr>
          <w:trHeight w:val="758"/>
        </w:trPr>
        <w:tc>
          <w:tcPr>
            <w:tcW w:w="4432" w:type="dxa"/>
            <w:gridSpan w:val="2"/>
          </w:tcPr>
          <w:p w14:paraId="379D2315" w14:textId="77777777" w:rsidR="00A34866" w:rsidRPr="00FB6C87" w:rsidRDefault="00A34866" w:rsidP="00224DA9">
            <w:pPr>
              <w:jc w:val="both"/>
              <w:rPr>
                <w:rFonts w:asciiTheme="minorHAnsi" w:hAnsiTheme="minorHAnsi" w:cstheme="minorHAnsi"/>
                <w:b/>
                <w:sz w:val="20"/>
                <w:szCs w:val="20"/>
                <w:lang w:val="en-GB"/>
              </w:rPr>
            </w:pPr>
            <w:r w:rsidRPr="00FB6C87">
              <w:rPr>
                <w:rFonts w:asciiTheme="minorHAnsi" w:hAnsiTheme="minorHAnsi" w:cstheme="minorHAnsi"/>
                <w:b/>
                <w:sz w:val="20"/>
                <w:szCs w:val="20"/>
                <w:lang w:val="en-GB"/>
              </w:rPr>
              <w:t>Essential:</w:t>
            </w:r>
          </w:p>
          <w:p w14:paraId="2257BB1E" w14:textId="77777777" w:rsidR="00A34866" w:rsidRPr="00FB6C87" w:rsidRDefault="00A34866" w:rsidP="00224DA9">
            <w:pPr>
              <w:jc w:val="both"/>
              <w:rPr>
                <w:rFonts w:asciiTheme="minorHAnsi" w:hAnsiTheme="minorHAnsi" w:cstheme="minorHAnsi"/>
                <w:sz w:val="20"/>
                <w:szCs w:val="20"/>
              </w:rPr>
            </w:pPr>
          </w:p>
          <w:p w14:paraId="1AB22340" w14:textId="77777777" w:rsidR="00C45A95" w:rsidRPr="00FB6C87" w:rsidRDefault="00C45A95" w:rsidP="00C45A95">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UEFA A</w:t>
            </w:r>
            <w:r w:rsidR="0020713F" w:rsidRPr="00FB6C87">
              <w:rPr>
                <w:rFonts w:asciiTheme="minorHAnsi" w:hAnsiTheme="minorHAnsi" w:cstheme="minorHAnsi"/>
                <w:sz w:val="20"/>
                <w:szCs w:val="20"/>
              </w:rPr>
              <w:t xml:space="preserve"> Licence</w:t>
            </w:r>
          </w:p>
          <w:p w14:paraId="39C13BD4" w14:textId="7FEEBB11" w:rsidR="00AA3F68" w:rsidRPr="00FB6C87" w:rsidRDefault="00AA3F68" w:rsidP="00AA3F68">
            <w:pPr>
              <w:pStyle w:val="BodyText"/>
              <w:numPr>
                <w:ilvl w:val="0"/>
                <w:numId w:val="13"/>
              </w:numPr>
              <w:spacing w:after="140"/>
              <w:ind w:left="253" w:hanging="260"/>
              <w:rPr>
                <w:rFonts w:asciiTheme="minorHAnsi" w:hAnsiTheme="minorHAnsi" w:cstheme="minorHAnsi"/>
                <w:sz w:val="20"/>
                <w:szCs w:val="20"/>
              </w:rPr>
            </w:pPr>
            <w:r w:rsidRPr="00FB6C87">
              <w:rPr>
                <w:rFonts w:asciiTheme="minorHAnsi" w:hAnsiTheme="minorHAnsi" w:cstheme="minorHAnsi"/>
                <w:sz w:val="20"/>
                <w:szCs w:val="20"/>
              </w:rPr>
              <w:t xml:space="preserve"> FA Advanced Youth Award</w:t>
            </w:r>
          </w:p>
          <w:p w14:paraId="3EFF0E50" w14:textId="77777777" w:rsidR="00C45A95" w:rsidRPr="00FB6C87" w:rsidRDefault="00C45A95" w:rsidP="00C45A95">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FA Youth Award</w:t>
            </w:r>
          </w:p>
          <w:p w14:paraId="59D4F884" w14:textId="77777777" w:rsidR="007305DB" w:rsidRPr="00FB6C87" w:rsidRDefault="007305DB" w:rsidP="007305DB">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Valid FA Licenced Coaches Club membership</w:t>
            </w:r>
          </w:p>
          <w:p w14:paraId="5A4EB78B" w14:textId="77777777" w:rsidR="0020713F" w:rsidRPr="00FB6C87" w:rsidRDefault="007305DB" w:rsidP="0020713F">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E</w:t>
            </w:r>
            <w:r w:rsidR="0020713F" w:rsidRPr="00FB6C87">
              <w:rPr>
                <w:rFonts w:asciiTheme="minorHAnsi" w:hAnsiTheme="minorHAnsi" w:cstheme="minorHAnsi"/>
                <w:sz w:val="20"/>
                <w:szCs w:val="20"/>
              </w:rPr>
              <w:t xml:space="preserve">xperience of coaching </w:t>
            </w:r>
            <w:r w:rsidRPr="00FB6C87">
              <w:rPr>
                <w:rFonts w:asciiTheme="minorHAnsi" w:hAnsiTheme="minorHAnsi" w:cstheme="minorHAnsi"/>
                <w:sz w:val="20"/>
                <w:szCs w:val="20"/>
              </w:rPr>
              <w:t>within the relevant age</w:t>
            </w:r>
            <w:r w:rsidR="004D23A2" w:rsidRPr="00FB6C87">
              <w:rPr>
                <w:rFonts w:asciiTheme="minorHAnsi" w:hAnsiTheme="minorHAnsi" w:cstheme="minorHAnsi"/>
                <w:sz w:val="20"/>
                <w:szCs w:val="20"/>
              </w:rPr>
              <w:t xml:space="preserve"> groups (preferably in an Academy/Player Development environment)</w:t>
            </w:r>
          </w:p>
          <w:p w14:paraId="18E4364D" w14:textId="77777777" w:rsidR="00F32D58" w:rsidRPr="00FB6C87" w:rsidRDefault="00C45A95" w:rsidP="00F32D58">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 xml:space="preserve">Extensive </w:t>
            </w:r>
            <w:r w:rsidR="00F32D58" w:rsidRPr="00FB6C87">
              <w:rPr>
                <w:rFonts w:asciiTheme="minorHAnsi" w:hAnsiTheme="minorHAnsi" w:cstheme="minorHAnsi"/>
                <w:sz w:val="20"/>
                <w:szCs w:val="20"/>
              </w:rPr>
              <w:t xml:space="preserve">line management </w:t>
            </w:r>
            <w:r w:rsidRPr="00FB6C87">
              <w:rPr>
                <w:rFonts w:asciiTheme="minorHAnsi" w:hAnsiTheme="minorHAnsi" w:cstheme="minorHAnsi"/>
                <w:sz w:val="20"/>
                <w:szCs w:val="20"/>
              </w:rPr>
              <w:t>experience</w:t>
            </w:r>
            <w:r w:rsidR="00F32D58" w:rsidRPr="00FB6C87">
              <w:rPr>
                <w:rFonts w:asciiTheme="minorHAnsi" w:hAnsiTheme="minorHAnsi" w:cstheme="minorHAnsi"/>
                <w:sz w:val="20"/>
                <w:szCs w:val="20"/>
              </w:rPr>
              <w:t xml:space="preserve"> within a senior management role </w:t>
            </w:r>
          </w:p>
          <w:p w14:paraId="0603E38B" w14:textId="77777777" w:rsidR="00F32D58" w:rsidRPr="00FB6C87" w:rsidRDefault="00F32D58" w:rsidP="00F32D58">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Extensive knowledge and understanding of the EPPP process</w:t>
            </w:r>
          </w:p>
          <w:p w14:paraId="5E3D0E7B" w14:textId="1497A252" w:rsidR="006A63CD" w:rsidRPr="00FB6C87" w:rsidRDefault="006A63CD" w:rsidP="0020713F">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Computer skills (</w:t>
            </w:r>
            <w:r w:rsidR="00FB6C87" w:rsidRPr="00FB6C87">
              <w:rPr>
                <w:rFonts w:asciiTheme="minorHAnsi" w:hAnsiTheme="minorHAnsi" w:cstheme="minorHAnsi"/>
                <w:sz w:val="20"/>
                <w:szCs w:val="20"/>
              </w:rPr>
              <w:t>Word/ Excel/ Access</w:t>
            </w:r>
            <w:r w:rsidRPr="00FB6C87">
              <w:rPr>
                <w:rFonts w:asciiTheme="minorHAnsi" w:hAnsiTheme="minorHAnsi" w:cstheme="minorHAnsi"/>
                <w:sz w:val="20"/>
                <w:szCs w:val="20"/>
              </w:rPr>
              <w:t>).</w:t>
            </w:r>
          </w:p>
          <w:p w14:paraId="67616D5B" w14:textId="77777777" w:rsidR="006A63CD" w:rsidRPr="00FB6C87" w:rsidRDefault="006A63CD" w:rsidP="0020713F">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High levels of communication skills, both orally and written.</w:t>
            </w:r>
          </w:p>
          <w:p w14:paraId="1FAD32BF" w14:textId="77777777" w:rsidR="006A63CD" w:rsidRPr="00FB6C87" w:rsidRDefault="006A63CD" w:rsidP="0020713F">
            <w:pPr>
              <w:pStyle w:val="BodyText"/>
              <w:numPr>
                <w:ilvl w:val="0"/>
                <w:numId w:val="13"/>
              </w:numPr>
              <w:spacing w:after="100" w:afterAutospacing="1" w:line="276" w:lineRule="auto"/>
              <w:ind w:left="318" w:hanging="284"/>
              <w:rPr>
                <w:rFonts w:asciiTheme="minorHAnsi" w:hAnsiTheme="minorHAnsi" w:cstheme="minorHAnsi"/>
                <w:sz w:val="20"/>
                <w:szCs w:val="20"/>
              </w:rPr>
            </w:pPr>
            <w:r w:rsidRPr="00FB6C87">
              <w:rPr>
                <w:rFonts w:asciiTheme="minorHAnsi" w:hAnsiTheme="minorHAnsi" w:cstheme="minorHAnsi"/>
                <w:sz w:val="20"/>
                <w:szCs w:val="20"/>
              </w:rPr>
              <w:t>Personable and enthusiastic with a strong work ethic.</w:t>
            </w:r>
          </w:p>
          <w:p w14:paraId="5280986F" w14:textId="6A56B2DE" w:rsidR="00A34866" w:rsidRPr="00FB6C87" w:rsidRDefault="00AA3F68" w:rsidP="0020713F">
            <w:pPr>
              <w:pStyle w:val="BodyText"/>
              <w:numPr>
                <w:ilvl w:val="0"/>
                <w:numId w:val="13"/>
              </w:numPr>
              <w:spacing w:after="100" w:afterAutospacing="1" w:line="276" w:lineRule="auto"/>
              <w:ind w:left="318" w:hanging="317"/>
              <w:rPr>
                <w:rFonts w:asciiTheme="minorHAnsi" w:hAnsiTheme="minorHAnsi" w:cstheme="minorHAnsi"/>
                <w:sz w:val="20"/>
                <w:szCs w:val="20"/>
              </w:rPr>
            </w:pPr>
            <w:r w:rsidRPr="00FB6C87">
              <w:rPr>
                <w:rFonts w:asciiTheme="minorHAnsi" w:hAnsiTheme="minorHAnsi" w:cstheme="minorHAnsi"/>
                <w:sz w:val="20"/>
                <w:szCs w:val="20"/>
              </w:rPr>
              <w:t>DBS</w:t>
            </w:r>
            <w:r w:rsidR="006A63CD" w:rsidRPr="00FB6C87">
              <w:rPr>
                <w:rFonts w:asciiTheme="minorHAnsi" w:hAnsiTheme="minorHAnsi" w:cstheme="minorHAnsi"/>
                <w:sz w:val="20"/>
                <w:szCs w:val="20"/>
              </w:rPr>
              <w:t xml:space="preserve"> check undertaken</w:t>
            </w:r>
          </w:p>
        </w:tc>
        <w:tc>
          <w:tcPr>
            <w:tcW w:w="4585" w:type="dxa"/>
          </w:tcPr>
          <w:p w14:paraId="2A64CC5E" w14:textId="77777777" w:rsidR="00A34866" w:rsidRPr="00FB6C87" w:rsidRDefault="00A34866" w:rsidP="00224DA9">
            <w:pPr>
              <w:jc w:val="both"/>
              <w:rPr>
                <w:rFonts w:asciiTheme="minorHAnsi" w:hAnsiTheme="minorHAnsi" w:cstheme="minorHAnsi"/>
                <w:b/>
                <w:sz w:val="20"/>
                <w:szCs w:val="20"/>
              </w:rPr>
            </w:pPr>
            <w:r w:rsidRPr="00FB6C87">
              <w:rPr>
                <w:rFonts w:asciiTheme="minorHAnsi" w:hAnsiTheme="minorHAnsi" w:cstheme="minorHAnsi"/>
                <w:b/>
                <w:sz w:val="20"/>
                <w:szCs w:val="20"/>
              </w:rPr>
              <w:t>Desirable:</w:t>
            </w:r>
          </w:p>
          <w:p w14:paraId="7800F728" w14:textId="77777777" w:rsidR="00A34866" w:rsidRPr="00FB6C87" w:rsidRDefault="00A34866" w:rsidP="00224DA9">
            <w:pPr>
              <w:jc w:val="both"/>
              <w:rPr>
                <w:rFonts w:asciiTheme="minorHAnsi" w:hAnsiTheme="minorHAnsi" w:cstheme="minorHAnsi"/>
                <w:sz w:val="20"/>
                <w:szCs w:val="20"/>
              </w:rPr>
            </w:pPr>
          </w:p>
          <w:p w14:paraId="58169E89" w14:textId="77777777" w:rsidR="00F32D58" w:rsidRPr="00FB6C87" w:rsidRDefault="00F32D58" w:rsidP="00924E53">
            <w:pPr>
              <w:pStyle w:val="BodyText"/>
              <w:numPr>
                <w:ilvl w:val="0"/>
                <w:numId w:val="13"/>
              </w:numPr>
              <w:spacing w:after="140"/>
              <w:ind w:left="253" w:hanging="260"/>
              <w:rPr>
                <w:rFonts w:asciiTheme="minorHAnsi" w:hAnsiTheme="minorHAnsi" w:cstheme="minorHAnsi"/>
                <w:sz w:val="20"/>
                <w:szCs w:val="20"/>
              </w:rPr>
            </w:pPr>
            <w:r w:rsidRPr="00FB6C87">
              <w:rPr>
                <w:rFonts w:asciiTheme="minorHAnsi" w:hAnsiTheme="minorHAnsi" w:cstheme="minorHAnsi"/>
                <w:sz w:val="20"/>
                <w:szCs w:val="20"/>
              </w:rPr>
              <w:t>UEFA Pro Licence</w:t>
            </w:r>
          </w:p>
          <w:p w14:paraId="2838072D" w14:textId="5E72BDCB" w:rsidR="00924E53" w:rsidRPr="00FB6C87" w:rsidRDefault="00AA3F68" w:rsidP="00924E53">
            <w:pPr>
              <w:pStyle w:val="BodyText"/>
              <w:numPr>
                <w:ilvl w:val="0"/>
                <w:numId w:val="13"/>
              </w:numPr>
              <w:spacing w:after="140"/>
              <w:ind w:left="253" w:hanging="260"/>
              <w:rPr>
                <w:rFonts w:asciiTheme="minorHAnsi" w:hAnsiTheme="minorHAnsi" w:cstheme="minorHAnsi"/>
                <w:sz w:val="20"/>
                <w:szCs w:val="20"/>
              </w:rPr>
            </w:pPr>
            <w:r w:rsidRPr="00FB6C87">
              <w:rPr>
                <w:rFonts w:asciiTheme="minorHAnsi" w:hAnsiTheme="minorHAnsi" w:cstheme="minorHAnsi"/>
                <w:sz w:val="20"/>
                <w:szCs w:val="20"/>
              </w:rPr>
              <w:t>Masters Sport Management</w:t>
            </w:r>
          </w:p>
          <w:p w14:paraId="087802D2" w14:textId="77777777" w:rsidR="00F32D58" w:rsidRPr="00FB6C87" w:rsidRDefault="00F32D58" w:rsidP="00924E53">
            <w:pPr>
              <w:pStyle w:val="BodyText"/>
              <w:numPr>
                <w:ilvl w:val="0"/>
                <w:numId w:val="13"/>
              </w:numPr>
              <w:spacing w:after="140"/>
              <w:ind w:left="253" w:hanging="260"/>
              <w:rPr>
                <w:rFonts w:asciiTheme="minorHAnsi" w:hAnsiTheme="minorHAnsi" w:cstheme="minorHAnsi"/>
                <w:sz w:val="20"/>
                <w:szCs w:val="20"/>
              </w:rPr>
            </w:pPr>
            <w:r w:rsidRPr="00FB6C87">
              <w:rPr>
                <w:rFonts w:asciiTheme="minorHAnsi" w:hAnsiTheme="minorHAnsi" w:cstheme="minorHAnsi"/>
                <w:sz w:val="20"/>
                <w:szCs w:val="20"/>
              </w:rPr>
              <w:t>Coach Educator / Accredited Tutor experience</w:t>
            </w:r>
          </w:p>
          <w:p w14:paraId="6C89BFF1" w14:textId="40F0F502" w:rsidR="00AA3F68" w:rsidRPr="00FB6C87" w:rsidRDefault="00AA3F68" w:rsidP="00AA3F68">
            <w:pPr>
              <w:pStyle w:val="BodyText"/>
              <w:spacing w:after="140"/>
              <w:ind w:left="253"/>
              <w:rPr>
                <w:rFonts w:asciiTheme="minorHAnsi" w:hAnsiTheme="minorHAnsi" w:cstheme="minorHAnsi"/>
                <w:sz w:val="20"/>
                <w:szCs w:val="20"/>
              </w:rPr>
            </w:pPr>
          </w:p>
          <w:p w14:paraId="7F10F1F9" w14:textId="77777777" w:rsidR="007F5D99" w:rsidRPr="00FB6C87" w:rsidRDefault="007F5D99" w:rsidP="00F32D58">
            <w:pPr>
              <w:pStyle w:val="BodyText"/>
              <w:spacing w:after="140"/>
              <w:ind w:left="-7"/>
              <w:rPr>
                <w:rFonts w:asciiTheme="minorHAnsi" w:hAnsiTheme="minorHAnsi" w:cstheme="minorHAnsi"/>
                <w:sz w:val="20"/>
                <w:szCs w:val="20"/>
              </w:rPr>
            </w:pPr>
          </w:p>
        </w:tc>
      </w:tr>
    </w:tbl>
    <w:p w14:paraId="34EA95C3" w14:textId="77777777" w:rsidR="0092610F" w:rsidRPr="00FB6C87" w:rsidRDefault="0092610F" w:rsidP="00D472BB">
      <w:pPr>
        <w:jc w:val="both"/>
        <w:rPr>
          <w:rFonts w:asciiTheme="minorHAnsi" w:hAnsiTheme="minorHAnsi" w:cstheme="minorHAnsi"/>
          <w:sz w:val="20"/>
          <w:szCs w:val="20"/>
          <w:lang w:val="en-GB"/>
        </w:rPr>
      </w:pPr>
    </w:p>
    <w:p w14:paraId="7F437668" w14:textId="77777777" w:rsidR="00FB6C87" w:rsidRPr="00FB6C87" w:rsidRDefault="00FB6C87" w:rsidP="00D472BB">
      <w:pPr>
        <w:jc w:val="both"/>
        <w:rPr>
          <w:rFonts w:asciiTheme="minorHAnsi" w:hAnsiTheme="minorHAnsi" w:cstheme="minorHAnsi"/>
          <w:sz w:val="20"/>
          <w:szCs w:val="20"/>
          <w:lang w:val="en-GB"/>
        </w:rPr>
      </w:pPr>
    </w:p>
    <w:tbl>
      <w:tblPr>
        <w:tblStyle w:val="TableGrid"/>
        <w:tblpPr w:leftFromText="180" w:rightFromText="180" w:vertAnchor="text" w:tblpY="1"/>
        <w:tblOverlap w:val="never"/>
        <w:tblW w:w="0" w:type="auto"/>
        <w:tblLook w:val="04A0" w:firstRow="1" w:lastRow="0" w:firstColumn="1" w:lastColumn="0" w:noHBand="0" w:noVBand="1"/>
      </w:tblPr>
      <w:tblGrid>
        <w:gridCol w:w="9017"/>
      </w:tblGrid>
      <w:tr w:rsidR="00FB6C87" w:rsidRPr="00FB6C87" w14:paraId="29A4C3E3" w14:textId="77777777" w:rsidTr="000C3A6B">
        <w:tc>
          <w:tcPr>
            <w:tcW w:w="9209" w:type="dxa"/>
          </w:tcPr>
          <w:p w14:paraId="0BAD90A2" w14:textId="77777777" w:rsidR="00FB6C87" w:rsidRPr="00FB6C87" w:rsidRDefault="00FB6C87" w:rsidP="000C3A6B">
            <w:pPr>
              <w:pStyle w:val="Body"/>
              <w:suppressAutoHyphens/>
              <w:rPr>
                <w:rFonts w:asciiTheme="minorHAnsi" w:hAnsiTheme="minorHAnsi" w:cstheme="minorHAnsi"/>
                <w:b/>
                <w:bCs/>
                <w:color w:val="000000" w:themeColor="text1"/>
                <w:sz w:val="20"/>
                <w:szCs w:val="20"/>
                <w:lang w:val="en-GB"/>
              </w:rPr>
            </w:pPr>
            <w:r w:rsidRPr="00FB6C87">
              <w:rPr>
                <w:rFonts w:asciiTheme="minorHAnsi" w:hAnsiTheme="minorHAnsi" w:cstheme="minorHAnsi"/>
                <w:b/>
                <w:bCs/>
                <w:color w:val="000000" w:themeColor="text1"/>
                <w:sz w:val="20"/>
                <w:szCs w:val="20"/>
                <w:lang w:val="en-GB"/>
              </w:rPr>
              <w:t>Safeguarding Statement</w:t>
            </w:r>
          </w:p>
          <w:p w14:paraId="1C924622" w14:textId="77777777" w:rsidR="00FB6C87" w:rsidRPr="00FB6C87" w:rsidRDefault="00FB6C87" w:rsidP="000C3A6B">
            <w:pPr>
              <w:pStyle w:val="Body"/>
              <w:suppressAutoHyphens/>
              <w:jc w:val="center"/>
              <w:rPr>
                <w:rFonts w:asciiTheme="minorHAnsi" w:hAnsiTheme="minorHAnsi" w:cstheme="minorHAnsi"/>
                <w:b/>
                <w:bCs/>
                <w:color w:val="000000" w:themeColor="text1"/>
                <w:sz w:val="20"/>
                <w:szCs w:val="20"/>
                <w:lang w:val="en-GB"/>
              </w:rPr>
            </w:pPr>
          </w:p>
          <w:p w14:paraId="3299516E"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r w:rsidRPr="00FB6C87">
              <w:rPr>
                <w:rFonts w:asciiTheme="minorHAnsi" w:hAnsiTheme="minorHAnsi" w:cstheme="minorHAnsi"/>
                <w:color w:val="000000" w:themeColor="text1"/>
                <w:sz w:val="20"/>
                <w:szCs w:val="20"/>
                <w:lang w:val="en-GB"/>
              </w:rPr>
              <w:t xml:space="preserve">Bristol Rovers FC Football Club is committed to safeguarding the welfare of children and young people and expects all staff and Volunteers to endorse this commitment. This post requires an Enhanced Disclosure and Barring Service Check (DBS) as such it is exempt from Rehabilitation of Offenders Act (1974). Therefore, all convictions including spent convictions that have not been subject to filtering by the DBS should be declared”. Relevant information and / or documents will be distributed as part of the recruitment process. </w:t>
            </w:r>
          </w:p>
          <w:p w14:paraId="2AD218A7"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p>
          <w:p w14:paraId="3A483F78"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p>
          <w:p w14:paraId="2028EEA8"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p>
          <w:p w14:paraId="3ED5C2F3"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p>
        </w:tc>
      </w:tr>
      <w:tr w:rsidR="00FB6C87" w:rsidRPr="00FB6C87" w14:paraId="0BD60AF3" w14:textId="77777777" w:rsidTr="000C3A6B">
        <w:tc>
          <w:tcPr>
            <w:tcW w:w="9209" w:type="dxa"/>
          </w:tcPr>
          <w:p w14:paraId="30FBAC9D" w14:textId="77777777" w:rsidR="00FB6C87" w:rsidRPr="00FB6C87" w:rsidRDefault="00FB6C87" w:rsidP="000C3A6B">
            <w:pPr>
              <w:pStyle w:val="Body"/>
              <w:suppressAutoHyphens/>
              <w:jc w:val="both"/>
              <w:rPr>
                <w:rFonts w:asciiTheme="minorHAnsi" w:hAnsiTheme="minorHAnsi" w:cstheme="minorHAnsi"/>
                <w:b/>
                <w:bCs/>
                <w:color w:val="000000" w:themeColor="text1"/>
                <w:sz w:val="20"/>
                <w:szCs w:val="20"/>
                <w:lang w:val="en-GB"/>
              </w:rPr>
            </w:pPr>
            <w:r w:rsidRPr="00FB6C87">
              <w:rPr>
                <w:rFonts w:asciiTheme="minorHAnsi" w:hAnsiTheme="minorHAnsi" w:cstheme="minorHAnsi"/>
                <w:b/>
                <w:bCs/>
                <w:color w:val="000000" w:themeColor="text1"/>
                <w:sz w:val="20"/>
                <w:szCs w:val="20"/>
                <w:lang w:val="en-GB"/>
              </w:rPr>
              <w:lastRenderedPageBreak/>
              <w:t xml:space="preserve">Equality, Diversity and Inclusion </w:t>
            </w:r>
          </w:p>
          <w:p w14:paraId="4219D203"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p>
          <w:p w14:paraId="739A81CC"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r w:rsidRPr="00FB6C87">
              <w:rPr>
                <w:rFonts w:asciiTheme="minorHAnsi" w:hAnsiTheme="minorHAnsi" w:cstheme="minorHAnsi"/>
                <w:color w:val="000000" w:themeColor="text1"/>
                <w:sz w:val="20"/>
                <w:szCs w:val="20"/>
                <w:lang w:val="en-GB"/>
              </w:rPr>
              <w:t xml:space="preserve">Bristol Rovers FC Football Club’s commitment to Equality, Diversity and Inclusion is to confront and eliminate discrimination whether by reason of age, gender, gender reassignment, sexual orientation, marital status or civil partnership race, nationality, ethnicity (race), religion or belief, ability or disability, pregnancy or maternity and to encourage equal opportunities (Protected Characteristics, Equality Act 2010). </w:t>
            </w:r>
          </w:p>
          <w:p w14:paraId="09725E9B"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p>
          <w:p w14:paraId="03A41E94" w14:textId="77777777" w:rsidR="00FB6C87" w:rsidRPr="00FB6C87" w:rsidRDefault="00FB6C87" w:rsidP="000C3A6B">
            <w:pPr>
              <w:pStyle w:val="Body"/>
              <w:suppressAutoHyphens/>
              <w:jc w:val="both"/>
              <w:rPr>
                <w:rFonts w:asciiTheme="minorHAnsi" w:hAnsiTheme="minorHAnsi" w:cstheme="minorHAnsi"/>
                <w:color w:val="000000" w:themeColor="text1"/>
                <w:sz w:val="20"/>
                <w:szCs w:val="20"/>
                <w:lang w:val="en-GB"/>
              </w:rPr>
            </w:pPr>
            <w:r w:rsidRPr="00FB6C87">
              <w:rPr>
                <w:rFonts w:asciiTheme="minorHAnsi" w:hAnsiTheme="minorHAnsi" w:cstheme="minorHAnsi"/>
                <w:color w:val="000000" w:themeColor="text1"/>
                <w:sz w:val="20"/>
                <w:szCs w:val="20"/>
                <w:lang w:val="en-GB"/>
              </w:rPr>
              <w:t>Employees of Bristol Rovers FC Football Club must ensure a positive commitment towards equality, diversity and inclusion by treating others fairly and not committing any form of direct or indirect discrimination, victimisation or harassment of any description and to promote positive working relationships between all internal and external stakeholders.</w:t>
            </w:r>
          </w:p>
          <w:p w14:paraId="4A35C511" w14:textId="77777777" w:rsidR="00FB6C87" w:rsidRPr="00FB6C87" w:rsidRDefault="00FB6C87" w:rsidP="000C3A6B">
            <w:pPr>
              <w:pStyle w:val="Body"/>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inorHAnsi" w:hAnsiTheme="minorHAnsi" w:cstheme="minorHAnsi"/>
                <w:color w:val="000000" w:themeColor="text1"/>
                <w:sz w:val="20"/>
                <w:szCs w:val="20"/>
                <w:lang w:val="en-GB"/>
              </w:rPr>
            </w:pPr>
          </w:p>
        </w:tc>
      </w:tr>
    </w:tbl>
    <w:p w14:paraId="74D432CB" w14:textId="77777777" w:rsidR="00FB6C87" w:rsidRPr="00FB6C87" w:rsidRDefault="00FB6C87" w:rsidP="00D472BB">
      <w:pPr>
        <w:jc w:val="both"/>
        <w:rPr>
          <w:rFonts w:asciiTheme="minorHAnsi" w:hAnsiTheme="minorHAnsi" w:cstheme="minorHAnsi"/>
          <w:sz w:val="20"/>
          <w:szCs w:val="20"/>
          <w:lang w:val="en-GB"/>
        </w:rPr>
      </w:pPr>
    </w:p>
    <w:sectPr w:rsidR="00FB6C87" w:rsidRPr="00FB6C87" w:rsidSect="00A3486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134" w:left="1440"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5995" w14:textId="77777777" w:rsidR="00063E0F" w:rsidRDefault="00063E0F">
      <w:r>
        <w:separator/>
      </w:r>
    </w:p>
  </w:endnote>
  <w:endnote w:type="continuationSeparator" w:id="0">
    <w:p w14:paraId="24ACA198" w14:textId="77777777" w:rsidR="00063E0F" w:rsidRDefault="0006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C63C" w14:textId="77777777" w:rsidR="00924E53" w:rsidRDefault="00924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6614" w14:textId="77777777" w:rsidR="001771E4" w:rsidRPr="00172E06" w:rsidRDefault="001771E4">
    <w:pPr>
      <w:pStyle w:val="Footer"/>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EA10" w14:textId="77777777" w:rsidR="00924E53" w:rsidRDefault="00924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BF60" w14:textId="77777777" w:rsidR="00063E0F" w:rsidRDefault="00063E0F">
      <w:r>
        <w:separator/>
      </w:r>
    </w:p>
  </w:footnote>
  <w:footnote w:type="continuationSeparator" w:id="0">
    <w:p w14:paraId="0FE77831" w14:textId="77777777" w:rsidR="00063E0F" w:rsidRDefault="0006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953B" w14:textId="77777777" w:rsidR="00924E53" w:rsidRDefault="00924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199E" w14:textId="77777777" w:rsidR="00924E53" w:rsidRDefault="00924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31F" w14:textId="77777777" w:rsidR="001771E4" w:rsidRDefault="001771E4" w:rsidP="0092610F">
    <w:pPr>
      <w:jc w:val="both"/>
      <w:rPr>
        <w:rFonts w:asciiTheme="minorHAnsi" w:hAnsiTheme="minorHAnsi"/>
        <w:b/>
      </w:rPr>
    </w:pPr>
    <w:r>
      <w:rPr>
        <w:rFonts w:asciiTheme="minorHAnsi" w:hAnsiTheme="minorHAnsi"/>
        <w:b/>
        <w:noProof/>
        <w:lang w:val="en-GB" w:eastAsia="en-GB"/>
      </w:rPr>
      <w:drawing>
        <wp:anchor distT="0" distB="0" distL="114300" distR="114300" simplePos="0" relativeHeight="251660288" behindDoc="0" locked="0" layoutInCell="1" allowOverlap="1" wp14:anchorId="3251AAED" wp14:editId="021716A6">
          <wp:simplePos x="0" y="0"/>
          <wp:positionH relativeFrom="column">
            <wp:posOffset>-123825</wp:posOffset>
          </wp:positionH>
          <wp:positionV relativeFrom="paragraph">
            <wp:posOffset>-72998</wp:posOffset>
          </wp:positionV>
          <wp:extent cx="670252" cy="7255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252" cy="725515"/>
                  </a:xfrm>
                  <a:prstGeom prst="rect">
                    <a:avLst/>
                  </a:prstGeom>
                </pic:spPr>
              </pic:pic>
            </a:graphicData>
          </a:graphic>
          <wp14:sizeRelV relativeFrom="margin">
            <wp14:pctHeight>0</wp14:pctHeight>
          </wp14:sizeRelV>
        </wp:anchor>
      </w:drawing>
    </w:r>
  </w:p>
  <w:p w14:paraId="08A4BA9A" w14:textId="77777777" w:rsidR="001771E4" w:rsidRPr="00FD321C" w:rsidRDefault="00224DA9" w:rsidP="0092610F">
    <w:pPr>
      <w:jc w:val="center"/>
      <w:rPr>
        <w:rFonts w:asciiTheme="minorHAnsi" w:hAnsiTheme="minorHAnsi"/>
        <w:b/>
        <w:sz w:val="28"/>
        <w:szCs w:val="28"/>
      </w:rPr>
    </w:pPr>
    <w:r>
      <w:rPr>
        <w:rFonts w:asciiTheme="minorHAnsi" w:hAnsiTheme="minorHAnsi"/>
        <w:b/>
        <w:sz w:val="28"/>
        <w:szCs w:val="28"/>
      </w:rPr>
      <w:t>Bristol Rovers</w:t>
    </w:r>
    <w:r w:rsidR="001771E4" w:rsidRPr="00FD321C">
      <w:rPr>
        <w:rFonts w:asciiTheme="minorHAnsi" w:hAnsiTheme="minorHAnsi"/>
        <w:b/>
        <w:sz w:val="28"/>
        <w:szCs w:val="28"/>
      </w:rPr>
      <w:t xml:space="preserve"> Football Club</w:t>
    </w:r>
  </w:p>
  <w:p w14:paraId="32974D5C" w14:textId="77777777" w:rsidR="001771E4" w:rsidRPr="00FD321C" w:rsidRDefault="001771E4" w:rsidP="0092610F">
    <w:pPr>
      <w:jc w:val="center"/>
      <w:rPr>
        <w:rFonts w:asciiTheme="minorHAnsi" w:hAnsiTheme="minorHAnsi"/>
        <w:b/>
        <w:sz w:val="28"/>
        <w:szCs w:val="28"/>
        <w:u w:val="single"/>
        <w:lang w:val="en-GB"/>
      </w:rPr>
    </w:pPr>
    <w:r w:rsidRPr="00FD321C">
      <w:rPr>
        <w:rFonts w:asciiTheme="minorHAnsi" w:hAnsiTheme="minorHAnsi"/>
        <w:b/>
        <w:sz w:val="28"/>
        <w:szCs w:val="28"/>
      </w:rPr>
      <w:t>Job Description</w:t>
    </w:r>
  </w:p>
  <w:p w14:paraId="717F8ABA" w14:textId="77777777" w:rsidR="001771E4" w:rsidRPr="002606EF" w:rsidRDefault="001771E4" w:rsidP="0092610F">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A43"/>
    <w:multiLevelType w:val="multilevel"/>
    <w:tmpl w:val="CFF8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57FF4"/>
    <w:multiLevelType w:val="hybridMultilevel"/>
    <w:tmpl w:val="0B1C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31F96"/>
    <w:multiLevelType w:val="hybridMultilevel"/>
    <w:tmpl w:val="B8DA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B5554"/>
    <w:multiLevelType w:val="hybridMultilevel"/>
    <w:tmpl w:val="A26A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9565A"/>
    <w:multiLevelType w:val="hybridMultilevel"/>
    <w:tmpl w:val="020271A0"/>
    <w:lvl w:ilvl="0" w:tplc="B456E170">
      <w:numFmt w:val="bullet"/>
      <w:lvlText w:val="•"/>
      <w:lvlJc w:val="left"/>
      <w:pPr>
        <w:ind w:left="1080" w:hanging="720"/>
      </w:pPr>
      <w:rPr>
        <w:rFonts w:ascii="Tw Cen MT" w:eastAsia="Times New Roman" w:hAnsi="Tw Cen M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12498"/>
    <w:multiLevelType w:val="hybridMultilevel"/>
    <w:tmpl w:val="223E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052F3"/>
    <w:multiLevelType w:val="hybridMultilevel"/>
    <w:tmpl w:val="DCBA82D0"/>
    <w:lvl w:ilvl="0" w:tplc="B456E170">
      <w:numFmt w:val="bullet"/>
      <w:lvlText w:val="•"/>
      <w:lvlJc w:val="left"/>
      <w:pPr>
        <w:ind w:left="1080" w:hanging="720"/>
      </w:pPr>
      <w:rPr>
        <w:rFonts w:ascii="Tw Cen MT" w:eastAsia="Times New Roman" w:hAnsi="Tw Cen M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25D95"/>
    <w:multiLevelType w:val="hybridMultilevel"/>
    <w:tmpl w:val="D21E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E4DAF"/>
    <w:multiLevelType w:val="hybridMultilevel"/>
    <w:tmpl w:val="157C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F3DE1"/>
    <w:multiLevelType w:val="hybridMultilevel"/>
    <w:tmpl w:val="0BFA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23DB6"/>
    <w:multiLevelType w:val="multilevel"/>
    <w:tmpl w:val="447C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B34E3"/>
    <w:multiLevelType w:val="hybridMultilevel"/>
    <w:tmpl w:val="6770C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55738C"/>
    <w:multiLevelType w:val="hybridMultilevel"/>
    <w:tmpl w:val="3C26F2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8F374CB"/>
    <w:multiLevelType w:val="hybridMultilevel"/>
    <w:tmpl w:val="DD18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13B00"/>
    <w:multiLevelType w:val="hybridMultilevel"/>
    <w:tmpl w:val="6958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D7A07"/>
    <w:multiLevelType w:val="hybridMultilevel"/>
    <w:tmpl w:val="6BD2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76B43"/>
    <w:multiLevelType w:val="hybridMultilevel"/>
    <w:tmpl w:val="5AF8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D13C6"/>
    <w:multiLevelType w:val="hybridMultilevel"/>
    <w:tmpl w:val="2AE63F28"/>
    <w:lvl w:ilvl="0" w:tplc="B456E170">
      <w:numFmt w:val="bullet"/>
      <w:lvlText w:val="•"/>
      <w:lvlJc w:val="left"/>
      <w:pPr>
        <w:ind w:left="1080" w:hanging="720"/>
      </w:pPr>
      <w:rPr>
        <w:rFonts w:ascii="Tw Cen MT" w:eastAsia="Times New Roman" w:hAnsi="Tw Cen M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621D9"/>
    <w:multiLevelType w:val="hybridMultilevel"/>
    <w:tmpl w:val="540480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FF6E34"/>
    <w:multiLevelType w:val="hybridMultilevel"/>
    <w:tmpl w:val="05362B1E"/>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num w:numId="1" w16cid:durableId="1994945624">
    <w:abstractNumId w:val="10"/>
  </w:num>
  <w:num w:numId="2" w16cid:durableId="350374112">
    <w:abstractNumId w:val="12"/>
  </w:num>
  <w:num w:numId="3" w16cid:durableId="1918399852">
    <w:abstractNumId w:val="18"/>
  </w:num>
  <w:num w:numId="4" w16cid:durableId="1387218936">
    <w:abstractNumId w:val="13"/>
  </w:num>
  <w:num w:numId="5" w16cid:durableId="1879508970">
    <w:abstractNumId w:val="15"/>
  </w:num>
  <w:num w:numId="6" w16cid:durableId="1319646909">
    <w:abstractNumId w:val="11"/>
  </w:num>
  <w:num w:numId="7" w16cid:durableId="383524035">
    <w:abstractNumId w:val="1"/>
  </w:num>
  <w:num w:numId="8" w16cid:durableId="1016880882">
    <w:abstractNumId w:val="8"/>
  </w:num>
  <w:num w:numId="9" w16cid:durableId="707412737">
    <w:abstractNumId w:val="7"/>
  </w:num>
  <w:num w:numId="10" w16cid:durableId="1720006613">
    <w:abstractNumId w:val="3"/>
  </w:num>
  <w:num w:numId="11" w16cid:durableId="968559535">
    <w:abstractNumId w:val="16"/>
  </w:num>
  <w:num w:numId="12" w16cid:durableId="1343782674">
    <w:abstractNumId w:val="14"/>
  </w:num>
  <w:num w:numId="13" w16cid:durableId="346716585">
    <w:abstractNumId w:val="17"/>
  </w:num>
  <w:num w:numId="14" w16cid:durableId="1054891136">
    <w:abstractNumId w:val="4"/>
  </w:num>
  <w:num w:numId="15" w16cid:durableId="371660212">
    <w:abstractNumId w:val="5"/>
  </w:num>
  <w:num w:numId="16" w16cid:durableId="1421022771">
    <w:abstractNumId w:val="6"/>
  </w:num>
  <w:num w:numId="17" w16cid:durableId="1527984323">
    <w:abstractNumId w:val="19"/>
  </w:num>
  <w:num w:numId="18" w16cid:durableId="1940799030">
    <w:abstractNumId w:val="2"/>
  </w:num>
  <w:num w:numId="19" w16cid:durableId="276066059">
    <w:abstractNumId w:val="9"/>
  </w:num>
  <w:num w:numId="20" w16cid:durableId="2140874592">
    <w:abstractNumId w:val="0"/>
  </w:num>
  <w:num w:numId="21" w16cid:durableId="6242326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76"/>
    <w:rsid w:val="00015FD5"/>
    <w:rsid w:val="00016105"/>
    <w:rsid w:val="00017A2D"/>
    <w:rsid w:val="00020199"/>
    <w:rsid w:val="00036804"/>
    <w:rsid w:val="00063E0F"/>
    <w:rsid w:val="00067629"/>
    <w:rsid w:val="00071018"/>
    <w:rsid w:val="00083DB7"/>
    <w:rsid w:val="00084757"/>
    <w:rsid w:val="00090066"/>
    <w:rsid w:val="00093399"/>
    <w:rsid w:val="00095E9D"/>
    <w:rsid w:val="00097238"/>
    <w:rsid w:val="000A3B02"/>
    <w:rsid w:val="000E02B9"/>
    <w:rsid w:val="000E36EB"/>
    <w:rsid w:val="001131DF"/>
    <w:rsid w:val="00123039"/>
    <w:rsid w:val="001404BD"/>
    <w:rsid w:val="00150169"/>
    <w:rsid w:val="001620FA"/>
    <w:rsid w:val="00164CD0"/>
    <w:rsid w:val="00172E06"/>
    <w:rsid w:val="001771E4"/>
    <w:rsid w:val="00183D16"/>
    <w:rsid w:val="0019229D"/>
    <w:rsid w:val="001A608F"/>
    <w:rsid w:val="001B527E"/>
    <w:rsid w:val="001B6070"/>
    <w:rsid w:val="001D12F8"/>
    <w:rsid w:val="001E7571"/>
    <w:rsid w:val="001F5690"/>
    <w:rsid w:val="001F59FA"/>
    <w:rsid w:val="001F6036"/>
    <w:rsid w:val="0020713F"/>
    <w:rsid w:val="00210349"/>
    <w:rsid w:val="002139FA"/>
    <w:rsid w:val="00224DA9"/>
    <w:rsid w:val="002606EF"/>
    <w:rsid w:val="00291CE6"/>
    <w:rsid w:val="002D4506"/>
    <w:rsid w:val="002E00F9"/>
    <w:rsid w:val="002F5F3C"/>
    <w:rsid w:val="00330877"/>
    <w:rsid w:val="003503E5"/>
    <w:rsid w:val="00377F50"/>
    <w:rsid w:val="0039766B"/>
    <w:rsid w:val="003A76CA"/>
    <w:rsid w:val="003A7948"/>
    <w:rsid w:val="003C0059"/>
    <w:rsid w:val="003C6041"/>
    <w:rsid w:val="003D3065"/>
    <w:rsid w:val="003D3786"/>
    <w:rsid w:val="003E2DDF"/>
    <w:rsid w:val="004206CA"/>
    <w:rsid w:val="00431F0F"/>
    <w:rsid w:val="00450F96"/>
    <w:rsid w:val="00470B84"/>
    <w:rsid w:val="00484154"/>
    <w:rsid w:val="00486B53"/>
    <w:rsid w:val="004C1D8F"/>
    <w:rsid w:val="004D23A2"/>
    <w:rsid w:val="004F06ED"/>
    <w:rsid w:val="004F63DE"/>
    <w:rsid w:val="00557CC6"/>
    <w:rsid w:val="005611C6"/>
    <w:rsid w:val="0056445D"/>
    <w:rsid w:val="005746D2"/>
    <w:rsid w:val="00582C20"/>
    <w:rsid w:val="005E63AC"/>
    <w:rsid w:val="005E6BFB"/>
    <w:rsid w:val="00603B5E"/>
    <w:rsid w:val="00604013"/>
    <w:rsid w:val="00606FC4"/>
    <w:rsid w:val="006260C0"/>
    <w:rsid w:val="0064749B"/>
    <w:rsid w:val="00657973"/>
    <w:rsid w:val="006A63CD"/>
    <w:rsid w:val="006C0BF0"/>
    <w:rsid w:val="006E10C6"/>
    <w:rsid w:val="00702171"/>
    <w:rsid w:val="007301E7"/>
    <w:rsid w:val="007305DB"/>
    <w:rsid w:val="00766E63"/>
    <w:rsid w:val="007C1AB5"/>
    <w:rsid w:val="007D7CB8"/>
    <w:rsid w:val="007E6B76"/>
    <w:rsid w:val="007F3F27"/>
    <w:rsid w:val="007F5D99"/>
    <w:rsid w:val="00811853"/>
    <w:rsid w:val="008161BF"/>
    <w:rsid w:val="00827AB3"/>
    <w:rsid w:val="0083118D"/>
    <w:rsid w:val="00870CE1"/>
    <w:rsid w:val="0087153E"/>
    <w:rsid w:val="00885AF2"/>
    <w:rsid w:val="008947BB"/>
    <w:rsid w:val="0089481A"/>
    <w:rsid w:val="00923EFA"/>
    <w:rsid w:val="00924796"/>
    <w:rsid w:val="00924E53"/>
    <w:rsid w:val="0092610F"/>
    <w:rsid w:val="0093101E"/>
    <w:rsid w:val="009414E0"/>
    <w:rsid w:val="0095347F"/>
    <w:rsid w:val="00960811"/>
    <w:rsid w:val="009931DA"/>
    <w:rsid w:val="009B0A9A"/>
    <w:rsid w:val="009C1634"/>
    <w:rsid w:val="009C5970"/>
    <w:rsid w:val="009D5420"/>
    <w:rsid w:val="009E2582"/>
    <w:rsid w:val="009F692F"/>
    <w:rsid w:val="00A11394"/>
    <w:rsid w:val="00A34866"/>
    <w:rsid w:val="00A36556"/>
    <w:rsid w:val="00A7081B"/>
    <w:rsid w:val="00A72BD8"/>
    <w:rsid w:val="00AA3F68"/>
    <w:rsid w:val="00AB45C8"/>
    <w:rsid w:val="00AD4755"/>
    <w:rsid w:val="00AE319A"/>
    <w:rsid w:val="00AE3E08"/>
    <w:rsid w:val="00AF0CBE"/>
    <w:rsid w:val="00AF44B6"/>
    <w:rsid w:val="00B32DBF"/>
    <w:rsid w:val="00B96BC9"/>
    <w:rsid w:val="00BA5A5C"/>
    <w:rsid w:val="00BB53DD"/>
    <w:rsid w:val="00BF7E15"/>
    <w:rsid w:val="00C26912"/>
    <w:rsid w:val="00C45A95"/>
    <w:rsid w:val="00C60617"/>
    <w:rsid w:val="00C73B41"/>
    <w:rsid w:val="00C90128"/>
    <w:rsid w:val="00C943FB"/>
    <w:rsid w:val="00C94D5D"/>
    <w:rsid w:val="00CB01FE"/>
    <w:rsid w:val="00CD5D63"/>
    <w:rsid w:val="00CF0F3A"/>
    <w:rsid w:val="00D12D7A"/>
    <w:rsid w:val="00D31E37"/>
    <w:rsid w:val="00D32662"/>
    <w:rsid w:val="00D425DD"/>
    <w:rsid w:val="00D472BB"/>
    <w:rsid w:val="00D65B0F"/>
    <w:rsid w:val="00D951F6"/>
    <w:rsid w:val="00DA5DCB"/>
    <w:rsid w:val="00DD0458"/>
    <w:rsid w:val="00DE6FAC"/>
    <w:rsid w:val="00DF05DC"/>
    <w:rsid w:val="00E010D5"/>
    <w:rsid w:val="00E10EBB"/>
    <w:rsid w:val="00E27958"/>
    <w:rsid w:val="00E90FAD"/>
    <w:rsid w:val="00EA40B3"/>
    <w:rsid w:val="00EA4675"/>
    <w:rsid w:val="00EC1A4D"/>
    <w:rsid w:val="00EC3E61"/>
    <w:rsid w:val="00EC68AA"/>
    <w:rsid w:val="00ED43D2"/>
    <w:rsid w:val="00ED6332"/>
    <w:rsid w:val="00ED7ABB"/>
    <w:rsid w:val="00EE18A5"/>
    <w:rsid w:val="00EE34D5"/>
    <w:rsid w:val="00EE595A"/>
    <w:rsid w:val="00EE713C"/>
    <w:rsid w:val="00EF7537"/>
    <w:rsid w:val="00F01C55"/>
    <w:rsid w:val="00F02628"/>
    <w:rsid w:val="00F304B2"/>
    <w:rsid w:val="00F32D58"/>
    <w:rsid w:val="00F37AD3"/>
    <w:rsid w:val="00F56530"/>
    <w:rsid w:val="00F61DCC"/>
    <w:rsid w:val="00F7171D"/>
    <w:rsid w:val="00FB6C87"/>
    <w:rsid w:val="00FC7256"/>
    <w:rsid w:val="00FD321C"/>
    <w:rsid w:val="00FF1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585E0"/>
  <w15:docId w15:val="{B9DDA3BF-86B4-4626-9597-548FC2E9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606EF"/>
    <w:pPr>
      <w:tabs>
        <w:tab w:val="center" w:pos="4320"/>
        <w:tab w:val="right" w:pos="8640"/>
      </w:tabs>
    </w:pPr>
  </w:style>
  <w:style w:type="paragraph" w:styleId="Footer">
    <w:name w:val="footer"/>
    <w:basedOn w:val="Normal"/>
    <w:rsid w:val="002606EF"/>
    <w:pPr>
      <w:tabs>
        <w:tab w:val="center" w:pos="4320"/>
        <w:tab w:val="right" w:pos="8640"/>
      </w:tabs>
    </w:pPr>
  </w:style>
  <w:style w:type="paragraph" w:styleId="BalloonText">
    <w:name w:val="Balloon Text"/>
    <w:basedOn w:val="Normal"/>
    <w:semiHidden/>
    <w:rsid w:val="00EC1A4D"/>
    <w:rPr>
      <w:rFonts w:ascii="Tahoma" w:hAnsi="Tahoma" w:cs="Tahoma"/>
      <w:sz w:val="16"/>
      <w:szCs w:val="16"/>
    </w:rPr>
  </w:style>
  <w:style w:type="paragraph" w:styleId="ListParagraph">
    <w:name w:val="List Paragraph"/>
    <w:basedOn w:val="Normal"/>
    <w:uiPriority w:val="34"/>
    <w:qFormat/>
    <w:rsid w:val="00095E9D"/>
    <w:pPr>
      <w:spacing w:after="200" w:line="276" w:lineRule="auto"/>
      <w:ind w:left="720"/>
      <w:contextualSpacing/>
    </w:pPr>
    <w:rPr>
      <w:rFonts w:ascii="Calibri" w:eastAsia="Calibri" w:hAnsi="Calibri"/>
      <w:sz w:val="22"/>
      <w:szCs w:val="22"/>
      <w:lang w:val="en-GB"/>
    </w:rPr>
  </w:style>
  <w:style w:type="paragraph" w:styleId="BodyText">
    <w:name w:val="Body Text"/>
    <w:aliases w:val="Body Text Char2,Body Text Char1 Char,Body Text Char Char Char,Body Text Char Char1,Body Text Char1 Char1 Char,Body Text Char Char Char1 Char,Body Text Char1 Char Char Char,Body Text Char Char Char Char Char,Body Text Char Char1 Char"/>
    <w:basedOn w:val="Normal"/>
    <w:link w:val="BodyTextChar"/>
    <w:rsid w:val="001620FA"/>
    <w:pPr>
      <w:jc w:val="both"/>
    </w:pPr>
    <w:rPr>
      <w:lang w:val="en-GB"/>
    </w:rPr>
  </w:style>
  <w:style w:type="character" w:customStyle="1" w:styleId="BodyTextChar">
    <w:name w:val="Body Text Char"/>
    <w:aliases w:val="Body Text Char2 Char,Body Text Char1 Char Char,Body Text Char Char Char Char,Body Text Char Char1 Char1,Body Text Char1 Char1 Char Char,Body Text Char Char Char1 Char Char,Body Text Char1 Char Char Char Char,Body Text Char Char1 Char Char"/>
    <w:basedOn w:val="DefaultParagraphFont"/>
    <w:link w:val="BodyText"/>
    <w:rsid w:val="001620FA"/>
    <w:rPr>
      <w:sz w:val="24"/>
      <w:szCs w:val="24"/>
      <w:lang w:eastAsia="en-US"/>
    </w:rPr>
  </w:style>
  <w:style w:type="paragraph" w:customStyle="1" w:styleId="Default">
    <w:name w:val="Default"/>
    <w:rsid w:val="001A608F"/>
    <w:pPr>
      <w:autoSpaceDE w:val="0"/>
      <w:autoSpaceDN w:val="0"/>
      <w:adjustRightInd w:val="0"/>
    </w:pPr>
    <w:rPr>
      <w:rFonts w:ascii="Arial" w:eastAsia="Calibri" w:hAnsi="Arial" w:cs="Arial"/>
      <w:color w:val="000000"/>
      <w:sz w:val="24"/>
      <w:szCs w:val="24"/>
    </w:rPr>
  </w:style>
  <w:style w:type="paragraph" w:customStyle="1" w:styleId="Body">
    <w:name w:val="Body"/>
    <w:rsid w:val="00FB6C87"/>
    <w:pPr>
      <w:pBdr>
        <w:top w:val="nil"/>
        <w:left w:val="nil"/>
        <w:bottom w:val="nil"/>
        <w:right w:val="nil"/>
        <w:between w:val="nil"/>
        <w:bar w:val="nil"/>
      </w:pBdr>
    </w:pPr>
    <w:rPr>
      <w:rFonts w:ascii="Cambria" w:eastAsia="Arial Unicode MS" w:hAnsi="Cambria" w:cs="Arial Unicode MS"/>
      <w:color w:val="000000"/>
      <w:sz w:val="22"/>
      <w:szCs w:val="22"/>
      <w:u w:color="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60883">
      <w:bodyDiv w:val="1"/>
      <w:marLeft w:val="0"/>
      <w:marRight w:val="0"/>
      <w:marTop w:val="0"/>
      <w:marBottom w:val="0"/>
      <w:divBdr>
        <w:top w:val="none" w:sz="0" w:space="0" w:color="auto"/>
        <w:left w:val="none" w:sz="0" w:space="0" w:color="auto"/>
        <w:bottom w:val="none" w:sz="0" w:space="0" w:color="auto"/>
        <w:right w:val="none" w:sz="0" w:space="0" w:color="auto"/>
      </w:divBdr>
    </w:div>
    <w:div w:id="20661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14A61FB369B4E9814EED43F685401" ma:contentTypeVersion="13" ma:contentTypeDescription="Create a new document." ma:contentTypeScope="" ma:versionID="eed6872362f4852e469aea7ea57036be">
  <xsd:schema xmlns:xsd="http://www.w3.org/2001/XMLSchema" xmlns:xs="http://www.w3.org/2001/XMLSchema" xmlns:p="http://schemas.microsoft.com/office/2006/metadata/properties" xmlns:ns2="9858f2e2-8a1d-4e71-89c2-97bcff6e180b" xmlns:ns3="7cae97db-ae26-4cc2-9dea-64359d652cf8" targetNamespace="http://schemas.microsoft.com/office/2006/metadata/properties" ma:root="true" ma:fieldsID="ada8c8dc56709b37f8b0fa4d311751f1" ns2:_="" ns3:_="">
    <xsd:import namespace="9858f2e2-8a1d-4e71-89c2-97bcff6e180b"/>
    <xsd:import namespace="7cae97db-ae26-4cc2-9dea-64359d652c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8f2e2-8a1d-4e71-89c2-97bcff6e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6d30db-ca5d-44e0-967c-1a5374f24e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ae97db-ae26-4cc2-9dea-64359d652c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ac4031-713e-4931-80bb-25495f68c9e4}" ma:internalName="TaxCatchAll" ma:showField="CatchAllData" ma:web="7cae97db-ae26-4cc2-9dea-64359d652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ae97db-ae26-4cc2-9dea-64359d652cf8" xsi:nil="true"/>
    <lcf76f155ced4ddcb4097134ff3c332f xmlns="9858f2e2-8a1d-4e71-89c2-97bcff6e18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17431-9CCC-45E6-B569-E18E66C9D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8f2e2-8a1d-4e71-89c2-97bcff6e180b"/>
    <ds:schemaRef ds:uri="7cae97db-ae26-4cc2-9dea-64359d652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C765B-0FA4-4D40-A7A7-7E2B015B7ABD}">
  <ds:schemaRefs>
    <ds:schemaRef ds:uri="http://schemas.microsoft.com/sharepoint/v3/contenttype/forms"/>
  </ds:schemaRefs>
</ds:datastoreItem>
</file>

<file path=customXml/itemProps3.xml><?xml version="1.0" encoding="utf-8"?>
<ds:datastoreItem xmlns:ds="http://schemas.openxmlformats.org/officeDocument/2006/customXml" ds:itemID="{8FC6263B-E02E-442B-B1C5-A2FC52F9C451}">
  <ds:schemaRefs>
    <ds:schemaRef ds:uri="http://schemas.microsoft.com/office/2006/metadata/properties"/>
    <ds:schemaRef ds:uri="http://schemas.microsoft.com/office/infopath/2007/PartnerControls"/>
    <ds:schemaRef ds:uri="7cae97db-ae26-4cc2-9dea-64359d652cf8"/>
    <ds:schemaRef ds:uri="9858f2e2-8a1d-4e71-89c2-97bcff6e180b"/>
  </ds:schemaRefs>
</ds:datastoreItem>
</file>

<file path=customXml/itemProps4.xml><?xml version="1.0" encoding="utf-8"?>
<ds:datastoreItem xmlns:ds="http://schemas.openxmlformats.org/officeDocument/2006/customXml" ds:itemID="{860F218C-EFEA-423A-8FFF-4877604A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User</dc:creator>
  <cp:keywords/>
  <dc:description/>
  <cp:lastModifiedBy>Alice Streeting</cp:lastModifiedBy>
  <cp:revision>2</cp:revision>
  <cp:lastPrinted>2019-10-11T10:43:00Z</cp:lastPrinted>
  <dcterms:created xsi:type="dcterms:W3CDTF">2026-05-15T11:06:00Z</dcterms:created>
  <dcterms:modified xsi:type="dcterms:W3CDTF">2026-05-15T11:06:00Z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0x0101003E214A61FB369B4E9814EED43F685401</vt:lpwstr>
  </property>
  <property fmtid="{D5CDD505-2E9C-101B-9397-08002B2CF9AE}" pid="3" name="MediaServiceImageTags">
    <vt:lpwstr/>
  </property>
</Properties>
</file>