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CC463" w14:textId="77777777" w:rsidR="00810ADD" w:rsidRPr="00743D9F" w:rsidRDefault="00743D9F">
      <w:pPr>
        <w:rPr>
          <w:b/>
        </w:rPr>
      </w:pPr>
      <w:r w:rsidRPr="00743D9F">
        <w:rPr>
          <w:b/>
          <w:sz w:val="36"/>
          <w:szCs w:val="36"/>
        </w:rPr>
        <w:t>Carlisle United</w:t>
      </w:r>
      <w:r>
        <w:rPr>
          <w:b/>
        </w:rPr>
        <w:tab/>
      </w:r>
      <w:r>
        <w:rPr>
          <w:b/>
        </w:rPr>
        <w:tab/>
      </w:r>
      <w:r>
        <w:rPr>
          <w:b/>
        </w:rPr>
        <w:tab/>
      </w:r>
      <w:r>
        <w:rPr>
          <w:b/>
        </w:rPr>
        <w:tab/>
      </w:r>
      <w:r w:rsidR="00AB5374">
        <w:rPr>
          <w:b/>
        </w:rPr>
        <w:tab/>
      </w:r>
      <w:r w:rsidR="00AB5374">
        <w:rPr>
          <w:b/>
        </w:rPr>
        <w:tab/>
      </w:r>
      <w:r w:rsidR="00AB5374">
        <w:rPr>
          <w:b/>
        </w:rPr>
        <w:tab/>
      </w:r>
      <w:r>
        <w:rPr>
          <w:b/>
          <w:noProof/>
          <w:lang w:eastAsia="en-GB"/>
        </w:rPr>
        <w:drawing>
          <wp:inline distT="0" distB="0" distL="0" distR="0" wp14:anchorId="326F98D4" wp14:editId="7E46D2CE">
            <wp:extent cx="1010285" cy="9427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 background cres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17482" cy="949452"/>
                    </a:xfrm>
                    <a:prstGeom prst="rect">
                      <a:avLst/>
                    </a:prstGeom>
                  </pic:spPr>
                </pic:pic>
              </a:graphicData>
            </a:graphic>
          </wp:inline>
        </w:drawing>
      </w:r>
    </w:p>
    <w:p w14:paraId="31BD0ED0" w14:textId="77777777" w:rsidR="00C23264" w:rsidRPr="00C23264" w:rsidRDefault="00C23264" w:rsidP="00C23264">
      <w:pPr>
        <w:rPr>
          <w:b/>
          <w:sz w:val="24"/>
          <w:szCs w:val="24"/>
        </w:rPr>
      </w:pPr>
      <w:r w:rsidRPr="00C23264">
        <w:rPr>
          <w:b/>
          <w:sz w:val="24"/>
          <w:szCs w:val="24"/>
        </w:rPr>
        <w:t>Job role:</w:t>
      </w:r>
    </w:p>
    <w:p w14:paraId="3CEE0A18" w14:textId="70581098" w:rsidR="00C23264" w:rsidRPr="00C23264" w:rsidRDefault="007B2EE9" w:rsidP="00C23264">
      <w:pPr>
        <w:rPr>
          <w:bCs/>
          <w:sz w:val="24"/>
          <w:szCs w:val="24"/>
        </w:rPr>
      </w:pPr>
      <w:r w:rsidRPr="00743D9F">
        <w:rPr>
          <w:sz w:val="24"/>
          <w:szCs w:val="24"/>
        </w:rPr>
        <w:t>Carlisle United Football Club</w:t>
      </w:r>
      <w:r>
        <w:rPr>
          <w:sz w:val="24"/>
          <w:szCs w:val="24"/>
        </w:rPr>
        <w:t xml:space="preserve"> is recruiting </w:t>
      </w:r>
      <w:r w:rsidRPr="00743D9F">
        <w:rPr>
          <w:sz w:val="24"/>
          <w:szCs w:val="24"/>
        </w:rPr>
        <w:t>a</w:t>
      </w:r>
      <w:r>
        <w:rPr>
          <w:sz w:val="24"/>
          <w:szCs w:val="24"/>
        </w:rPr>
        <w:t xml:space="preserve">n Academy </w:t>
      </w:r>
      <w:proofErr w:type="gramStart"/>
      <w:r>
        <w:rPr>
          <w:sz w:val="24"/>
          <w:szCs w:val="24"/>
        </w:rPr>
        <w:t xml:space="preserve">Manager </w:t>
      </w:r>
      <w:r w:rsidR="00C23264" w:rsidRPr="00C23264">
        <w:rPr>
          <w:bCs/>
          <w:sz w:val="24"/>
          <w:szCs w:val="24"/>
        </w:rPr>
        <w:t xml:space="preserve"> (</w:t>
      </w:r>
      <w:proofErr w:type="gramEnd"/>
      <w:r w:rsidR="00C23264" w:rsidRPr="00C23264">
        <w:rPr>
          <w:bCs/>
          <w:sz w:val="24"/>
          <w:szCs w:val="24"/>
        </w:rPr>
        <w:t>Full Time)</w:t>
      </w:r>
    </w:p>
    <w:p w14:paraId="24001BBC" w14:textId="77777777" w:rsidR="00C23264" w:rsidRDefault="00C23264" w:rsidP="00C23264">
      <w:pPr>
        <w:rPr>
          <w:b/>
          <w:sz w:val="24"/>
          <w:szCs w:val="24"/>
        </w:rPr>
      </w:pPr>
      <w:r w:rsidRPr="00C23264">
        <w:rPr>
          <w:b/>
          <w:sz w:val="24"/>
          <w:szCs w:val="24"/>
        </w:rPr>
        <w:t xml:space="preserve">Contract: </w:t>
      </w:r>
    </w:p>
    <w:p w14:paraId="13060DF8" w14:textId="6FDD40CC" w:rsidR="00C23264" w:rsidRPr="00C23264" w:rsidRDefault="00C23264" w:rsidP="00C23264">
      <w:pPr>
        <w:rPr>
          <w:bCs/>
          <w:sz w:val="24"/>
          <w:szCs w:val="24"/>
        </w:rPr>
      </w:pPr>
      <w:r w:rsidRPr="00C23264">
        <w:rPr>
          <w:bCs/>
          <w:sz w:val="24"/>
          <w:szCs w:val="24"/>
        </w:rPr>
        <w:t xml:space="preserve">Full Time including weekends and evenings, </w:t>
      </w:r>
      <w:r>
        <w:rPr>
          <w:bCs/>
          <w:sz w:val="24"/>
          <w:szCs w:val="24"/>
        </w:rPr>
        <w:t>as</w:t>
      </w:r>
      <w:r w:rsidRPr="00C23264">
        <w:rPr>
          <w:bCs/>
          <w:sz w:val="24"/>
          <w:szCs w:val="24"/>
        </w:rPr>
        <w:t xml:space="preserve"> required.</w:t>
      </w:r>
      <w:r w:rsidR="00F0036A">
        <w:rPr>
          <w:bCs/>
          <w:sz w:val="24"/>
          <w:szCs w:val="24"/>
        </w:rPr>
        <w:t xml:space="preserve"> </w:t>
      </w:r>
    </w:p>
    <w:p w14:paraId="4488A6CA" w14:textId="77777777" w:rsidR="00C23264" w:rsidRDefault="00C23264" w:rsidP="00C23264">
      <w:pPr>
        <w:rPr>
          <w:b/>
          <w:sz w:val="24"/>
          <w:szCs w:val="24"/>
        </w:rPr>
      </w:pPr>
      <w:r w:rsidRPr="00C23264">
        <w:rPr>
          <w:b/>
          <w:sz w:val="24"/>
          <w:szCs w:val="24"/>
        </w:rPr>
        <w:t xml:space="preserve">Place of work: </w:t>
      </w:r>
    </w:p>
    <w:p w14:paraId="7C44DDC5" w14:textId="2A7BB398" w:rsidR="00C23264" w:rsidRPr="00F0036A" w:rsidRDefault="00C23264" w:rsidP="00C23264">
      <w:pPr>
        <w:rPr>
          <w:sz w:val="24"/>
          <w:szCs w:val="24"/>
        </w:rPr>
      </w:pPr>
      <w:r w:rsidRPr="005E5445">
        <w:rPr>
          <w:bCs/>
          <w:sz w:val="24"/>
          <w:szCs w:val="24"/>
        </w:rPr>
        <w:t xml:space="preserve">Brunton Park, Warwick Road, Carlisle </w:t>
      </w:r>
      <w:r w:rsidR="005E5445">
        <w:rPr>
          <w:bCs/>
          <w:sz w:val="24"/>
          <w:szCs w:val="24"/>
        </w:rPr>
        <w:t>and</w:t>
      </w:r>
      <w:r w:rsidRPr="005E5445">
        <w:rPr>
          <w:bCs/>
          <w:sz w:val="24"/>
          <w:szCs w:val="24"/>
        </w:rPr>
        <w:t xml:space="preserve"> other </w:t>
      </w:r>
      <w:r w:rsidR="005E5445">
        <w:rPr>
          <w:bCs/>
          <w:sz w:val="24"/>
          <w:szCs w:val="24"/>
        </w:rPr>
        <w:t xml:space="preserve">Academy </w:t>
      </w:r>
      <w:r w:rsidRPr="005E5445">
        <w:rPr>
          <w:bCs/>
          <w:sz w:val="24"/>
          <w:szCs w:val="24"/>
        </w:rPr>
        <w:t>training venues</w:t>
      </w:r>
      <w:r w:rsidR="005E5445">
        <w:rPr>
          <w:bCs/>
          <w:sz w:val="24"/>
          <w:szCs w:val="24"/>
        </w:rPr>
        <w:t>.</w:t>
      </w:r>
      <w:r w:rsidR="00F0036A" w:rsidRPr="00F0036A">
        <w:rPr>
          <w:sz w:val="24"/>
          <w:szCs w:val="24"/>
        </w:rPr>
        <w:t xml:space="preserve"> </w:t>
      </w:r>
    </w:p>
    <w:p w14:paraId="74F74EE9" w14:textId="77777777" w:rsidR="005E5445" w:rsidRDefault="00C23264" w:rsidP="00C23264">
      <w:pPr>
        <w:rPr>
          <w:b/>
          <w:sz w:val="24"/>
          <w:szCs w:val="24"/>
        </w:rPr>
      </w:pPr>
      <w:r w:rsidRPr="00C23264">
        <w:rPr>
          <w:b/>
          <w:sz w:val="24"/>
          <w:szCs w:val="24"/>
        </w:rPr>
        <w:t xml:space="preserve">Salary: </w:t>
      </w:r>
    </w:p>
    <w:p w14:paraId="69A71C50" w14:textId="2D4F6CD1" w:rsidR="00AB5374" w:rsidRPr="007B2EE9" w:rsidRDefault="00C23264">
      <w:pPr>
        <w:rPr>
          <w:bCs/>
          <w:sz w:val="24"/>
          <w:szCs w:val="24"/>
        </w:rPr>
      </w:pPr>
      <w:r w:rsidRPr="005E5445">
        <w:rPr>
          <w:bCs/>
          <w:sz w:val="24"/>
          <w:szCs w:val="24"/>
        </w:rPr>
        <w:t>Competitive salary dependent on experience + Bonuses</w:t>
      </w:r>
    </w:p>
    <w:p w14:paraId="4AF61BDA" w14:textId="4CBEF1F9" w:rsidR="00AB5374" w:rsidRPr="00B309A0" w:rsidRDefault="00AB5374">
      <w:pPr>
        <w:rPr>
          <w:b/>
          <w:sz w:val="24"/>
          <w:szCs w:val="24"/>
        </w:rPr>
      </w:pPr>
      <w:r w:rsidRPr="00B309A0">
        <w:rPr>
          <w:b/>
          <w:sz w:val="24"/>
          <w:szCs w:val="24"/>
        </w:rPr>
        <w:t xml:space="preserve">The </w:t>
      </w:r>
      <w:r w:rsidR="00F0036A">
        <w:rPr>
          <w:b/>
          <w:sz w:val="24"/>
          <w:szCs w:val="24"/>
        </w:rPr>
        <w:t>R</w:t>
      </w:r>
      <w:r w:rsidRPr="00B309A0">
        <w:rPr>
          <w:b/>
          <w:sz w:val="24"/>
          <w:szCs w:val="24"/>
        </w:rPr>
        <w:t>ole</w:t>
      </w:r>
    </w:p>
    <w:p w14:paraId="7E8B1549" w14:textId="6C9F1BB4" w:rsidR="006353AB" w:rsidRDefault="00F0036A">
      <w:pPr>
        <w:rPr>
          <w:sz w:val="24"/>
          <w:szCs w:val="24"/>
        </w:rPr>
      </w:pPr>
      <w:r w:rsidRPr="00F0036A">
        <w:rPr>
          <w:b/>
          <w:bCs/>
          <w:sz w:val="24"/>
          <w:szCs w:val="24"/>
        </w:rPr>
        <w:t>Overview</w:t>
      </w:r>
      <w:r w:rsidRPr="00F0036A">
        <w:rPr>
          <w:b/>
          <w:bCs/>
          <w:sz w:val="24"/>
          <w:szCs w:val="24"/>
        </w:rPr>
        <w:br/>
      </w:r>
      <w:r w:rsidR="00D1094A">
        <w:rPr>
          <w:sz w:val="24"/>
          <w:szCs w:val="24"/>
        </w:rPr>
        <w:t>This is a management position</w:t>
      </w:r>
      <w:r w:rsidR="00F76E99">
        <w:rPr>
          <w:sz w:val="24"/>
          <w:szCs w:val="24"/>
        </w:rPr>
        <w:t xml:space="preserve"> overseeing all operations of the </w:t>
      </w:r>
      <w:r w:rsidR="00B26A60">
        <w:rPr>
          <w:sz w:val="24"/>
          <w:szCs w:val="24"/>
        </w:rPr>
        <w:t>Academy</w:t>
      </w:r>
      <w:r w:rsidR="00F76E99">
        <w:rPr>
          <w:sz w:val="24"/>
          <w:szCs w:val="24"/>
        </w:rPr>
        <w:t xml:space="preserve"> at Carlisle United which </w:t>
      </w:r>
      <w:r w:rsidR="00890A4F">
        <w:rPr>
          <w:sz w:val="24"/>
          <w:szCs w:val="24"/>
        </w:rPr>
        <w:t>includes</w:t>
      </w:r>
      <w:r w:rsidR="00F76E99">
        <w:rPr>
          <w:sz w:val="24"/>
          <w:szCs w:val="24"/>
        </w:rPr>
        <w:t xml:space="preserve"> age groups from U9</w:t>
      </w:r>
      <w:r w:rsidR="005E5627">
        <w:rPr>
          <w:sz w:val="24"/>
          <w:szCs w:val="24"/>
        </w:rPr>
        <w:t xml:space="preserve"> to U18</w:t>
      </w:r>
      <w:r w:rsidR="00F76E99">
        <w:rPr>
          <w:sz w:val="24"/>
          <w:szCs w:val="24"/>
        </w:rPr>
        <w:t xml:space="preserve">. </w:t>
      </w:r>
    </w:p>
    <w:p w14:paraId="50E21C86" w14:textId="77777777" w:rsidR="00AB2CFC" w:rsidRDefault="00F76E99">
      <w:pPr>
        <w:rPr>
          <w:sz w:val="24"/>
          <w:szCs w:val="24"/>
        </w:rPr>
      </w:pPr>
      <w:r>
        <w:rPr>
          <w:sz w:val="24"/>
          <w:szCs w:val="24"/>
        </w:rPr>
        <w:t xml:space="preserve">The </w:t>
      </w:r>
      <w:r w:rsidR="00B26A60">
        <w:rPr>
          <w:sz w:val="24"/>
          <w:szCs w:val="24"/>
        </w:rPr>
        <w:t>Academy</w:t>
      </w:r>
      <w:r w:rsidR="005E5627">
        <w:rPr>
          <w:sz w:val="24"/>
          <w:szCs w:val="24"/>
        </w:rPr>
        <w:t xml:space="preserve"> Manager is responsible for shaping the future direction of the </w:t>
      </w:r>
      <w:r w:rsidR="00B26A60">
        <w:rPr>
          <w:sz w:val="24"/>
          <w:szCs w:val="24"/>
        </w:rPr>
        <w:t>Academy</w:t>
      </w:r>
      <w:r w:rsidR="005E5627">
        <w:rPr>
          <w:sz w:val="24"/>
          <w:szCs w:val="24"/>
        </w:rPr>
        <w:t>, its staff and players.</w:t>
      </w:r>
      <w:r w:rsidR="00E74AAC">
        <w:rPr>
          <w:sz w:val="24"/>
          <w:szCs w:val="24"/>
        </w:rPr>
        <w:t xml:space="preserve"> </w:t>
      </w:r>
    </w:p>
    <w:p w14:paraId="5E975E86" w14:textId="4692EAF1" w:rsidR="00B55D5F" w:rsidRDefault="007006B7">
      <w:pPr>
        <w:rPr>
          <w:sz w:val="24"/>
          <w:szCs w:val="24"/>
        </w:rPr>
      </w:pPr>
      <w:r>
        <w:rPr>
          <w:sz w:val="24"/>
          <w:szCs w:val="24"/>
        </w:rPr>
        <w:t xml:space="preserve">The </w:t>
      </w:r>
      <w:r w:rsidR="00B26A60">
        <w:rPr>
          <w:sz w:val="24"/>
          <w:szCs w:val="24"/>
        </w:rPr>
        <w:t>Academy</w:t>
      </w:r>
      <w:r>
        <w:rPr>
          <w:sz w:val="24"/>
          <w:szCs w:val="24"/>
        </w:rPr>
        <w:t xml:space="preserve"> Manager must have a modern approach</w:t>
      </w:r>
      <w:r w:rsidR="00890A4F">
        <w:rPr>
          <w:sz w:val="24"/>
          <w:szCs w:val="24"/>
        </w:rPr>
        <w:t xml:space="preserve"> to development</w:t>
      </w:r>
      <w:r>
        <w:rPr>
          <w:sz w:val="24"/>
          <w:szCs w:val="24"/>
        </w:rPr>
        <w:t xml:space="preserve"> and be forward thinking </w:t>
      </w:r>
      <w:r w:rsidR="00890A4F">
        <w:rPr>
          <w:sz w:val="24"/>
          <w:szCs w:val="24"/>
        </w:rPr>
        <w:t>in</w:t>
      </w:r>
      <w:r>
        <w:rPr>
          <w:sz w:val="24"/>
          <w:szCs w:val="24"/>
        </w:rPr>
        <w:t xml:space="preserve"> their</w:t>
      </w:r>
      <w:r w:rsidR="00890A4F">
        <w:rPr>
          <w:sz w:val="24"/>
          <w:szCs w:val="24"/>
        </w:rPr>
        <w:t xml:space="preserve"> long</w:t>
      </w:r>
      <w:r w:rsidR="00E5632B">
        <w:rPr>
          <w:sz w:val="24"/>
          <w:szCs w:val="24"/>
        </w:rPr>
        <w:t>-</w:t>
      </w:r>
      <w:r w:rsidR="00890A4F">
        <w:rPr>
          <w:sz w:val="24"/>
          <w:szCs w:val="24"/>
        </w:rPr>
        <w:t>term strategy for</w:t>
      </w:r>
      <w:r>
        <w:rPr>
          <w:sz w:val="24"/>
          <w:szCs w:val="24"/>
        </w:rPr>
        <w:t xml:space="preserve"> the </w:t>
      </w:r>
      <w:r w:rsidR="00B26A60">
        <w:rPr>
          <w:sz w:val="24"/>
          <w:szCs w:val="24"/>
        </w:rPr>
        <w:t>Academy</w:t>
      </w:r>
      <w:r>
        <w:rPr>
          <w:sz w:val="24"/>
          <w:szCs w:val="24"/>
        </w:rPr>
        <w:t>.</w:t>
      </w:r>
      <w:r w:rsidR="00890A4F" w:rsidRPr="00890A4F">
        <w:rPr>
          <w:sz w:val="24"/>
          <w:szCs w:val="24"/>
        </w:rPr>
        <w:t xml:space="preserve"> </w:t>
      </w:r>
      <w:r w:rsidR="00B55D5F">
        <w:rPr>
          <w:sz w:val="24"/>
          <w:szCs w:val="24"/>
        </w:rPr>
        <w:t>This role requires someone with a clear passion for the long</w:t>
      </w:r>
      <w:r w:rsidR="00E5632B">
        <w:rPr>
          <w:sz w:val="24"/>
          <w:szCs w:val="24"/>
        </w:rPr>
        <w:t>-</w:t>
      </w:r>
      <w:r w:rsidR="00B55D5F">
        <w:rPr>
          <w:sz w:val="24"/>
          <w:szCs w:val="24"/>
        </w:rPr>
        <w:t>term development of talent</w:t>
      </w:r>
      <w:r w:rsidR="00D1094A">
        <w:rPr>
          <w:sz w:val="24"/>
          <w:szCs w:val="24"/>
        </w:rPr>
        <w:t>ed football players</w:t>
      </w:r>
      <w:r w:rsidR="00B26A60">
        <w:rPr>
          <w:sz w:val="24"/>
          <w:szCs w:val="24"/>
        </w:rPr>
        <w:t>, creating a pathway</w:t>
      </w:r>
      <w:r w:rsidR="00D1094A">
        <w:rPr>
          <w:sz w:val="24"/>
          <w:szCs w:val="24"/>
        </w:rPr>
        <w:t xml:space="preserve"> into the first team</w:t>
      </w:r>
      <w:r w:rsidR="00B55D5F">
        <w:rPr>
          <w:sz w:val="24"/>
          <w:szCs w:val="24"/>
        </w:rPr>
        <w:t xml:space="preserve"> at Carlisle United.</w:t>
      </w:r>
    </w:p>
    <w:p w14:paraId="33709B76" w14:textId="65DF6FEA" w:rsidR="008B6503" w:rsidRDefault="008B6503">
      <w:pPr>
        <w:rPr>
          <w:sz w:val="24"/>
          <w:szCs w:val="24"/>
        </w:rPr>
      </w:pPr>
      <w:r w:rsidRPr="008B6503">
        <w:rPr>
          <w:sz w:val="24"/>
          <w:szCs w:val="24"/>
        </w:rPr>
        <w:t xml:space="preserve">Champion the Academy throughout the Club, local community and the wider football industry through the formation of positive and influential relationships with the Board, staff, sponsors, players and parents; </w:t>
      </w:r>
      <w:r>
        <w:rPr>
          <w:sz w:val="24"/>
          <w:szCs w:val="24"/>
        </w:rPr>
        <w:t>Carlisle United</w:t>
      </w:r>
      <w:r w:rsidRPr="008B6503">
        <w:rPr>
          <w:sz w:val="24"/>
          <w:szCs w:val="24"/>
        </w:rPr>
        <w:t xml:space="preserve"> Community Trust, </w:t>
      </w:r>
      <w:r>
        <w:rPr>
          <w:sz w:val="24"/>
          <w:szCs w:val="24"/>
        </w:rPr>
        <w:t xml:space="preserve">football </w:t>
      </w:r>
      <w:r w:rsidRPr="008B6503">
        <w:rPr>
          <w:sz w:val="24"/>
          <w:szCs w:val="24"/>
        </w:rPr>
        <w:t>governing bodies and stakeholders, local schools, college, and universit</w:t>
      </w:r>
      <w:r>
        <w:rPr>
          <w:sz w:val="24"/>
          <w:szCs w:val="24"/>
        </w:rPr>
        <w:t>y</w:t>
      </w:r>
      <w:r w:rsidRPr="008B6503">
        <w:rPr>
          <w:sz w:val="24"/>
          <w:szCs w:val="24"/>
        </w:rPr>
        <w:t xml:space="preserve">. </w:t>
      </w:r>
    </w:p>
    <w:p w14:paraId="087550BD" w14:textId="77777777" w:rsidR="008B6503" w:rsidRDefault="008B6503">
      <w:pPr>
        <w:rPr>
          <w:sz w:val="24"/>
          <w:szCs w:val="24"/>
        </w:rPr>
      </w:pPr>
      <w:r w:rsidRPr="008B6503">
        <w:rPr>
          <w:sz w:val="24"/>
          <w:szCs w:val="24"/>
        </w:rPr>
        <w:t>Support the Academy Technical Board and ensure members are continually updated on Academy issue</w:t>
      </w:r>
      <w:r>
        <w:rPr>
          <w:sz w:val="24"/>
          <w:szCs w:val="24"/>
        </w:rPr>
        <w:t>s.</w:t>
      </w:r>
    </w:p>
    <w:p w14:paraId="47C0B4A4" w14:textId="7952ED1B" w:rsidR="00C12585" w:rsidRDefault="004501E8">
      <w:pPr>
        <w:rPr>
          <w:sz w:val="24"/>
          <w:szCs w:val="24"/>
        </w:rPr>
      </w:pPr>
      <w:r>
        <w:rPr>
          <w:sz w:val="24"/>
          <w:szCs w:val="24"/>
        </w:rPr>
        <w:t>Carlisle United is committed to safeguarding and promoting the welfare of young players and staff.  We expect all staff, volunteers, parents/carers, young players</w:t>
      </w:r>
      <w:r w:rsidR="000E6EC6">
        <w:rPr>
          <w:sz w:val="24"/>
          <w:szCs w:val="24"/>
        </w:rPr>
        <w:t>, any partner agencies, affiliates or any commissioned service providers to share this commitment.</w:t>
      </w:r>
    </w:p>
    <w:p w14:paraId="7940B0A8" w14:textId="623072F6" w:rsidR="00094FAE" w:rsidRPr="004A2464" w:rsidRDefault="004A2464">
      <w:pPr>
        <w:rPr>
          <w:b/>
          <w:bCs/>
          <w:sz w:val="24"/>
          <w:szCs w:val="24"/>
        </w:rPr>
      </w:pPr>
      <w:r w:rsidRPr="004A2464">
        <w:rPr>
          <w:b/>
          <w:bCs/>
          <w:sz w:val="24"/>
          <w:szCs w:val="24"/>
        </w:rPr>
        <w:t>Detailed aspects of the role</w:t>
      </w:r>
    </w:p>
    <w:p w14:paraId="65EFC43C" w14:textId="76C84FFE" w:rsidR="00A006F7" w:rsidRDefault="00821587" w:rsidP="00A006F7">
      <w:pPr>
        <w:pStyle w:val="ListParagraph"/>
        <w:numPr>
          <w:ilvl w:val="0"/>
          <w:numId w:val="3"/>
        </w:numPr>
        <w:rPr>
          <w:sz w:val="24"/>
          <w:szCs w:val="24"/>
        </w:rPr>
      </w:pPr>
      <w:r>
        <w:rPr>
          <w:sz w:val="24"/>
          <w:szCs w:val="24"/>
        </w:rPr>
        <w:t>R</w:t>
      </w:r>
      <w:r w:rsidR="00AB2CFC">
        <w:rPr>
          <w:sz w:val="24"/>
          <w:szCs w:val="24"/>
        </w:rPr>
        <w:t>evi</w:t>
      </w:r>
      <w:r w:rsidR="00AB2CFC" w:rsidRPr="00361442">
        <w:rPr>
          <w:sz w:val="24"/>
          <w:szCs w:val="24"/>
        </w:rPr>
        <w:t>ew</w:t>
      </w:r>
      <w:r w:rsidR="00A006F7" w:rsidRPr="00361442">
        <w:rPr>
          <w:sz w:val="24"/>
          <w:szCs w:val="24"/>
        </w:rPr>
        <w:t xml:space="preserve"> </w:t>
      </w:r>
      <w:r w:rsidR="004646DF" w:rsidRPr="00361442">
        <w:rPr>
          <w:sz w:val="24"/>
          <w:szCs w:val="24"/>
        </w:rPr>
        <w:t xml:space="preserve">and </w:t>
      </w:r>
      <w:r w:rsidR="00361442" w:rsidRPr="00361442">
        <w:rPr>
          <w:sz w:val="24"/>
          <w:szCs w:val="24"/>
        </w:rPr>
        <w:t xml:space="preserve">update </w:t>
      </w:r>
      <w:r w:rsidR="00A006F7">
        <w:rPr>
          <w:sz w:val="24"/>
          <w:szCs w:val="24"/>
        </w:rPr>
        <w:t xml:space="preserve">the existing Academy Performance </w:t>
      </w:r>
      <w:r w:rsidR="00025985">
        <w:rPr>
          <w:sz w:val="24"/>
          <w:szCs w:val="24"/>
        </w:rPr>
        <w:t>P</w:t>
      </w:r>
      <w:r w:rsidR="00A006F7">
        <w:rPr>
          <w:sz w:val="24"/>
          <w:szCs w:val="24"/>
        </w:rPr>
        <w:t>lan includ</w:t>
      </w:r>
      <w:r w:rsidR="00E5632B">
        <w:rPr>
          <w:sz w:val="24"/>
          <w:szCs w:val="24"/>
        </w:rPr>
        <w:t>ing</w:t>
      </w:r>
      <w:r w:rsidR="00A006F7">
        <w:rPr>
          <w:sz w:val="24"/>
          <w:szCs w:val="24"/>
        </w:rPr>
        <w:t xml:space="preserve"> the philosophy and vision of the </w:t>
      </w:r>
      <w:r w:rsidR="004646DF">
        <w:rPr>
          <w:sz w:val="24"/>
          <w:szCs w:val="24"/>
        </w:rPr>
        <w:t>A</w:t>
      </w:r>
      <w:r w:rsidR="00A006F7">
        <w:rPr>
          <w:sz w:val="24"/>
          <w:szCs w:val="24"/>
        </w:rPr>
        <w:t xml:space="preserve">cademy from the </w:t>
      </w:r>
      <w:r w:rsidR="001019F3">
        <w:rPr>
          <w:sz w:val="24"/>
          <w:szCs w:val="24"/>
        </w:rPr>
        <w:t>F</w:t>
      </w:r>
      <w:r w:rsidR="00A006F7">
        <w:rPr>
          <w:sz w:val="24"/>
          <w:szCs w:val="24"/>
        </w:rPr>
        <w:t xml:space="preserve">oundation </w:t>
      </w:r>
      <w:r w:rsidR="001019F3">
        <w:rPr>
          <w:sz w:val="24"/>
          <w:szCs w:val="24"/>
        </w:rPr>
        <w:t>P</w:t>
      </w:r>
      <w:r w:rsidR="00A006F7">
        <w:rPr>
          <w:sz w:val="24"/>
          <w:szCs w:val="24"/>
        </w:rPr>
        <w:t xml:space="preserve">hase through to the </w:t>
      </w:r>
      <w:r w:rsidR="004646DF">
        <w:rPr>
          <w:sz w:val="24"/>
          <w:szCs w:val="24"/>
        </w:rPr>
        <w:t>P</w:t>
      </w:r>
      <w:r w:rsidR="00A006F7">
        <w:rPr>
          <w:sz w:val="24"/>
          <w:szCs w:val="24"/>
        </w:rPr>
        <w:t xml:space="preserve">rofessional </w:t>
      </w:r>
      <w:r w:rsidR="004646DF">
        <w:rPr>
          <w:sz w:val="24"/>
          <w:szCs w:val="24"/>
        </w:rPr>
        <w:t>D</w:t>
      </w:r>
      <w:r w:rsidR="00A006F7">
        <w:rPr>
          <w:sz w:val="24"/>
          <w:szCs w:val="24"/>
        </w:rPr>
        <w:t xml:space="preserve">evelopment </w:t>
      </w:r>
      <w:r w:rsidR="006C4006">
        <w:rPr>
          <w:sz w:val="24"/>
          <w:szCs w:val="24"/>
        </w:rPr>
        <w:t>P</w:t>
      </w:r>
      <w:r w:rsidR="00A006F7">
        <w:rPr>
          <w:sz w:val="24"/>
          <w:szCs w:val="24"/>
        </w:rPr>
        <w:t>hase</w:t>
      </w:r>
      <w:r w:rsidR="00BD245B">
        <w:rPr>
          <w:sz w:val="24"/>
          <w:szCs w:val="24"/>
        </w:rPr>
        <w:t xml:space="preserve"> on an ongoing basis</w:t>
      </w:r>
    </w:p>
    <w:p w14:paraId="3A483094" w14:textId="437E75A5" w:rsidR="00A006F7" w:rsidRPr="00A006F7" w:rsidRDefault="00A006F7" w:rsidP="00A006F7">
      <w:pPr>
        <w:pStyle w:val="ListParagraph"/>
        <w:numPr>
          <w:ilvl w:val="0"/>
          <w:numId w:val="3"/>
        </w:numPr>
        <w:rPr>
          <w:sz w:val="24"/>
          <w:szCs w:val="24"/>
        </w:rPr>
      </w:pPr>
      <w:r>
        <w:rPr>
          <w:sz w:val="24"/>
          <w:szCs w:val="24"/>
        </w:rPr>
        <w:lastRenderedPageBreak/>
        <w:t xml:space="preserve">Be responsible for </w:t>
      </w:r>
      <w:r w:rsidR="004646DF">
        <w:rPr>
          <w:sz w:val="24"/>
          <w:szCs w:val="24"/>
        </w:rPr>
        <w:t xml:space="preserve">providing day-to-day leadership and </w:t>
      </w:r>
      <w:r>
        <w:rPr>
          <w:sz w:val="24"/>
          <w:szCs w:val="24"/>
        </w:rPr>
        <w:t xml:space="preserve">direction </w:t>
      </w:r>
      <w:r w:rsidR="004646DF">
        <w:rPr>
          <w:sz w:val="24"/>
          <w:szCs w:val="24"/>
        </w:rPr>
        <w:t>to</w:t>
      </w:r>
      <w:r>
        <w:rPr>
          <w:sz w:val="24"/>
          <w:szCs w:val="24"/>
        </w:rPr>
        <w:t xml:space="preserve"> the </w:t>
      </w:r>
      <w:r w:rsidR="004646DF">
        <w:rPr>
          <w:sz w:val="24"/>
          <w:szCs w:val="24"/>
        </w:rPr>
        <w:t>A</w:t>
      </w:r>
      <w:r>
        <w:rPr>
          <w:sz w:val="24"/>
          <w:szCs w:val="24"/>
        </w:rPr>
        <w:t>cademy</w:t>
      </w:r>
      <w:r w:rsidR="001019F3">
        <w:rPr>
          <w:sz w:val="24"/>
          <w:szCs w:val="24"/>
        </w:rPr>
        <w:t xml:space="preserve">, </w:t>
      </w:r>
      <w:r>
        <w:rPr>
          <w:sz w:val="24"/>
          <w:szCs w:val="24"/>
        </w:rPr>
        <w:t>its players and its staff</w:t>
      </w:r>
    </w:p>
    <w:p w14:paraId="7E7C7521" w14:textId="326AAEE1" w:rsidR="00A006F7" w:rsidRDefault="00A006F7" w:rsidP="00B309A0">
      <w:pPr>
        <w:pStyle w:val="ListParagraph"/>
        <w:numPr>
          <w:ilvl w:val="0"/>
          <w:numId w:val="3"/>
        </w:numPr>
        <w:rPr>
          <w:sz w:val="24"/>
          <w:szCs w:val="24"/>
        </w:rPr>
      </w:pPr>
      <w:r>
        <w:rPr>
          <w:sz w:val="24"/>
          <w:szCs w:val="24"/>
        </w:rPr>
        <w:t xml:space="preserve">Ensure the football philosophy </w:t>
      </w:r>
      <w:r w:rsidR="009E26E4">
        <w:rPr>
          <w:sz w:val="24"/>
          <w:szCs w:val="24"/>
        </w:rPr>
        <w:t xml:space="preserve">and programme </w:t>
      </w:r>
      <w:r>
        <w:rPr>
          <w:sz w:val="24"/>
          <w:szCs w:val="24"/>
        </w:rPr>
        <w:t xml:space="preserve">of the </w:t>
      </w:r>
      <w:r w:rsidR="009E26E4">
        <w:rPr>
          <w:sz w:val="24"/>
          <w:szCs w:val="24"/>
        </w:rPr>
        <w:t>A</w:t>
      </w:r>
      <w:r>
        <w:rPr>
          <w:sz w:val="24"/>
          <w:szCs w:val="24"/>
        </w:rPr>
        <w:t xml:space="preserve">cademy is consistent </w:t>
      </w:r>
      <w:r w:rsidR="009E26E4">
        <w:rPr>
          <w:sz w:val="24"/>
          <w:szCs w:val="24"/>
        </w:rPr>
        <w:t xml:space="preserve">and fully implemented </w:t>
      </w:r>
    </w:p>
    <w:p w14:paraId="73A0D40B" w14:textId="2E93061F" w:rsidR="00F876D6" w:rsidRDefault="00F876D6" w:rsidP="00B309A0">
      <w:pPr>
        <w:pStyle w:val="ListParagraph"/>
        <w:numPr>
          <w:ilvl w:val="0"/>
          <w:numId w:val="3"/>
        </w:numPr>
        <w:rPr>
          <w:sz w:val="24"/>
          <w:szCs w:val="24"/>
        </w:rPr>
      </w:pPr>
      <w:r w:rsidRPr="00F876D6">
        <w:rPr>
          <w:sz w:val="24"/>
          <w:szCs w:val="24"/>
        </w:rPr>
        <w:t>Lead on all Academy audits in (for example, Safe to Operate, Compliance</w:t>
      </w:r>
      <w:r w:rsidR="00447093">
        <w:rPr>
          <w:sz w:val="24"/>
          <w:szCs w:val="24"/>
        </w:rPr>
        <w:t xml:space="preserve"> and </w:t>
      </w:r>
      <w:r w:rsidRPr="00F876D6">
        <w:rPr>
          <w:sz w:val="24"/>
          <w:szCs w:val="24"/>
        </w:rPr>
        <w:t>Academy Standards)</w:t>
      </w:r>
    </w:p>
    <w:p w14:paraId="24C4646C" w14:textId="58805BEA" w:rsidR="004E0712" w:rsidRDefault="00F876D6" w:rsidP="00B309A0">
      <w:pPr>
        <w:pStyle w:val="ListParagraph"/>
        <w:numPr>
          <w:ilvl w:val="0"/>
          <w:numId w:val="3"/>
        </w:numPr>
        <w:rPr>
          <w:sz w:val="24"/>
          <w:szCs w:val="24"/>
        </w:rPr>
      </w:pPr>
      <w:r w:rsidRPr="00F876D6">
        <w:rPr>
          <w:sz w:val="24"/>
          <w:szCs w:val="24"/>
        </w:rPr>
        <w:t>Lead on Academy reporting mechanisms such as Academy Management Team meetings</w:t>
      </w:r>
    </w:p>
    <w:p w14:paraId="1BCF2535" w14:textId="6AD057ED" w:rsidR="004E0712" w:rsidRDefault="00F876D6" w:rsidP="00B309A0">
      <w:pPr>
        <w:pStyle w:val="ListParagraph"/>
        <w:numPr>
          <w:ilvl w:val="0"/>
          <w:numId w:val="3"/>
        </w:numPr>
        <w:rPr>
          <w:sz w:val="24"/>
          <w:szCs w:val="24"/>
        </w:rPr>
      </w:pPr>
      <w:r w:rsidRPr="00F876D6">
        <w:rPr>
          <w:sz w:val="24"/>
          <w:szCs w:val="24"/>
        </w:rPr>
        <w:t xml:space="preserve">Lead on the </w:t>
      </w:r>
      <w:r w:rsidR="004E0712">
        <w:rPr>
          <w:sz w:val="24"/>
          <w:szCs w:val="24"/>
        </w:rPr>
        <w:t>a</w:t>
      </w:r>
      <w:r w:rsidRPr="00F876D6">
        <w:rPr>
          <w:sz w:val="24"/>
          <w:szCs w:val="24"/>
        </w:rPr>
        <w:t>genda for Technical Board Meetings in collaboration with the</w:t>
      </w:r>
      <w:r w:rsidR="00447093">
        <w:rPr>
          <w:sz w:val="24"/>
          <w:szCs w:val="24"/>
        </w:rPr>
        <w:t xml:space="preserve"> Head of Football Operations,</w:t>
      </w:r>
      <w:r w:rsidRPr="00F876D6">
        <w:rPr>
          <w:sz w:val="24"/>
          <w:szCs w:val="24"/>
        </w:rPr>
        <w:t xml:space="preserve"> Academy Secretary and CEO.</w:t>
      </w:r>
      <w:r>
        <w:rPr>
          <w:sz w:val="24"/>
          <w:szCs w:val="24"/>
        </w:rPr>
        <w:t xml:space="preserve"> </w:t>
      </w:r>
    </w:p>
    <w:p w14:paraId="07A66B41" w14:textId="31260D0B" w:rsidR="005E5627" w:rsidRDefault="005E5627" w:rsidP="00B309A0">
      <w:pPr>
        <w:pStyle w:val="ListParagraph"/>
        <w:numPr>
          <w:ilvl w:val="0"/>
          <w:numId w:val="3"/>
        </w:numPr>
        <w:rPr>
          <w:sz w:val="24"/>
          <w:szCs w:val="24"/>
        </w:rPr>
      </w:pPr>
      <w:r>
        <w:rPr>
          <w:sz w:val="24"/>
          <w:szCs w:val="24"/>
        </w:rPr>
        <w:t xml:space="preserve">Manage all </w:t>
      </w:r>
      <w:r w:rsidR="00B26A60">
        <w:rPr>
          <w:sz w:val="24"/>
          <w:szCs w:val="24"/>
        </w:rPr>
        <w:t>Academy</w:t>
      </w:r>
      <w:r w:rsidR="006B7927">
        <w:rPr>
          <w:sz w:val="24"/>
          <w:szCs w:val="24"/>
        </w:rPr>
        <w:t xml:space="preserve"> staff including their CPD and appraisals</w:t>
      </w:r>
    </w:p>
    <w:p w14:paraId="166D3E42" w14:textId="77777777" w:rsidR="006B7927" w:rsidRDefault="00A006F7" w:rsidP="00B309A0">
      <w:pPr>
        <w:pStyle w:val="ListParagraph"/>
        <w:numPr>
          <w:ilvl w:val="0"/>
          <w:numId w:val="3"/>
        </w:numPr>
        <w:rPr>
          <w:sz w:val="24"/>
          <w:szCs w:val="24"/>
        </w:rPr>
      </w:pPr>
      <w:r>
        <w:rPr>
          <w:sz w:val="24"/>
          <w:szCs w:val="24"/>
        </w:rPr>
        <w:t>Work with the Head of Coaching to implement and manage the coaching curriculum</w:t>
      </w:r>
    </w:p>
    <w:p w14:paraId="77FA32CE" w14:textId="0B673A27" w:rsidR="007006B7" w:rsidRDefault="009E26E4" w:rsidP="00B309A0">
      <w:pPr>
        <w:pStyle w:val="ListParagraph"/>
        <w:numPr>
          <w:ilvl w:val="0"/>
          <w:numId w:val="3"/>
        </w:numPr>
        <w:rPr>
          <w:sz w:val="24"/>
          <w:szCs w:val="24"/>
        </w:rPr>
      </w:pPr>
      <w:r>
        <w:rPr>
          <w:sz w:val="24"/>
          <w:szCs w:val="24"/>
        </w:rPr>
        <w:t>A</w:t>
      </w:r>
      <w:r w:rsidR="001A4E12">
        <w:rPr>
          <w:sz w:val="24"/>
          <w:szCs w:val="24"/>
        </w:rPr>
        <w:t>ttendance at</w:t>
      </w:r>
      <w:r w:rsidR="007006B7">
        <w:rPr>
          <w:sz w:val="24"/>
          <w:szCs w:val="24"/>
        </w:rPr>
        <w:t xml:space="preserve"> </w:t>
      </w:r>
      <w:r>
        <w:rPr>
          <w:sz w:val="24"/>
          <w:szCs w:val="24"/>
        </w:rPr>
        <w:t xml:space="preserve">training and </w:t>
      </w:r>
      <w:r w:rsidR="007006B7">
        <w:rPr>
          <w:sz w:val="24"/>
          <w:szCs w:val="24"/>
        </w:rPr>
        <w:t>matches</w:t>
      </w:r>
      <w:r>
        <w:rPr>
          <w:sz w:val="24"/>
          <w:szCs w:val="24"/>
        </w:rPr>
        <w:t xml:space="preserve"> across all phases</w:t>
      </w:r>
      <w:r w:rsidR="007006B7">
        <w:rPr>
          <w:sz w:val="24"/>
          <w:szCs w:val="24"/>
        </w:rPr>
        <w:t>.</w:t>
      </w:r>
    </w:p>
    <w:p w14:paraId="547BF7F4" w14:textId="77777777" w:rsidR="007006B7" w:rsidRDefault="007006B7" w:rsidP="00B309A0">
      <w:pPr>
        <w:pStyle w:val="ListParagraph"/>
        <w:numPr>
          <w:ilvl w:val="0"/>
          <w:numId w:val="3"/>
        </w:numPr>
        <w:rPr>
          <w:sz w:val="24"/>
          <w:szCs w:val="24"/>
        </w:rPr>
      </w:pPr>
      <w:r>
        <w:rPr>
          <w:sz w:val="24"/>
          <w:szCs w:val="24"/>
        </w:rPr>
        <w:t xml:space="preserve">Ensuring the </w:t>
      </w:r>
      <w:r w:rsidR="00B26A60">
        <w:rPr>
          <w:sz w:val="24"/>
          <w:szCs w:val="24"/>
        </w:rPr>
        <w:t>Academy</w:t>
      </w:r>
      <w:r>
        <w:rPr>
          <w:sz w:val="24"/>
          <w:szCs w:val="24"/>
        </w:rPr>
        <w:t xml:space="preserve"> is continually achieving the levels required to retain its category status within the EPPP guidelines.</w:t>
      </w:r>
    </w:p>
    <w:p w14:paraId="32E433DE" w14:textId="77B72A1F" w:rsidR="00B55D5F" w:rsidRDefault="00B55D5F" w:rsidP="00B309A0">
      <w:pPr>
        <w:pStyle w:val="ListParagraph"/>
        <w:numPr>
          <w:ilvl w:val="0"/>
          <w:numId w:val="3"/>
        </w:numPr>
        <w:rPr>
          <w:sz w:val="24"/>
          <w:szCs w:val="24"/>
        </w:rPr>
      </w:pPr>
      <w:r>
        <w:rPr>
          <w:sz w:val="24"/>
          <w:szCs w:val="24"/>
        </w:rPr>
        <w:t>Work closely with all key stakeholders including parents, staff and players</w:t>
      </w:r>
    </w:p>
    <w:p w14:paraId="1A67F98E" w14:textId="21DD71A3" w:rsidR="004A2464" w:rsidRDefault="004A2464" w:rsidP="00B309A0">
      <w:pPr>
        <w:pStyle w:val="ListParagraph"/>
        <w:numPr>
          <w:ilvl w:val="0"/>
          <w:numId w:val="3"/>
        </w:numPr>
        <w:rPr>
          <w:sz w:val="24"/>
          <w:szCs w:val="24"/>
        </w:rPr>
      </w:pPr>
      <w:r w:rsidRPr="00094FAE">
        <w:rPr>
          <w:sz w:val="24"/>
          <w:szCs w:val="24"/>
        </w:rPr>
        <w:t>Take responsibility and care for the health and safety of yourself and other employees and members of the public</w:t>
      </w:r>
    </w:p>
    <w:p w14:paraId="77A69886" w14:textId="77777777" w:rsidR="00A006F7" w:rsidRPr="00A006F7" w:rsidRDefault="00A006F7" w:rsidP="009E26E4">
      <w:pPr>
        <w:pStyle w:val="ListParagraph"/>
        <w:ind w:left="1080"/>
        <w:rPr>
          <w:b/>
          <w:sz w:val="24"/>
          <w:szCs w:val="24"/>
        </w:rPr>
      </w:pPr>
    </w:p>
    <w:p w14:paraId="4D363474" w14:textId="26B96DDA" w:rsidR="00743D9F" w:rsidRPr="00821587" w:rsidRDefault="00B309A0" w:rsidP="00821587">
      <w:pPr>
        <w:rPr>
          <w:b/>
          <w:sz w:val="24"/>
          <w:szCs w:val="24"/>
        </w:rPr>
      </w:pPr>
      <w:r w:rsidRPr="00821587">
        <w:rPr>
          <w:b/>
          <w:sz w:val="24"/>
          <w:szCs w:val="24"/>
        </w:rPr>
        <w:t>Essential qualifications</w:t>
      </w:r>
    </w:p>
    <w:p w14:paraId="652FCBD5" w14:textId="77777777" w:rsidR="00A006F7" w:rsidRPr="000C1F2C" w:rsidRDefault="00A006F7" w:rsidP="00A006F7">
      <w:pPr>
        <w:pStyle w:val="ListParagraph"/>
        <w:numPr>
          <w:ilvl w:val="0"/>
          <w:numId w:val="3"/>
        </w:numPr>
        <w:shd w:val="clear" w:color="auto" w:fill="FFFFFF"/>
        <w:spacing w:after="0" w:line="384" w:lineRule="atLeast"/>
        <w:rPr>
          <w:rFonts w:eastAsia="Times New Roman" w:cs="Arial"/>
          <w:color w:val="000000"/>
          <w:sz w:val="24"/>
          <w:szCs w:val="24"/>
          <w:lang w:val="en" w:eastAsia="en-GB"/>
        </w:rPr>
      </w:pPr>
      <w:r w:rsidRPr="000C1F2C">
        <w:rPr>
          <w:rFonts w:eastAsia="Times New Roman" w:cs="Arial"/>
          <w:color w:val="000000"/>
          <w:sz w:val="24"/>
          <w:szCs w:val="24"/>
          <w:lang w:val="en" w:eastAsia="en-GB"/>
        </w:rPr>
        <w:t>UEFA A Licence</w:t>
      </w:r>
    </w:p>
    <w:p w14:paraId="75AB93CD" w14:textId="77777777" w:rsidR="00A006F7" w:rsidRPr="000C1F2C" w:rsidRDefault="00A006F7" w:rsidP="00A006F7">
      <w:pPr>
        <w:pStyle w:val="ListParagraph"/>
        <w:numPr>
          <w:ilvl w:val="0"/>
          <w:numId w:val="3"/>
        </w:numPr>
        <w:shd w:val="clear" w:color="auto" w:fill="FFFFFF"/>
        <w:spacing w:after="0" w:line="384" w:lineRule="atLeast"/>
        <w:rPr>
          <w:rFonts w:eastAsia="Times New Roman" w:cs="Arial"/>
          <w:color w:val="000000"/>
          <w:sz w:val="24"/>
          <w:szCs w:val="24"/>
          <w:lang w:val="en" w:eastAsia="en-GB"/>
        </w:rPr>
      </w:pPr>
      <w:r w:rsidRPr="000C1F2C">
        <w:rPr>
          <w:rFonts w:eastAsia="Times New Roman" w:cs="Arial"/>
          <w:color w:val="000000"/>
          <w:sz w:val="24"/>
          <w:szCs w:val="24"/>
          <w:lang w:val="en" w:eastAsia="en-GB"/>
        </w:rPr>
        <w:t>FA Youth Advanced Award</w:t>
      </w:r>
    </w:p>
    <w:p w14:paraId="52520F1D" w14:textId="77777777" w:rsidR="00A006F7" w:rsidRPr="000C1F2C" w:rsidRDefault="00A006F7" w:rsidP="00A006F7">
      <w:pPr>
        <w:pStyle w:val="ListParagraph"/>
        <w:numPr>
          <w:ilvl w:val="0"/>
          <w:numId w:val="3"/>
        </w:numPr>
        <w:shd w:val="clear" w:color="auto" w:fill="FFFFFF"/>
        <w:spacing w:after="0" w:line="384" w:lineRule="atLeast"/>
        <w:rPr>
          <w:rFonts w:eastAsia="Times New Roman" w:cs="Arial"/>
          <w:color w:val="000000"/>
          <w:sz w:val="24"/>
          <w:szCs w:val="24"/>
          <w:lang w:val="en" w:eastAsia="en-GB"/>
        </w:rPr>
      </w:pPr>
      <w:r w:rsidRPr="000C1F2C">
        <w:rPr>
          <w:rFonts w:eastAsia="Times New Roman" w:cs="Arial"/>
          <w:color w:val="000000"/>
          <w:sz w:val="24"/>
          <w:szCs w:val="24"/>
          <w:lang w:val="en" w:eastAsia="en-GB"/>
        </w:rPr>
        <w:t>FA Youth Award</w:t>
      </w:r>
    </w:p>
    <w:p w14:paraId="311ABE40" w14:textId="77777777" w:rsidR="00A006F7" w:rsidRPr="000C1F2C" w:rsidRDefault="00A006F7" w:rsidP="00A006F7">
      <w:pPr>
        <w:pStyle w:val="ListParagraph"/>
        <w:numPr>
          <w:ilvl w:val="0"/>
          <w:numId w:val="3"/>
        </w:numPr>
        <w:shd w:val="clear" w:color="auto" w:fill="FFFFFF"/>
        <w:spacing w:after="0" w:line="384" w:lineRule="atLeast"/>
        <w:rPr>
          <w:rFonts w:eastAsia="Times New Roman" w:cs="Arial"/>
          <w:color w:val="000000"/>
          <w:sz w:val="24"/>
          <w:szCs w:val="24"/>
          <w:lang w:val="en" w:eastAsia="en-GB"/>
        </w:rPr>
      </w:pPr>
      <w:proofErr w:type="spellStart"/>
      <w:r w:rsidRPr="000C1F2C">
        <w:rPr>
          <w:rFonts w:eastAsia="Times New Roman" w:cs="Arial"/>
          <w:color w:val="000000"/>
          <w:sz w:val="24"/>
          <w:szCs w:val="24"/>
          <w:lang w:val="en" w:eastAsia="en-GB"/>
        </w:rPr>
        <w:t>EFAiF</w:t>
      </w:r>
      <w:proofErr w:type="spellEnd"/>
      <w:r w:rsidRPr="000C1F2C">
        <w:rPr>
          <w:rFonts w:eastAsia="Times New Roman" w:cs="Arial"/>
          <w:color w:val="000000"/>
          <w:sz w:val="24"/>
          <w:szCs w:val="24"/>
          <w:lang w:val="en" w:eastAsia="en-GB"/>
        </w:rPr>
        <w:t xml:space="preserve"> Qualification</w:t>
      </w:r>
    </w:p>
    <w:p w14:paraId="6A017A9C" w14:textId="77777777" w:rsidR="00A006F7" w:rsidRPr="000C1F2C" w:rsidRDefault="00A006F7" w:rsidP="00A006F7">
      <w:pPr>
        <w:pStyle w:val="ListParagraph"/>
        <w:numPr>
          <w:ilvl w:val="0"/>
          <w:numId w:val="3"/>
        </w:numPr>
        <w:shd w:val="clear" w:color="auto" w:fill="FFFFFF"/>
        <w:spacing w:after="0" w:line="384" w:lineRule="atLeast"/>
        <w:rPr>
          <w:rFonts w:eastAsia="Times New Roman" w:cs="Arial"/>
          <w:color w:val="000000"/>
          <w:sz w:val="24"/>
          <w:szCs w:val="24"/>
          <w:lang w:val="en" w:eastAsia="en-GB"/>
        </w:rPr>
      </w:pPr>
      <w:r w:rsidRPr="000C1F2C">
        <w:rPr>
          <w:rFonts w:eastAsia="Times New Roman" w:cs="Arial"/>
          <w:color w:val="000000"/>
          <w:sz w:val="24"/>
          <w:szCs w:val="24"/>
          <w:lang w:val="en" w:eastAsia="en-GB"/>
        </w:rPr>
        <w:t>FA Safeguarding</w:t>
      </w:r>
    </w:p>
    <w:p w14:paraId="55C998F3" w14:textId="77777777" w:rsidR="00A006F7" w:rsidRPr="000C1F2C" w:rsidRDefault="00A006F7" w:rsidP="00A006F7">
      <w:pPr>
        <w:pStyle w:val="ListParagraph"/>
        <w:numPr>
          <w:ilvl w:val="0"/>
          <w:numId w:val="3"/>
        </w:numPr>
        <w:shd w:val="clear" w:color="auto" w:fill="FFFFFF"/>
        <w:spacing w:after="0" w:line="384" w:lineRule="atLeast"/>
        <w:rPr>
          <w:rFonts w:eastAsia="Times New Roman" w:cs="Arial"/>
          <w:color w:val="000000"/>
          <w:sz w:val="24"/>
          <w:szCs w:val="24"/>
          <w:lang w:val="en" w:eastAsia="en-GB"/>
        </w:rPr>
      </w:pPr>
      <w:r w:rsidRPr="000C1F2C">
        <w:rPr>
          <w:rFonts w:eastAsia="Times New Roman" w:cs="Arial"/>
          <w:color w:val="000000"/>
          <w:sz w:val="24"/>
          <w:szCs w:val="24"/>
          <w:lang w:val="en" w:eastAsia="en-GB"/>
        </w:rPr>
        <w:t>DBS Clearance</w:t>
      </w:r>
    </w:p>
    <w:p w14:paraId="31FD79CB" w14:textId="77777777" w:rsidR="00A006F7" w:rsidRPr="000C1F2C" w:rsidRDefault="00A006F7" w:rsidP="006A36E2">
      <w:pPr>
        <w:pStyle w:val="ListParagraph"/>
        <w:numPr>
          <w:ilvl w:val="0"/>
          <w:numId w:val="3"/>
        </w:numPr>
        <w:shd w:val="clear" w:color="auto" w:fill="FFFFFF"/>
        <w:spacing w:after="0" w:line="384" w:lineRule="atLeast"/>
        <w:rPr>
          <w:rFonts w:eastAsia="Times New Roman" w:cs="Arial"/>
          <w:color w:val="000000"/>
          <w:sz w:val="24"/>
          <w:szCs w:val="24"/>
          <w:lang w:val="en" w:eastAsia="en-GB"/>
        </w:rPr>
      </w:pPr>
      <w:r w:rsidRPr="000C1F2C">
        <w:rPr>
          <w:rFonts w:eastAsia="Times New Roman" w:cs="Arial"/>
          <w:color w:val="000000"/>
          <w:sz w:val="24"/>
          <w:szCs w:val="24"/>
          <w:lang w:val="en" w:eastAsia="en-GB"/>
        </w:rPr>
        <w:t>Experience of working within Academy Football</w:t>
      </w:r>
      <w:r w:rsidR="006A36E2" w:rsidRPr="000C1F2C">
        <w:rPr>
          <w:rFonts w:eastAsia="Times New Roman" w:cs="Arial"/>
          <w:color w:val="000000"/>
          <w:sz w:val="24"/>
          <w:szCs w:val="24"/>
          <w:lang w:val="en" w:eastAsia="en-GB"/>
        </w:rPr>
        <w:t xml:space="preserve"> at Category 3 or higher</w:t>
      </w:r>
    </w:p>
    <w:p w14:paraId="64364094" w14:textId="51C3C604" w:rsidR="00A006F7" w:rsidRPr="000C1F2C" w:rsidRDefault="00954AF7" w:rsidP="00A006F7">
      <w:pPr>
        <w:pStyle w:val="ListParagraph"/>
        <w:numPr>
          <w:ilvl w:val="0"/>
          <w:numId w:val="3"/>
        </w:numPr>
        <w:shd w:val="clear" w:color="auto" w:fill="FFFFFF"/>
        <w:spacing w:after="0" w:line="384" w:lineRule="atLeast"/>
        <w:rPr>
          <w:rFonts w:eastAsia="Times New Roman" w:cs="Arial"/>
          <w:color w:val="000000"/>
          <w:sz w:val="24"/>
          <w:szCs w:val="24"/>
          <w:lang w:val="en" w:eastAsia="en-GB"/>
        </w:rPr>
      </w:pPr>
      <w:r w:rsidRPr="00954AF7">
        <w:rPr>
          <w:rFonts w:eastAsia="Times New Roman" w:cs="Arial"/>
          <w:color w:val="000000"/>
          <w:sz w:val="24"/>
          <w:szCs w:val="24"/>
          <w:lang w:val="en" w:eastAsia="en-GB"/>
        </w:rPr>
        <w:t>Excellent IT skills</w:t>
      </w:r>
      <w:r w:rsidRPr="000C1F2C">
        <w:rPr>
          <w:rFonts w:eastAsia="Times New Roman" w:cs="Arial"/>
          <w:color w:val="000000"/>
          <w:sz w:val="24"/>
          <w:szCs w:val="24"/>
          <w:lang w:val="en" w:eastAsia="en-GB"/>
        </w:rPr>
        <w:t xml:space="preserve"> </w:t>
      </w:r>
      <w:r>
        <w:rPr>
          <w:rFonts w:eastAsia="Times New Roman" w:cs="Arial"/>
          <w:color w:val="000000"/>
          <w:sz w:val="24"/>
          <w:szCs w:val="24"/>
          <w:lang w:val="en" w:eastAsia="en-GB"/>
        </w:rPr>
        <w:t xml:space="preserve">and </w:t>
      </w:r>
      <w:r w:rsidR="00A006F7" w:rsidRPr="000C1F2C">
        <w:rPr>
          <w:rFonts w:eastAsia="Times New Roman" w:cs="Arial"/>
          <w:color w:val="000000"/>
          <w:sz w:val="24"/>
          <w:szCs w:val="24"/>
          <w:lang w:val="en" w:eastAsia="en-GB"/>
        </w:rPr>
        <w:t>Computer Literacy</w:t>
      </w:r>
    </w:p>
    <w:p w14:paraId="105853D2" w14:textId="77777777" w:rsidR="00A006F7" w:rsidRDefault="00A006F7" w:rsidP="00A006F7">
      <w:pPr>
        <w:pStyle w:val="ListParagraph"/>
        <w:numPr>
          <w:ilvl w:val="0"/>
          <w:numId w:val="3"/>
        </w:numPr>
        <w:shd w:val="clear" w:color="auto" w:fill="FFFFFF"/>
        <w:spacing w:after="0" w:line="384" w:lineRule="atLeast"/>
        <w:rPr>
          <w:rFonts w:eastAsia="Times New Roman" w:cs="Arial"/>
          <w:color w:val="000000"/>
          <w:sz w:val="24"/>
          <w:szCs w:val="24"/>
          <w:lang w:val="en" w:eastAsia="en-GB"/>
        </w:rPr>
      </w:pPr>
      <w:r w:rsidRPr="000C1F2C">
        <w:rPr>
          <w:rFonts w:eastAsia="Times New Roman" w:cs="Arial"/>
          <w:color w:val="000000"/>
          <w:sz w:val="24"/>
          <w:szCs w:val="24"/>
          <w:lang w:val="en" w:eastAsia="en-GB"/>
        </w:rPr>
        <w:t>Valid Driving Licence</w:t>
      </w:r>
    </w:p>
    <w:p w14:paraId="766CF15F" w14:textId="2F524745" w:rsidR="007A1EA0" w:rsidRPr="000C1F2C" w:rsidRDefault="007A1EA0" w:rsidP="00A006F7">
      <w:pPr>
        <w:pStyle w:val="ListParagraph"/>
        <w:numPr>
          <w:ilvl w:val="0"/>
          <w:numId w:val="3"/>
        </w:numPr>
        <w:shd w:val="clear" w:color="auto" w:fill="FFFFFF"/>
        <w:spacing w:after="0" w:line="384" w:lineRule="atLeast"/>
        <w:rPr>
          <w:rFonts w:eastAsia="Times New Roman" w:cs="Arial"/>
          <w:color w:val="000000"/>
          <w:sz w:val="24"/>
          <w:szCs w:val="24"/>
          <w:lang w:val="en" w:eastAsia="en-GB"/>
        </w:rPr>
      </w:pPr>
      <w:r w:rsidRPr="007A1EA0">
        <w:rPr>
          <w:rFonts w:eastAsia="Times New Roman" w:cs="Arial"/>
          <w:color w:val="000000"/>
          <w:sz w:val="24"/>
          <w:szCs w:val="24"/>
          <w:lang w:val="en" w:eastAsia="en-GB"/>
        </w:rPr>
        <w:t>Be able to provide two satisfactory references prior to employment</w:t>
      </w:r>
    </w:p>
    <w:p w14:paraId="027CA0C1" w14:textId="77777777" w:rsidR="003A4809" w:rsidRPr="003A4809" w:rsidRDefault="003A4809" w:rsidP="00375324">
      <w:pPr>
        <w:pStyle w:val="ListParagraph"/>
        <w:shd w:val="clear" w:color="auto" w:fill="FFFFFF"/>
        <w:spacing w:after="0" w:line="384" w:lineRule="atLeast"/>
        <w:ind w:left="1080"/>
        <w:rPr>
          <w:rFonts w:eastAsia="Times New Roman" w:cs="Arial"/>
          <w:color w:val="000000"/>
          <w:sz w:val="24"/>
          <w:szCs w:val="24"/>
          <w:lang w:val="en" w:eastAsia="en-GB"/>
        </w:rPr>
      </w:pPr>
    </w:p>
    <w:p w14:paraId="022FCAAF" w14:textId="4231A590" w:rsidR="007006B7" w:rsidRPr="000C1F2C" w:rsidRDefault="006A36E2" w:rsidP="007006B7">
      <w:pPr>
        <w:rPr>
          <w:rFonts w:cs="Arial"/>
          <w:b/>
          <w:sz w:val="24"/>
          <w:szCs w:val="24"/>
        </w:rPr>
      </w:pPr>
      <w:r w:rsidRPr="000C1F2C">
        <w:rPr>
          <w:rFonts w:cs="Arial"/>
          <w:b/>
          <w:sz w:val="24"/>
          <w:szCs w:val="24"/>
        </w:rPr>
        <w:t>Required</w:t>
      </w:r>
      <w:r w:rsidR="007006B7" w:rsidRPr="000C1F2C">
        <w:rPr>
          <w:rFonts w:cs="Arial"/>
          <w:b/>
          <w:sz w:val="24"/>
          <w:szCs w:val="24"/>
        </w:rPr>
        <w:t xml:space="preserve"> </w:t>
      </w:r>
      <w:r w:rsidR="00EB3390">
        <w:rPr>
          <w:rFonts w:cs="Arial"/>
          <w:b/>
          <w:sz w:val="24"/>
          <w:szCs w:val="24"/>
        </w:rPr>
        <w:t xml:space="preserve">knowledge, skill and </w:t>
      </w:r>
      <w:r w:rsidR="007006B7" w:rsidRPr="000C1F2C">
        <w:rPr>
          <w:rFonts w:cs="Arial"/>
          <w:b/>
          <w:sz w:val="24"/>
          <w:szCs w:val="24"/>
        </w:rPr>
        <w:t>attributes</w:t>
      </w:r>
    </w:p>
    <w:p w14:paraId="5E19645D" w14:textId="6F75F3FD" w:rsidR="00B85769" w:rsidRDefault="00B85769" w:rsidP="00EB3390">
      <w:pPr>
        <w:pStyle w:val="ListParagraph"/>
        <w:numPr>
          <w:ilvl w:val="0"/>
          <w:numId w:val="3"/>
        </w:numPr>
        <w:shd w:val="clear" w:color="auto" w:fill="FFFFFF"/>
        <w:spacing w:after="0" w:line="384" w:lineRule="atLeast"/>
        <w:rPr>
          <w:rFonts w:eastAsia="Times New Roman" w:cs="Arial"/>
          <w:color w:val="000000"/>
          <w:sz w:val="24"/>
          <w:szCs w:val="24"/>
          <w:lang w:val="en" w:eastAsia="en-GB"/>
        </w:rPr>
      </w:pPr>
      <w:r w:rsidRPr="00B85769">
        <w:rPr>
          <w:rFonts w:eastAsia="Times New Roman" w:cs="Arial"/>
          <w:color w:val="000000"/>
          <w:sz w:val="24"/>
          <w:szCs w:val="24"/>
          <w:lang w:val="en" w:eastAsia="en-GB"/>
        </w:rPr>
        <w:t>Enthusiasm, energy and resilienc</w:t>
      </w:r>
      <w:r>
        <w:rPr>
          <w:rFonts w:eastAsia="Times New Roman" w:cs="Arial"/>
          <w:color w:val="000000"/>
          <w:sz w:val="24"/>
          <w:szCs w:val="24"/>
          <w:lang w:val="en" w:eastAsia="en-GB"/>
        </w:rPr>
        <w:t>e</w:t>
      </w:r>
      <w:r w:rsidRPr="000C1F2C">
        <w:rPr>
          <w:rFonts w:eastAsia="Times New Roman" w:cs="Arial"/>
          <w:color w:val="000000"/>
          <w:sz w:val="24"/>
          <w:szCs w:val="24"/>
          <w:lang w:val="en" w:eastAsia="en-GB"/>
        </w:rPr>
        <w:t xml:space="preserve"> </w:t>
      </w:r>
    </w:p>
    <w:p w14:paraId="2E94B331" w14:textId="6DBBF0FF" w:rsidR="00EB3390" w:rsidRDefault="00EB3390" w:rsidP="00EB3390">
      <w:pPr>
        <w:pStyle w:val="ListParagraph"/>
        <w:numPr>
          <w:ilvl w:val="0"/>
          <w:numId w:val="3"/>
        </w:numPr>
        <w:shd w:val="clear" w:color="auto" w:fill="FFFFFF"/>
        <w:spacing w:after="0" w:line="384" w:lineRule="atLeast"/>
        <w:rPr>
          <w:rFonts w:eastAsia="Times New Roman" w:cs="Arial"/>
          <w:color w:val="000000"/>
          <w:sz w:val="24"/>
          <w:szCs w:val="24"/>
          <w:lang w:val="en" w:eastAsia="en-GB"/>
        </w:rPr>
      </w:pPr>
      <w:r w:rsidRPr="000C1F2C">
        <w:rPr>
          <w:rFonts w:eastAsia="Times New Roman" w:cs="Arial"/>
          <w:color w:val="000000"/>
          <w:sz w:val="24"/>
          <w:szCs w:val="24"/>
          <w:lang w:val="en" w:eastAsia="en-GB"/>
        </w:rPr>
        <w:t xml:space="preserve">Excellent </w:t>
      </w:r>
      <w:r w:rsidR="00E41829">
        <w:rPr>
          <w:rFonts w:eastAsia="Times New Roman" w:cs="Arial"/>
          <w:color w:val="000000"/>
          <w:sz w:val="24"/>
          <w:szCs w:val="24"/>
          <w:lang w:val="en" w:eastAsia="en-GB"/>
        </w:rPr>
        <w:t>l</w:t>
      </w:r>
      <w:r>
        <w:rPr>
          <w:rFonts w:eastAsia="Times New Roman" w:cs="Arial"/>
          <w:color w:val="000000"/>
          <w:sz w:val="24"/>
          <w:szCs w:val="24"/>
          <w:lang w:val="en" w:eastAsia="en-GB"/>
        </w:rPr>
        <w:t xml:space="preserve">eadership, </w:t>
      </w:r>
      <w:r w:rsidR="00E41829">
        <w:rPr>
          <w:rFonts w:eastAsia="Times New Roman" w:cs="Arial"/>
          <w:color w:val="000000"/>
          <w:sz w:val="24"/>
          <w:szCs w:val="24"/>
          <w:lang w:val="en" w:eastAsia="en-GB"/>
        </w:rPr>
        <w:t>c</w:t>
      </w:r>
      <w:r w:rsidRPr="000C1F2C">
        <w:rPr>
          <w:rFonts w:eastAsia="Times New Roman" w:cs="Arial"/>
          <w:color w:val="000000"/>
          <w:sz w:val="24"/>
          <w:szCs w:val="24"/>
          <w:lang w:val="en" w:eastAsia="en-GB"/>
        </w:rPr>
        <w:t xml:space="preserve">ommunication, </w:t>
      </w:r>
      <w:proofErr w:type="spellStart"/>
      <w:r w:rsidR="00E41829">
        <w:rPr>
          <w:rFonts w:eastAsia="Times New Roman" w:cs="Arial"/>
          <w:color w:val="000000"/>
          <w:sz w:val="24"/>
          <w:szCs w:val="24"/>
          <w:lang w:val="en" w:eastAsia="en-GB"/>
        </w:rPr>
        <w:t>o</w:t>
      </w:r>
      <w:r w:rsidRPr="000C1F2C">
        <w:rPr>
          <w:rFonts w:eastAsia="Times New Roman" w:cs="Arial"/>
          <w:color w:val="000000"/>
          <w:sz w:val="24"/>
          <w:szCs w:val="24"/>
          <w:lang w:val="en" w:eastAsia="en-GB"/>
        </w:rPr>
        <w:t>rganisation</w:t>
      </w:r>
      <w:proofErr w:type="spellEnd"/>
      <w:r w:rsidRPr="000C1F2C">
        <w:rPr>
          <w:rFonts w:eastAsia="Times New Roman" w:cs="Arial"/>
          <w:color w:val="000000"/>
          <w:sz w:val="24"/>
          <w:szCs w:val="24"/>
          <w:lang w:val="en" w:eastAsia="en-GB"/>
        </w:rPr>
        <w:t xml:space="preserve"> and </w:t>
      </w:r>
      <w:r w:rsidR="00E41829">
        <w:rPr>
          <w:rFonts w:eastAsia="Times New Roman" w:cs="Arial"/>
          <w:color w:val="000000"/>
          <w:sz w:val="24"/>
          <w:szCs w:val="24"/>
          <w:lang w:val="en" w:eastAsia="en-GB"/>
        </w:rPr>
        <w:t>m</w:t>
      </w:r>
      <w:r w:rsidRPr="000C1F2C">
        <w:rPr>
          <w:rFonts w:eastAsia="Times New Roman" w:cs="Arial"/>
          <w:color w:val="000000"/>
          <w:sz w:val="24"/>
          <w:szCs w:val="24"/>
          <w:lang w:val="en" w:eastAsia="en-GB"/>
        </w:rPr>
        <w:t xml:space="preserve">anagement skills and a comprehensive understanding of EPPP </w:t>
      </w:r>
      <w:r w:rsidR="00E41829">
        <w:rPr>
          <w:rFonts w:eastAsia="Times New Roman" w:cs="Arial"/>
          <w:color w:val="000000"/>
          <w:sz w:val="24"/>
          <w:szCs w:val="24"/>
          <w:lang w:val="en" w:eastAsia="en-GB"/>
        </w:rPr>
        <w:t>r</w:t>
      </w:r>
      <w:r w:rsidRPr="000C1F2C">
        <w:rPr>
          <w:rFonts w:eastAsia="Times New Roman" w:cs="Arial"/>
          <w:color w:val="000000"/>
          <w:sz w:val="24"/>
          <w:szCs w:val="24"/>
          <w:lang w:val="en" w:eastAsia="en-GB"/>
        </w:rPr>
        <w:t>equirements</w:t>
      </w:r>
    </w:p>
    <w:p w14:paraId="06DEF5A9" w14:textId="73AE52BC" w:rsidR="00F00F75" w:rsidRPr="003B5923" w:rsidRDefault="00F00F75" w:rsidP="003B5923">
      <w:pPr>
        <w:pStyle w:val="ListParagraph"/>
        <w:numPr>
          <w:ilvl w:val="0"/>
          <w:numId w:val="3"/>
        </w:numPr>
        <w:rPr>
          <w:rFonts w:cs="Arial"/>
          <w:sz w:val="24"/>
          <w:szCs w:val="24"/>
        </w:rPr>
      </w:pPr>
      <w:r w:rsidRPr="003B5923">
        <w:rPr>
          <w:rFonts w:cs="Arial"/>
          <w:sz w:val="24"/>
          <w:szCs w:val="24"/>
        </w:rPr>
        <w:t xml:space="preserve">Proven track record of effectively delivering </w:t>
      </w:r>
      <w:r w:rsidR="003B5923" w:rsidRPr="003B5923">
        <w:rPr>
          <w:rFonts w:cs="Arial"/>
          <w:sz w:val="24"/>
          <w:szCs w:val="24"/>
        </w:rPr>
        <w:t>academy</w:t>
      </w:r>
      <w:r w:rsidRPr="003B5923">
        <w:rPr>
          <w:rFonts w:cs="Arial"/>
          <w:sz w:val="24"/>
          <w:szCs w:val="24"/>
        </w:rPr>
        <w:t xml:space="preserve"> development strategies in an elite setting</w:t>
      </w:r>
    </w:p>
    <w:p w14:paraId="6950167B" w14:textId="1AAB0BCE" w:rsidR="00F00F75" w:rsidRPr="0086455D" w:rsidRDefault="00F00F75" w:rsidP="0086455D">
      <w:pPr>
        <w:pStyle w:val="ListParagraph"/>
        <w:numPr>
          <w:ilvl w:val="0"/>
          <w:numId w:val="3"/>
        </w:numPr>
        <w:rPr>
          <w:rFonts w:cs="Arial"/>
          <w:sz w:val="24"/>
          <w:szCs w:val="24"/>
        </w:rPr>
      </w:pPr>
      <w:r w:rsidRPr="00F00F75">
        <w:rPr>
          <w:rFonts w:cs="Arial"/>
          <w:sz w:val="24"/>
          <w:szCs w:val="24"/>
        </w:rPr>
        <w:lastRenderedPageBreak/>
        <w:t xml:space="preserve">Influential, collaborative and motivational leadership style with an ability to create a positive culture, and </w:t>
      </w:r>
      <w:r w:rsidRPr="0086455D">
        <w:rPr>
          <w:rFonts w:cs="Arial"/>
          <w:sz w:val="24"/>
          <w:szCs w:val="24"/>
        </w:rPr>
        <w:t>effectively manage change while championing the Academy vision</w:t>
      </w:r>
    </w:p>
    <w:p w14:paraId="407B616C" w14:textId="5E5F7798" w:rsidR="00F00F75" w:rsidRPr="00F00F75" w:rsidRDefault="00F00F75" w:rsidP="003B5923">
      <w:pPr>
        <w:pStyle w:val="ListParagraph"/>
        <w:numPr>
          <w:ilvl w:val="0"/>
          <w:numId w:val="3"/>
        </w:numPr>
        <w:rPr>
          <w:rFonts w:cs="Arial"/>
          <w:sz w:val="24"/>
          <w:szCs w:val="24"/>
        </w:rPr>
      </w:pPr>
      <w:r w:rsidRPr="00F00F75">
        <w:rPr>
          <w:rFonts w:cs="Arial"/>
          <w:sz w:val="24"/>
          <w:szCs w:val="24"/>
        </w:rPr>
        <w:t>Experience in talent identification and the recruitment of youth players</w:t>
      </w:r>
    </w:p>
    <w:p w14:paraId="585545EC" w14:textId="65E62EE8" w:rsidR="00F00F75" w:rsidRPr="00F00F75" w:rsidRDefault="00374658" w:rsidP="003B5923">
      <w:pPr>
        <w:pStyle w:val="ListParagraph"/>
        <w:numPr>
          <w:ilvl w:val="0"/>
          <w:numId w:val="3"/>
        </w:numPr>
        <w:rPr>
          <w:rFonts w:cs="Arial"/>
          <w:sz w:val="24"/>
          <w:szCs w:val="24"/>
        </w:rPr>
      </w:pPr>
      <w:r>
        <w:rPr>
          <w:rFonts w:cs="Arial"/>
          <w:sz w:val="24"/>
          <w:szCs w:val="24"/>
        </w:rPr>
        <w:t>Strong commitment to Safeguarding and full understanding of Safeguarding, wellbeing and welfare</w:t>
      </w:r>
    </w:p>
    <w:p w14:paraId="5A6858D5" w14:textId="20E098A7" w:rsidR="00F00F75" w:rsidRPr="00F00F75" w:rsidRDefault="00F00F75" w:rsidP="003B5923">
      <w:pPr>
        <w:pStyle w:val="ListParagraph"/>
        <w:numPr>
          <w:ilvl w:val="0"/>
          <w:numId w:val="3"/>
        </w:numPr>
        <w:rPr>
          <w:rFonts w:cs="Arial"/>
          <w:sz w:val="24"/>
          <w:szCs w:val="24"/>
        </w:rPr>
      </w:pPr>
      <w:r w:rsidRPr="00F00F75">
        <w:rPr>
          <w:rFonts w:cs="Arial"/>
          <w:sz w:val="24"/>
          <w:szCs w:val="24"/>
        </w:rPr>
        <w:t>Excellent strategic, organisational and managerial skills</w:t>
      </w:r>
    </w:p>
    <w:p w14:paraId="4DA6D191" w14:textId="1DF19913" w:rsidR="00F00F75" w:rsidRPr="00433005" w:rsidRDefault="00F00F75" w:rsidP="003B5923">
      <w:pPr>
        <w:pStyle w:val="ListParagraph"/>
        <w:numPr>
          <w:ilvl w:val="0"/>
          <w:numId w:val="3"/>
        </w:numPr>
        <w:rPr>
          <w:rFonts w:cs="Arial"/>
          <w:sz w:val="24"/>
          <w:szCs w:val="24"/>
        </w:rPr>
      </w:pPr>
      <w:r w:rsidRPr="00433005">
        <w:rPr>
          <w:rFonts w:cs="Arial"/>
          <w:sz w:val="24"/>
          <w:szCs w:val="24"/>
        </w:rPr>
        <w:t>Experience in planning and managing a budget</w:t>
      </w:r>
    </w:p>
    <w:p w14:paraId="13C27AA0" w14:textId="588A3E00" w:rsidR="00F00F75" w:rsidRPr="00F00F75" w:rsidRDefault="00F00F75" w:rsidP="003B5923">
      <w:pPr>
        <w:pStyle w:val="ListParagraph"/>
        <w:numPr>
          <w:ilvl w:val="0"/>
          <w:numId w:val="3"/>
        </w:numPr>
        <w:rPr>
          <w:rFonts w:cs="Arial"/>
          <w:sz w:val="24"/>
          <w:szCs w:val="24"/>
        </w:rPr>
      </w:pPr>
      <w:r w:rsidRPr="00F00F75">
        <w:rPr>
          <w:rFonts w:cs="Arial"/>
          <w:sz w:val="24"/>
          <w:szCs w:val="24"/>
        </w:rPr>
        <w:t>Experience in defining, planning and delivering an Academy Performance Plan in an elite setting</w:t>
      </w:r>
    </w:p>
    <w:p w14:paraId="26E70286" w14:textId="52FB60B8" w:rsidR="00F00F75" w:rsidRPr="00F00F75" w:rsidRDefault="00F00F75" w:rsidP="003B5923">
      <w:pPr>
        <w:pStyle w:val="ListParagraph"/>
        <w:numPr>
          <w:ilvl w:val="0"/>
          <w:numId w:val="3"/>
        </w:numPr>
        <w:rPr>
          <w:rFonts w:cs="Arial"/>
          <w:sz w:val="24"/>
          <w:szCs w:val="24"/>
        </w:rPr>
      </w:pPr>
      <w:r w:rsidRPr="00F00F75">
        <w:rPr>
          <w:rFonts w:cs="Arial"/>
          <w:sz w:val="24"/>
          <w:szCs w:val="24"/>
        </w:rPr>
        <w:t xml:space="preserve">Experience in leading and developing a coaching </w:t>
      </w:r>
      <w:r w:rsidR="0086455D">
        <w:rPr>
          <w:rFonts w:cs="Arial"/>
          <w:sz w:val="24"/>
          <w:szCs w:val="24"/>
        </w:rPr>
        <w:t>programme</w:t>
      </w:r>
      <w:r w:rsidRPr="00F00F75">
        <w:rPr>
          <w:rFonts w:cs="Arial"/>
          <w:sz w:val="24"/>
          <w:szCs w:val="24"/>
        </w:rPr>
        <w:t xml:space="preserve"> within a youth development setting</w:t>
      </w:r>
    </w:p>
    <w:p w14:paraId="0758A394" w14:textId="59B19DFD" w:rsidR="00F00F75" w:rsidRPr="00F00F75" w:rsidRDefault="00F00F75" w:rsidP="003B5923">
      <w:pPr>
        <w:pStyle w:val="ListParagraph"/>
        <w:numPr>
          <w:ilvl w:val="0"/>
          <w:numId w:val="3"/>
        </w:numPr>
        <w:rPr>
          <w:rFonts w:cs="Arial"/>
          <w:sz w:val="24"/>
          <w:szCs w:val="24"/>
        </w:rPr>
      </w:pPr>
      <w:r w:rsidRPr="00F00F75">
        <w:rPr>
          <w:rFonts w:cs="Arial"/>
          <w:sz w:val="24"/>
          <w:szCs w:val="24"/>
        </w:rPr>
        <w:t>Experience of working within a professional football setting as a player or coach</w:t>
      </w:r>
    </w:p>
    <w:p w14:paraId="6E881085" w14:textId="0E06E867" w:rsidR="00F00F75" w:rsidRPr="00F00F75" w:rsidRDefault="00F00F75" w:rsidP="003B5923">
      <w:pPr>
        <w:pStyle w:val="ListParagraph"/>
        <w:numPr>
          <w:ilvl w:val="0"/>
          <w:numId w:val="3"/>
        </w:numPr>
        <w:rPr>
          <w:rFonts w:cs="Arial"/>
          <w:sz w:val="24"/>
          <w:szCs w:val="24"/>
        </w:rPr>
      </w:pPr>
      <w:r w:rsidRPr="00F00F75">
        <w:rPr>
          <w:rFonts w:cs="Arial"/>
          <w:sz w:val="24"/>
          <w:szCs w:val="24"/>
        </w:rPr>
        <w:t>An understanding of long-term athlete development strategies</w:t>
      </w:r>
    </w:p>
    <w:p w14:paraId="0682C0E5" w14:textId="2AD56142" w:rsidR="00F00F75" w:rsidRPr="0086455D" w:rsidRDefault="00F00F75" w:rsidP="0086455D">
      <w:pPr>
        <w:pStyle w:val="ListParagraph"/>
        <w:numPr>
          <w:ilvl w:val="0"/>
          <w:numId w:val="3"/>
        </w:numPr>
        <w:rPr>
          <w:rFonts w:cs="Arial"/>
          <w:sz w:val="24"/>
          <w:szCs w:val="24"/>
        </w:rPr>
      </w:pPr>
      <w:r w:rsidRPr="00F00F75">
        <w:rPr>
          <w:rFonts w:cs="Arial"/>
          <w:sz w:val="24"/>
          <w:szCs w:val="24"/>
        </w:rPr>
        <w:t xml:space="preserve">An understanding and experience of the collation, interrogation and implementation of Data in football </w:t>
      </w:r>
      <w:r w:rsidRPr="0086455D">
        <w:rPr>
          <w:rFonts w:cs="Arial"/>
          <w:sz w:val="24"/>
          <w:szCs w:val="24"/>
        </w:rPr>
        <w:t>decision making and learning</w:t>
      </w:r>
    </w:p>
    <w:p w14:paraId="612EBFDF" w14:textId="540DC0AF" w:rsidR="00F00F75" w:rsidRPr="00D6062D" w:rsidRDefault="00FC5A21" w:rsidP="003B5923">
      <w:pPr>
        <w:pStyle w:val="ListParagraph"/>
        <w:numPr>
          <w:ilvl w:val="0"/>
          <w:numId w:val="3"/>
        </w:numPr>
        <w:rPr>
          <w:rFonts w:cs="Arial"/>
          <w:sz w:val="24"/>
          <w:szCs w:val="24"/>
        </w:rPr>
      </w:pPr>
      <w:r w:rsidRPr="00D6062D">
        <w:rPr>
          <w:rFonts w:cs="Arial"/>
          <w:sz w:val="24"/>
          <w:szCs w:val="24"/>
        </w:rPr>
        <w:t>Good w</w:t>
      </w:r>
      <w:r w:rsidR="00F00F75" w:rsidRPr="00D6062D">
        <w:rPr>
          <w:rFonts w:cs="Arial"/>
          <w:sz w:val="24"/>
          <w:szCs w:val="24"/>
        </w:rPr>
        <w:t xml:space="preserve">orking knowledge of the </w:t>
      </w:r>
      <w:r w:rsidR="00D6062D" w:rsidRPr="00D6062D">
        <w:rPr>
          <w:rFonts w:cs="Arial"/>
          <w:sz w:val="24"/>
          <w:szCs w:val="24"/>
        </w:rPr>
        <w:t>Kitman Labs</w:t>
      </w:r>
    </w:p>
    <w:p w14:paraId="5983AE12" w14:textId="577B6572" w:rsidR="00F00F75" w:rsidRPr="00F00F75" w:rsidRDefault="00F00F75" w:rsidP="003B5923">
      <w:pPr>
        <w:pStyle w:val="ListParagraph"/>
        <w:numPr>
          <w:ilvl w:val="0"/>
          <w:numId w:val="3"/>
        </w:numPr>
        <w:rPr>
          <w:rFonts w:cs="Arial"/>
          <w:sz w:val="24"/>
          <w:szCs w:val="24"/>
        </w:rPr>
      </w:pPr>
      <w:r w:rsidRPr="00F00F75">
        <w:rPr>
          <w:rFonts w:cs="Arial"/>
          <w:sz w:val="24"/>
          <w:szCs w:val="24"/>
        </w:rPr>
        <w:t xml:space="preserve">Committed to, and an understanding of, equality and diversity in sport </w:t>
      </w:r>
    </w:p>
    <w:p w14:paraId="252A31E1" w14:textId="33EFBC6D" w:rsidR="00077BEE" w:rsidRDefault="00F00F75" w:rsidP="003B5923">
      <w:pPr>
        <w:pStyle w:val="ListParagraph"/>
        <w:numPr>
          <w:ilvl w:val="0"/>
          <w:numId w:val="3"/>
        </w:numPr>
        <w:rPr>
          <w:rFonts w:cs="Arial"/>
          <w:sz w:val="24"/>
          <w:szCs w:val="24"/>
        </w:rPr>
      </w:pPr>
      <w:r w:rsidRPr="00F00F75">
        <w:rPr>
          <w:rFonts w:cs="Arial"/>
          <w:sz w:val="24"/>
          <w:szCs w:val="24"/>
        </w:rPr>
        <w:t>Flexible approach to meet the nature and demands of the business</w:t>
      </w:r>
    </w:p>
    <w:p w14:paraId="3D9D5E50" w14:textId="77777777" w:rsidR="0086455D" w:rsidRPr="000C1F2C" w:rsidRDefault="0086455D" w:rsidP="0086455D">
      <w:pPr>
        <w:pStyle w:val="ListParagraph"/>
        <w:numPr>
          <w:ilvl w:val="0"/>
          <w:numId w:val="3"/>
        </w:numPr>
        <w:rPr>
          <w:rFonts w:cs="Arial"/>
          <w:sz w:val="24"/>
          <w:szCs w:val="24"/>
        </w:rPr>
      </w:pPr>
      <w:r w:rsidRPr="000C1F2C">
        <w:rPr>
          <w:rFonts w:cs="Arial"/>
          <w:sz w:val="24"/>
          <w:szCs w:val="24"/>
        </w:rPr>
        <w:t>A good understanding of coaching and coach development</w:t>
      </w:r>
    </w:p>
    <w:p w14:paraId="59380957" w14:textId="77777777" w:rsidR="0086455D" w:rsidRPr="000C1F2C" w:rsidRDefault="0086455D" w:rsidP="0086455D">
      <w:pPr>
        <w:pStyle w:val="ListParagraph"/>
        <w:numPr>
          <w:ilvl w:val="0"/>
          <w:numId w:val="3"/>
        </w:numPr>
        <w:rPr>
          <w:rFonts w:cs="Arial"/>
          <w:sz w:val="24"/>
          <w:szCs w:val="24"/>
        </w:rPr>
      </w:pPr>
      <w:r w:rsidRPr="000C1F2C">
        <w:rPr>
          <w:rFonts w:cs="Arial"/>
          <w:sz w:val="24"/>
          <w:szCs w:val="24"/>
        </w:rPr>
        <w:t>Experience in talent identification and recruitment of players</w:t>
      </w:r>
    </w:p>
    <w:p w14:paraId="19329F32" w14:textId="60A45FE7" w:rsidR="0086455D" w:rsidRPr="0086455D" w:rsidRDefault="0086455D" w:rsidP="0086455D">
      <w:pPr>
        <w:pStyle w:val="ListParagraph"/>
        <w:numPr>
          <w:ilvl w:val="0"/>
          <w:numId w:val="3"/>
        </w:numPr>
        <w:rPr>
          <w:rFonts w:cs="Arial"/>
          <w:sz w:val="24"/>
          <w:szCs w:val="24"/>
        </w:rPr>
      </w:pPr>
      <w:r w:rsidRPr="000C1F2C">
        <w:rPr>
          <w:rFonts w:cs="Arial"/>
          <w:sz w:val="24"/>
          <w:szCs w:val="24"/>
        </w:rPr>
        <w:t>An understanding of sports science and medicine</w:t>
      </w:r>
    </w:p>
    <w:p w14:paraId="5D0DCCBC" w14:textId="77777777" w:rsidR="008A48E2" w:rsidRDefault="00540BDF" w:rsidP="00540BDF">
      <w:pPr>
        <w:rPr>
          <w:rFonts w:cs="Arial"/>
          <w:sz w:val="24"/>
          <w:szCs w:val="24"/>
        </w:rPr>
      </w:pPr>
      <w:r w:rsidRPr="008A48E2">
        <w:rPr>
          <w:rFonts w:cs="Arial"/>
          <w:b/>
          <w:bCs/>
          <w:sz w:val="24"/>
          <w:szCs w:val="24"/>
        </w:rPr>
        <w:t>Applications</w:t>
      </w:r>
      <w:r w:rsidRPr="00540BDF">
        <w:rPr>
          <w:rFonts w:cs="Arial"/>
          <w:sz w:val="24"/>
          <w:szCs w:val="24"/>
        </w:rPr>
        <w:t xml:space="preserve"> </w:t>
      </w:r>
    </w:p>
    <w:p w14:paraId="64BB2CAE" w14:textId="41168F30" w:rsidR="005E12CA" w:rsidRPr="00720025" w:rsidRDefault="00B367D0" w:rsidP="00540BDF">
      <w:pPr>
        <w:rPr>
          <w:rFonts w:cs="Arial"/>
          <w:b/>
          <w:bCs/>
          <w:sz w:val="24"/>
          <w:szCs w:val="24"/>
        </w:rPr>
      </w:pPr>
      <w:r w:rsidRPr="00B367D0">
        <w:rPr>
          <w:rFonts w:cs="Arial"/>
          <w:b/>
          <w:bCs/>
          <w:sz w:val="24"/>
          <w:szCs w:val="24"/>
        </w:rPr>
        <w:t xml:space="preserve">Code of Conduct </w:t>
      </w:r>
      <w:r w:rsidR="00720025">
        <w:rPr>
          <w:rFonts w:cs="Arial"/>
          <w:b/>
          <w:bCs/>
          <w:sz w:val="24"/>
          <w:szCs w:val="24"/>
        </w:rPr>
        <w:br/>
      </w:r>
      <w:r w:rsidR="005E12CA">
        <w:rPr>
          <w:rFonts w:cs="Arial"/>
          <w:sz w:val="24"/>
          <w:szCs w:val="24"/>
        </w:rPr>
        <w:t xml:space="preserve">Carlisle United </w:t>
      </w:r>
      <w:r w:rsidRPr="00B367D0">
        <w:rPr>
          <w:rFonts w:cs="Arial"/>
          <w:sz w:val="24"/>
          <w:szCs w:val="24"/>
        </w:rPr>
        <w:t xml:space="preserve">expects the highest standards of integrity and conduct in all matters concerning the Club and its employees. </w:t>
      </w:r>
    </w:p>
    <w:p w14:paraId="2EB55637" w14:textId="394B0FE5" w:rsidR="00B367D0" w:rsidRPr="00B367D0" w:rsidRDefault="002048DF" w:rsidP="00540BDF">
      <w:pPr>
        <w:rPr>
          <w:rFonts w:cs="Arial"/>
          <w:sz w:val="24"/>
          <w:szCs w:val="24"/>
        </w:rPr>
      </w:pPr>
      <w:r>
        <w:rPr>
          <w:rFonts w:cs="Arial"/>
          <w:sz w:val="24"/>
          <w:szCs w:val="24"/>
        </w:rPr>
        <w:t>Our</w:t>
      </w:r>
      <w:r w:rsidR="00B367D0" w:rsidRPr="00B367D0">
        <w:rPr>
          <w:rFonts w:cs="Arial"/>
          <w:sz w:val="24"/>
          <w:szCs w:val="24"/>
        </w:rPr>
        <w:t xml:space="preserve"> Code of Conduct makes clear the standards of conduct expected from its employees and explains the responsibilities of the Club, as the employer. All employees are expected to always act wholeheartedly in the interests of the Club. Any conduct detrimental to its interests or its relations with its customers, suppliers, the public or damaging to its public image shall be a breach of Club rules and policies. Discriminatory, offensive, and violent behaviour are unacceptable, and any complaints or concerns will be dealt with and acted upon. </w:t>
      </w:r>
    </w:p>
    <w:p w14:paraId="7101B54A" w14:textId="77777777" w:rsidR="00112286" w:rsidRDefault="00720025" w:rsidP="00540BDF">
      <w:pPr>
        <w:rPr>
          <w:rFonts w:cs="Arial"/>
          <w:sz w:val="24"/>
          <w:szCs w:val="24"/>
        </w:rPr>
      </w:pPr>
      <w:r w:rsidRPr="00720025">
        <w:rPr>
          <w:rFonts w:cs="Arial"/>
          <w:b/>
          <w:bCs/>
          <w:sz w:val="24"/>
          <w:szCs w:val="24"/>
        </w:rPr>
        <w:t xml:space="preserve">Safeguarding and Safer Recruitment </w:t>
      </w:r>
      <w:r>
        <w:rPr>
          <w:rFonts w:cs="Arial"/>
          <w:b/>
          <w:bCs/>
          <w:sz w:val="24"/>
          <w:szCs w:val="24"/>
        </w:rPr>
        <w:br/>
      </w:r>
      <w:r w:rsidR="00320777">
        <w:rPr>
          <w:rFonts w:cs="Arial"/>
          <w:sz w:val="24"/>
          <w:szCs w:val="24"/>
        </w:rPr>
        <w:t>The Club has a top-level commitment to safeguarding which promotes practice and behaviours that value children and adults at risk, creates a culture of accountability and drives continual improvement.</w:t>
      </w:r>
    </w:p>
    <w:p w14:paraId="11E7D700" w14:textId="77777777" w:rsidR="00112286" w:rsidRDefault="00112286" w:rsidP="00540BDF">
      <w:pPr>
        <w:rPr>
          <w:rFonts w:cs="Arial"/>
          <w:sz w:val="24"/>
          <w:szCs w:val="24"/>
        </w:rPr>
      </w:pPr>
      <w:r>
        <w:rPr>
          <w:rFonts w:cs="Arial"/>
          <w:sz w:val="24"/>
          <w:szCs w:val="24"/>
        </w:rPr>
        <w:t xml:space="preserve">Carlisle United is committed to safeguarding and promoting the welfare of young players and </w:t>
      </w:r>
      <w:proofErr w:type="gramStart"/>
      <w:r>
        <w:rPr>
          <w:rFonts w:cs="Arial"/>
          <w:sz w:val="24"/>
          <w:szCs w:val="24"/>
        </w:rPr>
        <w:t>staff  We</w:t>
      </w:r>
      <w:proofErr w:type="gramEnd"/>
      <w:r>
        <w:rPr>
          <w:rFonts w:cs="Arial"/>
          <w:sz w:val="24"/>
          <w:szCs w:val="24"/>
        </w:rPr>
        <w:t xml:space="preserve"> expect all staff, volunteers, parents/carers, young players, any partner agencies, affiliates or any commissioned service providers to share this commitment.</w:t>
      </w:r>
    </w:p>
    <w:p w14:paraId="62078224" w14:textId="4FE36652" w:rsidR="00143B97" w:rsidRPr="00112286" w:rsidRDefault="00540BDF" w:rsidP="00540BDF">
      <w:pPr>
        <w:rPr>
          <w:rFonts w:cs="Arial"/>
          <w:sz w:val="24"/>
          <w:szCs w:val="24"/>
        </w:rPr>
      </w:pPr>
      <w:r w:rsidRPr="00540BDF">
        <w:rPr>
          <w:rFonts w:cs="Arial"/>
          <w:sz w:val="24"/>
          <w:szCs w:val="24"/>
        </w:rPr>
        <w:lastRenderedPageBreak/>
        <w:t>This role involve</w:t>
      </w:r>
      <w:r w:rsidR="005E7873">
        <w:rPr>
          <w:rFonts w:cs="Arial"/>
          <w:sz w:val="24"/>
          <w:szCs w:val="24"/>
        </w:rPr>
        <w:t>s</w:t>
      </w:r>
      <w:r w:rsidRPr="00540BDF">
        <w:rPr>
          <w:rFonts w:cs="Arial"/>
          <w:sz w:val="24"/>
          <w:szCs w:val="24"/>
        </w:rPr>
        <w:t xml:space="preserve"> working with U18’s and as such is subject to Enhanced Criminal Records checks. </w:t>
      </w:r>
    </w:p>
    <w:p w14:paraId="58D64E27" w14:textId="734A1E08" w:rsidR="00103FFE" w:rsidRDefault="00103FFE" w:rsidP="00103FFE">
      <w:pPr>
        <w:rPr>
          <w:rFonts w:cs="Arial"/>
          <w:sz w:val="24"/>
          <w:szCs w:val="24"/>
        </w:rPr>
      </w:pPr>
      <w:r w:rsidRPr="00103FFE">
        <w:rPr>
          <w:rFonts w:cs="Arial"/>
          <w:sz w:val="24"/>
          <w:szCs w:val="24"/>
        </w:rPr>
        <w:t>Having a criminal record will not necessarily bar a potential candidate from working with the Club. This will depend on the nature of the position and the circumstances and background of the offence(s) committed. As an organisation using the Disclosure and Barring Service (DBS) to assess applicant’s suitability for positions of trust, the Club complies fully with the DBS Code of Practice and undertakes to treat all applicants for positions fairly</w:t>
      </w:r>
    </w:p>
    <w:p w14:paraId="27791A52" w14:textId="5324B075" w:rsidR="00143B97" w:rsidRDefault="00540BDF" w:rsidP="00540BDF">
      <w:pPr>
        <w:rPr>
          <w:rFonts w:cs="Arial"/>
          <w:sz w:val="24"/>
          <w:szCs w:val="24"/>
        </w:rPr>
      </w:pPr>
      <w:r w:rsidRPr="00540BDF">
        <w:rPr>
          <w:rFonts w:cs="Arial"/>
          <w:sz w:val="24"/>
          <w:szCs w:val="24"/>
        </w:rPr>
        <w:t xml:space="preserve">Clearance through the </w:t>
      </w:r>
      <w:r w:rsidR="0046337F">
        <w:rPr>
          <w:rFonts w:cs="Arial"/>
          <w:sz w:val="24"/>
          <w:szCs w:val="24"/>
        </w:rPr>
        <w:t>Know your people</w:t>
      </w:r>
      <w:r w:rsidRPr="00540BDF">
        <w:rPr>
          <w:rFonts w:cs="Arial"/>
          <w:sz w:val="24"/>
          <w:szCs w:val="24"/>
        </w:rPr>
        <w:t xml:space="preserve"> system is required before any employee may commence employment</w:t>
      </w:r>
      <w:r w:rsidR="00FE515C">
        <w:rPr>
          <w:rFonts w:cs="Arial"/>
          <w:sz w:val="24"/>
          <w:szCs w:val="24"/>
        </w:rPr>
        <w:t>. The</w:t>
      </w:r>
      <w:r w:rsidRPr="00540BDF">
        <w:rPr>
          <w:rFonts w:cs="Arial"/>
          <w:sz w:val="24"/>
          <w:szCs w:val="24"/>
        </w:rPr>
        <w:t xml:space="preserve"> postholder applicant must disclose all previous convictions including spent convictions. </w:t>
      </w:r>
    </w:p>
    <w:p w14:paraId="77507ABB" w14:textId="77777777" w:rsidR="00143B97" w:rsidRDefault="00540BDF" w:rsidP="00540BDF">
      <w:pPr>
        <w:rPr>
          <w:rFonts w:cs="Arial"/>
          <w:sz w:val="24"/>
          <w:szCs w:val="24"/>
        </w:rPr>
      </w:pPr>
      <w:r w:rsidRPr="00540BDF">
        <w:rPr>
          <w:rFonts w:cs="Arial"/>
          <w:sz w:val="24"/>
          <w:szCs w:val="24"/>
        </w:rPr>
        <w:t xml:space="preserve">The Club reserves the right to carry out risk assessments where content has been disclosed on a DBS disclosure if it feels that it is relevant to the job requirements. </w:t>
      </w:r>
    </w:p>
    <w:p w14:paraId="2D5011C6" w14:textId="09AF457B" w:rsidR="00143B97" w:rsidRDefault="00540BDF" w:rsidP="00540BDF">
      <w:pPr>
        <w:rPr>
          <w:rFonts w:cs="Arial"/>
          <w:sz w:val="24"/>
          <w:szCs w:val="24"/>
        </w:rPr>
      </w:pPr>
      <w:r w:rsidRPr="00540BDF">
        <w:rPr>
          <w:rFonts w:cs="Arial"/>
          <w:sz w:val="24"/>
          <w:szCs w:val="24"/>
        </w:rPr>
        <w:t>Failure to satisfy the Club and the</w:t>
      </w:r>
      <w:r w:rsidR="0046337F">
        <w:rPr>
          <w:rFonts w:cs="Arial"/>
          <w:sz w:val="24"/>
          <w:szCs w:val="24"/>
        </w:rPr>
        <w:t xml:space="preserve"> NL</w:t>
      </w:r>
      <w:r w:rsidRPr="00540BDF">
        <w:rPr>
          <w:rFonts w:cs="Arial"/>
          <w:sz w:val="24"/>
          <w:szCs w:val="24"/>
        </w:rPr>
        <w:t xml:space="preserve">'s safeguarding requirements may lead to the job offer being withdrawn or, if they have already started employment, summary termination of the employment. </w:t>
      </w:r>
    </w:p>
    <w:p w14:paraId="70822A5C" w14:textId="5AE0E0C9" w:rsidR="005E7873" w:rsidRDefault="00567B6C" w:rsidP="00540BDF">
      <w:pPr>
        <w:rPr>
          <w:rFonts w:cs="Arial"/>
          <w:sz w:val="24"/>
          <w:szCs w:val="24"/>
        </w:rPr>
      </w:pPr>
      <w:r w:rsidRPr="00567B6C">
        <w:rPr>
          <w:rFonts w:cs="Arial"/>
          <w:b/>
          <w:bCs/>
          <w:sz w:val="24"/>
          <w:szCs w:val="24"/>
        </w:rPr>
        <w:t>Equality, Diversity &amp; Inclusion</w:t>
      </w:r>
      <w:r w:rsidRPr="00567B6C">
        <w:rPr>
          <w:rFonts w:cs="Arial"/>
          <w:sz w:val="24"/>
          <w:szCs w:val="24"/>
        </w:rPr>
        <w:t xml:space="preserve"> </w:t>
      </w:r>
      <w:r w:rsidRPr="00567B6C">
        <w:rPr>
          <w:rFonts w:cs="Arial"/>
          <w:b/>
          <w:bCs/>
          <w:sz w:val="24"/>
          <w:szCs w:val="24"/>
        </w:rPr>
        <w:br/>
      </w:r>
      <w:r w:rsidR="002048DF" w:rsidRPr="00540BDF">
        <w:rPr>
          <w:rFonts w:cs="Arial"/>
          <w:sz w:val="24"/>
          <w:szCs w:val="24"/>
        </w:rPr>
        <w:t xml:space="preserve">Carlisle United </w:t>
      </w:r>
      <w:r w:rsidR="00540BDF" w:rsidRPr="00540BDF">
        <w:rPr>
          <w:rFonts w:cs="Arial"/>
          <w:sz w:val="24"/>
          <w:szCs w:val="24"/>
        </w:rPr>
        <w:t xml:space="preserve">is committed to applying its Equality Policy at all stages of recruitment and selection. </w:t>
      </w:r>
    </w:p>
    <w:p w14:paraId="3C19B892" w14:textId="1366F999" w:rsidR="00540BDF" w:rsidRDefault="00540BDF" w:rsidP="00540BDF">
      <w:pPr>
        <w:rPr>
          <w:rFonts w:cs="Arial"/>
          <w:sz w:val="24"/>
          <w:szCs w:val="24"/>
        </w:rPr>
      </w:pPr>
      <w:r w:rsidRPr="00540BDF">
        <w:rPr>
          <w:rFonts w:cs="Arial"/>
          <w:sz w:val="24"/>
          <w:szCs w:val="24"/>
        </w:rPr>
        <w:t xml:space="preserve">Shortlisting, interviewing and selection will always be carried out without regard to age, disability, gender, gender reassignment, marital / civil partnership status, pregnancy / being on maternity leave, race, religion/belief, sexual orientation, or any other legally protected characteristic. Any candidate with a disability will not be excluded unless the candidate is unable to perform a duty that is intrinsic to the role, having </w:t>
      </w:r>
      <w:proofErr w:type="gramStart"/>
      <w:r w:rsidRPr="00540BDF">
        <w:rPr>
          <w:rFonts w:cs="Arial"/>
          <w:sz w:val="24"/>
          <w:szCs w:val="24"/>
        </w:rPr>
        <w:t>taken into account</w:t>
      </w:r>
      <w:proofErr w:type="gramEnd"/>
      <w:r w:rsidRPr="00540BDF">
        <w:rPr>
          <w:rFonts w:cs="Arial"/>
          <w:sz w:val="24"/>
          <w:szCs w:val="24"/>
        </w:rPr>
        <w:t xml:space="preserve"> reasonable adjustments. Reasonable adjustments to the selection process will be made to ensure that no applicant is disadvantaged because of his/her disability. </w:t>
      </w:r>
    </w:p>
    <w:p w14:paraId="15FF9BA9" w14:textId="77777777" w:rsidR="00FC3EDB" w:rsidRDefault="00540BDF" w:rsidP="00FC3EDB">
      <w:pPr>
        <w:rPr>
          <w:rFonts w:cs="Arial"/>
          <w:b/>
          <w:bCs/>
          <w:sz w:val="24"/>
          <w:szCs w:val="24"/>
        </w:rPr>
      </w:pPr>
      <w:r w:rsidRPr="00540BDF">
        <w:rPr>
          <w:rFonts w:cs="Arial"/>
          <w:b/>
          <w:bCs/>
          <w:sz w:val="24"/>
          <w:szCs w:val="24"/>
        </w:rPr>
        <w:t xml:space="preserve">How to apply </w:t>
      </w:r>
    </w:p>
    <w:p w14:paraId="70B19356" w14:textId="069C278B" w:rsidR="001C6DF9" w:rsidRDefault="00FC3EDB" w:rsidP="00540BDF">
      <w:pPr>
        <w:rPr>
          <w:rFonts w:cs="Arial"/>
          <w:sz w:val="24"/>
          <w:szCs w:val="24"/>
        </w:rPr>
      </w:pPr>
      <w:r>
        <w:rPr>
          <w:rFonts w:cs="Arial"/>
          <w:sz w:val="24"/>
          <w:szCs w:val="24"/>
        </w:rPr>
        <w:t xml:space="preserve">Please apply using  </w:t>
      </w:r>
      <w:proofErr w:type="spellStart"/>
      <w:r>
        <w:rPr>
          <w:rFonts w:cs="Arial"/>
          <w:sz w:val="24"/>
          <w:szCs w:val="24"/>
        </w:rPr>
        <w:t>Irecruit</w:t>
      </w:r>
      <w:proofErr w:type="spellEnd"/>
      <w:r>
        <w:rPr>
          <w:rFonts w:cs="Arial"/>
          <w:sz w:val="24"/>
          <w:szCs w:val="24"/>
        </w:rPr>
        <w:t xml:space="preserve"> </w:t>
      </w:r>
    </w:p>
    <w:p w14:paraId="6E970389" w14:textId="24B1CA87" w:rsidR="00B25317" w:rsidRPr="000C1F2C" w:rsidRDefault="00540BDF" w:rsidP="001C6DF9">
      <w:pPr>
        <w:pStyle w:val="NoSpacing"/>
      </w:pPr>
      <w:r w:rsidRPr="00540BDF">
        <w:t xml:space="preserve">Closing date is </w:t>
      </w:r>
      <w:r w:rsidR="00DC758F">
        <w:t>10</w:t>
      </w:r>
      <w:r w:rsidR="00DC758F" w:rsidRPr="00DC758F">
        <w:rPr>
          <w:vertAlign w:val="superscript"/>
        </w:rPr>
        <w:t>th</w:t>
      </w:r>
      <w:r w:rsidR="00DC758F">
        <w:t xml:space="preserve"> December 2025</w:t>
      </w:r>
    </w:p>
    <w:sectPr w:rsidR="00B25317" w:rsidRPr="000C1F2C" w:rsidSect="00720025">
      <w:pgSz w:w="11906" w:h="16838"/>
      <w:pgMar w:top="1440"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9B13C5"/>
    <w:multiLevelType w:val="hybridMultilevel"/>
    <w:tmpl w:val="46D4B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B01A7B"/>
    <w:multiLevelType w:val="hybridMultilevel"/>
    <w:tmpl w:val="196EE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634EEE"/>
    <w:multiLevelType w:val="hybridMultilevel"/>
    <w:tmpl w:val="A4CEE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4B1D82"/>
    <w:multiLevelType w:val="hybridMultilevel"/>
    <w:tmpl w:val="87BA87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69204AFF"/>
    <w:multiLevelType w:val="hybridMultilevel"/>
    <w:tmpl w:val="E0581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605C88"/>
    <w:multiLevelType w:val="hybridMultilevel"/>
    <w:tmpl w:val="B5D416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795368095">
    <w:abstractNumId w:val="0"/>
  </w:num>
  <w:num w:numId="2" w16cid:durableId="1947082866">
    <w:abstractNumId w:val="2"/>
  </w:num>
  <w:num w:numId="3" w16cid:durableId="1437016448">
    <w:abstractNumId w:val="5"/>
  </w:num>
  <w:num w:numId="4" w16cid:durableId="110563413">
    <w:abstractNumId w:val="4"/>
  </w:num>
  <w:num w:numId="5" w16cid:durableId="172644563">
    <w:abstractNumId w:val="3"/>
  </w:num>
  <w:num w:numId="6" w16cid:durableId="21433803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D9F"/>
    <w:rsid w:val="00025985"/>
    <w:rsid w:val="00065F5E"/>
    <w:rsid w:val="00077BEE"/>
    <w:rsid w:val="00094FAE"/>
    <w:rsid w:val="000C1F2C"/>
    <w:rsid w:val="000E6EC6"/>
    <w:rsid w:val="001019F3"/>
    <w:rsid w:val="00103FFE"/>
    <w:rsid w:val="00112286"/>
    <w:rsid w:val="0012688F"/>
    <w:rsid w:val="00143B97"/>
    <w:rsid w:val="001A4E12"/>
    <w:rsid w:val="001C6DF9"/>
    <w:rsid w:val="002048DF"/>
    <w:rsid w:val="002873D1"/>
    <w:rsid w:val="00320777"/>
    <w:rsid w:val="00333072"/>
    <w:rsid w:val="00361442"/>
    <w:rsid w:val="00367D4A"/>
    <w:rsid w:val="00374658"/>
    <w:rsid w:val="00375324"/>
    <w:rsid w:val="003908D7"/>
    <w:rsid w:val="003A4809"/>
    <w:rsid w:val="003B5923"/>
    <w:rsid w:val="00433005"/>
    <w:rsid w:val="0044278E"/>
    <w:rsid w:val="00447093"/>
    <w:rsid w:val="004501E8"/>
    <w:rsid w:val="0046337F"/>
    <w:rsid w:val="004646DF"/>
    <w:rsid w:val="004A2464"/>
    <w:rsid w:val="004E0712"/>
    <w:rsid w:val="00540BDF"/>
    <w:rsid w:val="00567B6C"/>
    <w:rsid w:val="00581DE8"/>
    <w:rsid w:val="005B7F64"/>
    <w:rsid w:val="005E12CA"/>
    <w:rsid w:val="005E5445"/>
    <w:rsid w:val="005E5627"/>
    <w:rsid w:val="005E7873"/>
    <w:rsid w:val="006353AB"/>
    <w:rsid w:val="006A229C"/>
    <w:rsid w:val="006A36E2"/>
    <w:rsid w:val="006B7927"/>
    <w:rsid w:val="006C4006"/>
    <w:rsid w:val="006F5834"/>
    <w:rsid w:val="007006B7"/>
    <w:rsid w:val="00720025"/>
    <w:rsid w:val="007244D3"/>
    <w:rsid w:val="00743D9F"/>
    <w:rsid w:val="007664CF"/>
    <w:rsid w:val="007A1EA0"/>
    <w:rsid w:val="007B2EE9"/>
    <w:rsid w:val="007E6B68"/>
    <w:rsid w:val="007F4A41"/>
    <w:rsid w:val="00810ADD"/>
    <w:rsid w:val="00821587"/>
    <w:rsid w:val="00854C8F"/>
    <w:rsid w:val="0086455D"/>
    <w:rsid w:val="00890A4F"/>
    <w:rsid w:val="008A48E2"/>
    <w:rsid w:val="008A713A"/>
    <w:rsid w:val="008B6503"/>
    <w:rsid w:val="008C5B7A"/>
    <w:rsid w:val="00954AF7"/>
    <w:rsid w:val="00997346"/>
    <w:rsid w:val="009C48A0"/>
    <w:rsid w:val="009E26E4"/>
    <w:rsid w:val="00A006F7"/>
    <w:rsid w:val="00AB126E"/>
    <w:rsid w:val="00AB2CFC"/>
    <w:rsid w:val="00AB5374"/>
    <w:rsid w:val="00AF6B61"/>
    <w:rsid w:val="00B15187"/>
    <w:rsid w:val="00B25317"/>
    <w:rsid w:val="00B267AF"/>
    <w:rsid w:val="00B26A60"/>
    <w:rsid w:val="00B309A0"/>
    <w:rsid w:val="00B367D0"/>
    <w:rsid w:val="00B55D5F"/>
    <w:rsid w:val="00B85769"/>
    <w:rsid w:val="00BD245B"/>
    <w:rsid w:val="00C10D57"/>
    <w:rsid w:val="00C12585"/>
    <w:rsid w:val="00C23264"/>
    <w:rsid w:val="00D1094A"/>
    <w:rsid w:val="00D6062D"/>
    <w:rsid w:val="00DC20BC"/>
    <w:rsid w:val="00DC758F"/>
    <w:rsid w:val="00DF0772"/>
    <w:rsid w:val="00E41829"/>
    <w:rsid w:val="00E5632B"/>
    <w:rsid w:val="00E74AAC"/>
    <w:rsid w:val="00EB3390"/>
    <w:rsid w:val="00F0036A"/>
    <w:rsid w:val="00F00F75"/>
    <w:rsid w:val="00F06B5C"/>
    <w:rsid w:val="00F41727"/>
    <w:rsid w:val="00F76E99"/>
    <w:rsid w:val="00F876D6"/>
    <w:rsid w:val="00FA09F8"/>
    <w:rsid w:val="00FC3EDB"/>
    <w:rsid w:val="00FC4B08"/>
    <w:rsid w:val="00FC5A21"/>
    <w:rsid w:val="00FE51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29B01"/>
  <w15:chartTrackingRefBased/>
  <w15:docId w15:val="{A82F75A2-1B80-4EAA-A05D-3704B0F3F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3D9F"/>
    <w:pPr>
      <w:ind w:left="720"/>
      <w:contextualSpacing/>
    </w:pPr>
  </w:style>
  <w:style w:type="character" w:styleId="Hyperlink">
    <w:name w:val="Hyperlink"/>
    <w:basedOn w:val="DefaultParagraphFont"/>
    <w:uiPriority w:val="99"/>
    <w:unhideWhenUsed/>
    <w:rsid w:val="00B25317"/>
    <w:rPr>
      <w:color w:val="0563C1" w:themeColor="hyperlink"/>
      <w:u w:val="single"/>
    </w:rPr>
  </w:style>
  <w:style w:type="paragraph" w:styleId="BalloonText">
    <w:name w:val="Balloon Text"/>
    <w:basedOn w:val="Normal"/>
    <w:link w:val="BalloonTextChar"/>
    <w:uiPriority w:val="99"/>
    <w:semiHidden/>
    <w:unhideWhenUsed/>
    <w:rsid w:val="007F4A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A41"/>
    <w:rPr>
      <w:rFonts w:ascii="Segoe UI" w:hAnsi="Segoe UI" w:cs="Segoe UI"/>
      <w:sz w:val="18"/>
      <w:szCs w:val="18"/>
    </w:rPr>
  </w:style>
  <w:style w:type="paragraph" w:styleId="NoSpacing">
    <w:name w:val="No Spacing"/>
    <w:uiPriority w:val="1"/>
    <w:qFormat/>
    <w:rsid w:val="001C6D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687D94CE65C74F8CFCD81155DA3810" ma:contentTypeVersion="13" ma:contentTypeDescription="Create a new document." ma:contentTypeScope="" ma:versionID="a03a778f69da67a377809e896ff4b5c6">
  <xsd:schema xmlns:xsd="http://www.w3.org/2001/XMLSchema" xmlns:xs="http://www.w3.org/2001/XMLSchema" xmlns:p="http://schemas.microsoft.com/office/2006/metadata/properties" xmlns:ns2="0f4f093d-f758-4ccd-a085-6949ef061bfe" xmlns:ns3="e3499a3f-3cf1-4148-bfc9-9a1988633afe" targetNamespace="http://schemas.microsoft.com/office/2006/metadata/properties" ma:root="true" ma:fieldsID="6f68b193cf9555f83fdebb3b38f965a8" ns2:_="" ns3:_="">
    <xsd:import namespace="0f4f093d-f758-4ccd-a085-6949ef061bfe"/>
    <xsd:import namespace="e3499a3f-3cf1-4148-bfc9-9a1988633a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4f093d-f758-4ccd-a085-6949ef061b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8e4c8f5-e50e-4878-9a52-d3163b9c6307"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499a3f-3cf1-4148-bfc9-9a1988633af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73e716d-1598-423e-bc2b-4252e1e79387}" ma:internalName="TaxCatchAll" ma:showField="CatchAllData" ma:web="e3499a3f-3cf1-4148-bfc9-9a1988633a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3499a3f-3cf1-4148-bfc9-9a1988633afe" xsi:nil="true"/>
    <lcf76f155ced4ddcb4097134ff3c332f xmlns="0f4f093d-f758-4ccd-a085-6949ef061bf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73FEE3-9043-4081-9A9B-37B8BD76F164}">
  <ds:schemaRefs>
    <ds:schemaRef ds:uri="http://schemas.microsoft.com/sharepoint/v3/contenttype/forms"/>
  </ds:schemaRefs>
</ds:datastoreItem>
</file>

<file path=customXml/itemProps2.xml><?xml version="1.0" encoding="utf-8"?>
<ds:datastoreItem xmlns:ds="http://schemas.openxmlformats.org/officeDocument/2006/customXml" ds:itemID="{1B6BDFBD-CD97-4BEF-8C5E-83BB5A46F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4f093d-f758-4ccd-a085-6949ef061bfe"/>
    <ds:schemaRef ds:uri="e3499a3f-3cf1-4148-bfc9-9a1988633a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7C1EE7-3676-449F-BB1C-14E20D4D5538}">
  <ds:schemaRefs>
    <ds:schemaRef ds:uri="http://schemas.microsoft.com/office/2006/metadata/properties"/>
    <ds:schemaRef ds:uri="http://schemas.microsoft.com/office/infopath/2007/PartnerControls"/>
    <ds:schemaRef ds:uri="e3499a3f-3cf1-4148-bfc9-9a1988633afe"/>
    <ds:schemaRef ds:uri="0f4f093d-f758-4ccd-a085-6949ef061bf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1171</Words>
  <Characters>6676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Kidd</dc:creator>
  <cp:keywords/>
  <dc:description/>
  <cp:lastModifiedBy>Sarah McKnight</cp:lastModifiedBy>
  <cp:revision>2</cp:revision>
  <cp:lastPrinted>2025-11-25T13:07:00Z</cp:lastPrinted>
  <dcterms:created xsi:type="dcterms:W3CDTF">2025-11-25T14:14:00Z</dcterms:created>
  <dcterms:modified xsi:type="dcterms:W3CDTF">2025-11-25T14:14:00Z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0x0101005D687D94CE65C74F8CFCD81155DA3810</vt:lpwstr>
  </property>
  <property fmtid="{D5CDD505-2E9C-101B-9397-08002B2CF9AE}" pid="3" name="Order">
    <vt:r8>33600</vt:r8>
  </property>
  <property fmtid="{D5CDD505-2E9C-101B-9397-08002B2CF9AE}" pid="4" name="MediaServiceImageTags">
    <vt:lpwstr/>
  </property>
</Properties>
</file>