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1BA0E" w14:textId="0C5DE600" w:rsidR="00E02A87" w:rsidRDefault="00E02A87" w:rsidP="00D4438E">
      <w:pPr>
        <w:pStyle w:val="NoSpacing"/>
        <w:rPr>
          <w:rFonts w:asciiTheme="minorHAnsi" w:hAnsiTheme="minorHAnsi"/>
        </w:rPr>
      </w:pPr>
    </w:p>
    <w:p w14:paraId="0464B43E" w14:textId="77777777" w:rsidR="00696447" w:rsidRPr="00E16598" w:rsidRDefault="00696447" w:rsidP="00696447">
      <w:pPr>
        <w:jc w:val="center"/>
        <w:rPr>
          <w:rFonts w:ascii="Segoe UI" w:hAnsi="Segoe UI" w:cs="Segoe UI"/>
          <w:b/>
          <w:color w:val="2F5496" w:themeColor="accent5" w:themeShade="BF"/>
        </w:rPr>
      </w:pPr>
      <w:r w:rsidRPr="00E16598">
        <w:rPr>
          <w:rFonts w:ascii="Segoe UI" w:hAnsi="Segoe UI" w:cs="Segoe UI"/>
          <w:b/>
          <w:color w:val="2F5496" w:themeColor="accent5" w:themeShade="BF"/>
        </w:rPr>
        <w:t>JOB DESCRIPTION</w:t>
      </w:r>
    </w:p>
    <w:tbl>
      <w:tblPr>
        <w:tblW w:w="91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8"/>
        <w:gridCol w:w="50"/>
        <w:gridCol w:w="4257"/>
      </w:tblGrid>
      <w:tr w:rsidR="00696447" w14:paraId="4EC19F84" w14:textId="77777777" w:rsidTr="00F345B8">
        <w:trPr>
          <w:cantSplit/>
          <w:trHeight w:val="454"/>
        </w:trPr>
        <w:tc>
          <w:tcPr>
            <w:tcW w:w="9105" w:type="dxa"/>
            <w:gridSpan w:val="3"/>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663690B" w14:textId="77777777" w:rsidR="00696447" w:rsidRDefault="00696447" w:rsidP="003A123E">
            <w:pPr>
              <w:rPr>
                <w:rFonts w:asciiTheme="minorHAnsi" w:hAnsiTheme="minorHAnsi"/>
                <w:b/>
                <w:bCs/>
                <w:color w:val="FFFFFF"/>
                <w:sz w:val="22"/>
                <w:szCs w:val="22"/>
              </w:rPr>
            </w:pPr>
            <w:r>
              <w:rPr>
                <w:rFonts w:asciiTheme="minorHAnsi" w:hAnsiTheme="minorHAnsi"/>
                <w:b/>
                <w:bCs/>
                <w:color w:val="FFFFFF"/>
                <w:sz w:val="22"/>
                <w:szCs w:val="22"/>
              </w:rPr>
              <w:t>JOB INFORMATION</w:t>
            </w:r>
          </w:p>
        </w:tc>
      </w:tr>
      <w:tr w:rsidR="00696447" w14:paraId="22F46589" w14:textId="77777777" w:rsidTr="00F345B8">
        <w:trPr>
          <w:trHeight w:val="454"/>
        </w:trPr>
        <w:tc>
          <w:tcPr>
            <w:tcW w:w="48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5116098" w14:textId="77777777" w:rsidR="00696447" w:rsidRDefault="00696447" w:rsidP="003A123E">
            <w:pPr>
              <w:rPr>
                <w:rFonts w:asciiTheme="minorHAnsi" w:hAnsiTheme="minorHAnsi"/>
                <w:color w:val="000000" w:themeColor="text1"/>
                <w:sz w:val="22"/>
                <w:szCs w:val="22"/>
              </w:rPr>
            </w:pPr>
            <w:r>
              <w:rPr>
                <w:rFonts w:asciiTheme="minorHAnsi" w:hAnsiTheme="minorHAnsi"/>
                <w:sz w:val="22"/>
                <w:szCs w:val="22"/>
              </w:rPr>
              <w:t>Job Title:</w:t>
            </w:r>
          </w:p>
        </w:tc>
        <w:tc>
          <w:tcPr>
            <w:tcW w:w="4257" w:type="dxa"/>
            <w:tcBorders>
              <w:top w:val="single" w:sz="4" w:space="0" w:color="auto"/>
              <w:left w:val="single" w:sz="4" w:space="0" w:color="auto"/>
              <w:bottom w:val="single" w:sz="4" w:space="0" w:color="auto"/>
              <w:right w:val="single" w:sz="4" w:space="0" w:color="auto"/>
            </w:tcBorders>
            <w:vAlign w:val="center"/>
          </w:tcPr>
          <w:p w14:paraId="36B398A9" w14:textId="77777777" w:rsidR="00696447" w:rsidRDefault="00696447" w:rsidP="003A123E">
            <w:pPr>
              <w:rPr>
                <w:rFonts w:asciiTheme="minorHAnsi" w:hAnsiTheme="minorHAnsi"/>
                <w:bCs/>
                <w:sz w:val="22"/>
                <w:szCs w:val="22"/>
              </w:rPr>
            </w:pPr>
            <w:r>
              <w:rPr>
                <w:rFonts w:asciiTheme="minorHAnsi" w:hAnsiTheme="minorHAnsi"/>
                <w:bCs/>
                <w:sz w:val="22"/>
                <w:szCs w:val="22"/>
              </w:rPr>
              <w:t>First Team Assistant Performance Analyst</w:t>
            </w:r>
          </w:p>
        </w:tc>
      </w:tr>
      <w:tr w:rsidR="00696447" w14:paraId="41AF5695" w14:textId="77777777" w:rsidTr="00F345B8">
        <w:trPr>
          <w:trHeight w:val="454"/>
        </w:trPr>
        <w:tc>
          <w:tcPr>
            <w:tcW w:w="48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4E7FFF4" w14:textId="77777777" w:rsidR="00696447" w:rsidRDefault="00696447" w:rsidP="003A123E">
            <w:pPr>
              <w:rPr>
                <w:rFonts w:asciiTheme="minorHAnsi" w:hAnsiTheme="minorHAnsi"/>
                <w:sz w:val="22"/>
                <w:szCs w:val="22"/>
              </w:rPr>
            </w:pPr>
            <w:r>
              <w:rPr>
                <w:rFonts w:asciiTheme="minorHAnsi" w:hAnsiTheme="minorHAnsi"/>
                <w:sz w:val="22"/>
                <w:szCs w:val="22"/>
              </w:rPr>
              <w:t>Department:</w:t>
            </w:r>
          </w:p>
        </w:tc>
        <w:tc>
          <w:tcPr>
            <w:tcW w:w="4257" w:type="dxa"/>
            <w:tcBorders>
              <w:top w:val="single" w:sz="4" w:space="0" w:color="auto"/>
              <w:left w:val="single" w:sz="4" w:space="0" w:color="auto"/>
              <w:bottom w:val="single" w:sz="4" w:space="0" w:color="auto"/>
              <w:right w:val="single" w:sz="4" w:space="0" w:color="auto"/>
            </w:tcBorders>
            <w:vAlign w:val="center"/>
          </w:tcPr>
          <w:p w14:paraId="2352FC8C" w14:textId="77777777" w:rsidR="00696447" w:rsidRDefault="00696447" w:rsidP="003A123E">
            <w:pPr>
              <w:rPr>
                <w:rFonts w:asciiTheme="minorHAnsi" w:hAnsiTheme="minorHAnsi"/>
                <w:sz w:val="22"/>
                <w:szCs w:val="22"/>
              </w:rPr>
            </w:pPr>
            <w:r>
              <w:rPr>
                <w:rFonts w:asciiTheme="minorHAnsi" w:hAnsiTheme="minorHAnsi"/>
                <w:sz w:val="22"/>
                <w:szCs w:val="22"/>
              </w:rPr>
              <w:t xml:space="preserve">First Team  </w:t>
            </w:r>
          </w:p>
        </w:tc>
      </w:tr>
      <w:tr w:rsidR="00696447" w14:paraId="7C70ABDF" w14:textId="77777777" w:rsidTr="00F345B8">
        <w:trPr>
          <w:trHeight w:val="454"/>
        </w:trPr>
        <w:tc>
          <w:tcPr>
            <w:tcW w:w="48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E997628" w14:textId="77777777" w:rsidR="00696447" w:rsidRDefault="00696447" w:rsidP="003A123E">
            <w:pPr>
              <w:rPr>
                <w:rFonts w:asciiTheme="minorHAnsi" w:hAnsiTheme="minorHAnsi"/>
                <w:sz w:val="22"/>
                <w:szCs w:val="22"/>
              </w:rPr>
            </w:pPr>
            <w:r>
              <w:rPr>
                <w:rFonts w:asciiTheme="minorHAnsi" w:hAnsiTheme="minorHAnsi"/>
                <w:sz w:val="22"/>
                <w:szCs w:val="22"/>
              </w:rPr>
              <w:t xml:space="preserve">Contract type </w:t>
            </w:r>
          </w:p>
        </w:tc>
        <w:tc>
          <w:tcPr>
            <w:tcW w:w="4257" w:type="dxa"/>
            <w:tcBorders>
              <w:top w:val="single" w:sz="4" w:space="0" w:color="auto"/>
              <w:left w:val="single" w:sz="4" w:space="0" w:color="auto"/>
              <w:bottom w:val="single" w:sz="4" w:space="0" w:color="auto"/>
              <w:right w:val="single" w:sz="4" w:space="0" w:color="auto"/>
            </w:tcBorders>
            <w:vAlign w:val="center"/>
          </w:tcPr>
          <w:p w14:paraId="6056C92D" w14:textId="77777777" w:rsidR="00696447" w:rsidRDefault="00696447" w:rsidP="003A123E">
            <w:pPr>
              <w:rPr>
                <w:rFonts w:asciiTheme="minorHAnsi" w:hAnsiTheme="minorHAnsi"/>
                <w:sz w:val="22"/>
                <w:szCs w:val="22"/>
              </w:rPr>
            </w:pPr>
            <w:r>
              <w:rPr>
                <w:rFonts w:asciiTheme="minorHAnsi" w:hAnsiTheme="minorHAnsi"/>
                <w:sz w:val="22"/>
                <w:szCs w:val="22"/>
              </w:rPr>
              <w:t>Permanent</w:t>
            </w:r>
          </w:p>
        </w:tc>
      </w:tr>
      <w:tr w:rsidR="00696447" w14:paraId="1430F506" w14:textId="77777777" w:rsidTr="00F345B8">
        <w:trPr>
          <w:trHeight w:val="454"/>
        </w:trPr>
        <w:tc>
          <w:tcPr>
            <w:tcW w:w="48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97E72C4" w14:textId="77777777" w:rsidR="00696447" w:rsidRDefault="00696447" w:rsidP="003A123E">
            <w:pPr>
              <w:rPr>
                <w:rFonts w:asciiTheme="minorHAnsi" w:hAnsiTheme="minorHAnsi"/>
                <w:sz w:val="22"/>
                <w:szCs w:val="22"/>
              </w:rPr>
            </w:pPr>
            <w:r>
              <w:rPr>
                <w:rFonts w:asciiTheme="minorHAnsi" w:hAnsiTheme="minorHAnsi"/>
                <w:sz w:val="22"/>
                <w:szCs w:val="22"/>
              </w:rPr>
              <w:t xml:space="preserve">Salary </w:t>
            </w:r>
          </w:p>
        </w:tc>
        <w:tc>
          <w:tcPr>
            <w:tcW w:w="4257" w:type="dxa"/>
            <w:tcBorders>
              <w:top w:val="single" w:sz="4" w:space="0" w:color="auto"/>
              <w:left w:val="single" w:sz="4" w:space="0" w:color="auto"/>
              <w:bottom w:val="single" w:sz="4" w:space="0" w:color="auto"/>
              <w:right w:val="single" w:sz="4" w:space="0" w:color="auto"/>
            </w:tcBorders>
            <w:vAlign w:val="center"/>
          </w:tcPr>
          <w:p w14:paraId="53057A48" w14:textId="77777777" w:rsidR="00696447" w:rsidRDefault="00696447" w:rsidP="003A123E">
            <w:pPr>
              <w:rPr>
                <w:rFonts w:asciiTheme="minorHAnsi" w:hAnsiTheme="minorHAnsi"/>
                <w:sz w:val="22"/>
                <w:szCs w:val="22"/>
              </w:rPr>
            </w:pPr>
            <w:r>
              <w:rPr>
                <w:rFonts w:asciiTheme="minorHAnsi" w:hAnsiTheme="minorHAnsi"/>
                <w:sz w:val="22"/>
                <w:szCs w:val="22"/>
              </w:rPr>
              <w:t>Dependent on experience</w:t>
            </w:r>
          </w:p>
        </w:tc>
      </w:tr>
      <w:tr w:rsidR="00696447" w14:paraId="059E2EF3" w14:textId="77777777" w:rsidTr="00F345B8">
        <w:trPr>
          <w:trHeight w:val="454"/>
        </w:trPr>
        <w:tc>
          <w:tcPr>
            <w:tcW w:w="48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534AAFE" w14:textId="77777777" w:rsidR="00696447" w:rsidRDefault="00696447" w:rsidP="003A123E">
            <w:pPr>
              <w:rPr>
                <w:rFonts w:asciiTheme="minorHAnsi" w:hAnsiTheme="minorHAnsi"/>
                <w:sz w:val="22"/>
                <w:szCs w:val="22"/>
              </w:rPr>
            </w:pPr>
            <w:r>
              <w:rPr>
                <w:rFonts w:asciiTheme="minorHAnsi" w:hAnsiTheme="minorHAnsi"/>
                <w:sz w:val="22"/>
                <w:szCs w:val="22"/>
              </w:rPr>
              <w:t>Site:</w:t>
            </w:r>
          </w:p>
        </w:tc>
        <w:tc>
          <w:tcPr>
            <w:tcW w:w="4257" w:type="dxa"/>
            <w:tcBorders>
              <w:top w:val="single" w:sz="4" w:space="0" w:color="auto"/>
              <w:left w:val="single" w:sz="4" w:space="0" w:color="auto"/>
              <w:bottom w:val="single" w:sz="4" w:space="0" w:color="auto"/>
              <w:right w:val="single" w:sz="4" w:space="0" w:color="auto"/>
            </w:tcBorders>
            <w:vAlign w:val="center"/>
          </w:tcPr>
          <w:p w14:paraId="40909483" w14:textId="77777777" w:rsidR="00696447" w:rsidRDefault="00696447" w:rsidP="003A123E">
            <w:pPr>
              <w:rPr>
                <w:rFonts w:asciiTheme="minorHAnsi" w:hAnsiTheme="minorHAnsi"/>
                <w:sz w:val="22"/>
                <w:szCs w:val="22"/>
              </w:rPr>
            </w:pPr>
            <w:r>
              <w:rPr>
                <w:rFonts w:asciiTheme="minorHAnsi" w:hAnsiTheme="minorHAnsi"/>
                <w:sz w:val="22"/>
                <w:szCs w:val="22"/>
              </w:rPr>
              <w:t>SWFC Training Ground S6 1BJ</w:t>
            </w:r>
          </w:p>
        </w:tc>
      </w:tr>
      <w:tr w:rsidR="00696447" w14:paraId="2DE77C24" w14:textId="77777777" w:rsidTr="00F345B8">
        <w:trPr>
          <w:trHeight w:val="454"/>
        </w:trPr>
        <w:tc>
          <w:tcPr>
            <w:tcW w:w="48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07BCD16" w14:textId="77777777" w:rsidR="00696447" w:rsidRDefault="00696447" w:rsidP="003A123E">
            <w:pPr>
              <w:rPr>
                <w:rFonts w:asciiTheme="minorHAnsi" w:hAnsiTheme="minorHAnsi"/>
                <w:sz w:val="22"/>
                <w:szCs w:val="22"/>
              </w:rPr>
            </w:pPr>
            <w:r>
              <w:rPr>
                <w:rFonts w:asciiTheme="minorHAnsi" w:hAnsiTheme="minorHAnsi"/>
                <w:sz w:val="22"/>
                <w:szCs w:val="22"/>
              </w:rPr>
              <w:t>Working Hours:</w:t>
            </w:r>
          </w:p>
        </w:tc>
        <w:tc>
          <w:tcPr>
            <w:tcW w:w="4257" w:type="dxa"/>
            <w:tcBorders>
              <w:top w:val="single" w:sz="4" w:space="0" w:color="auto"/>
              <w:left w:val="single" w:sz="4" w:space="0" w:color="auto"/>
              <w:bottom w:val="single" w:sz="4" w:space="0" w:color="auto"/>
              <w:right w:val="single" w:sz="4" w:space="0" w:color="auto"/>
            </w:tcBorders>
            <w:vAlign w:val="center"/>
          </w:tcPr>
          <w:p w14:paraId="4877904C" w14:textId="77777777" w:rsidR="00696447" w:rsidRDefault="00696447" w:rsidP="003A123E">
            <w:pPr>
              <w:rPr>
                <w:rFonts w:asciiTheme="minorHAnsi" w:hAnsiTheme="minorHAnsi"/>
                <w:sz w:val="22"/>
                <w:szCs w:val="22"/>
              </w:rPr>
            </w:pPr>
            <w:r>
              <w:rPr>
                <w:rFonts w:asciiTheme="minorHAnsi" w:hAnsiTheme="minorHAnsi"/>
                <w:sz w:val="22"/>
                <w:szCs w:val="22"/>
              </w:rPr>
              <w:t xml:space="preserve">40 hours per week - Flexible Monday to Sunday as per the needs of the department. </w:t>
            </w:r>
          </w:p>
        </w:tc>
      </w:tr>
      <w:tr w:rsidR="00696447" w14:paraId="1A53F66D" w14:textId="77777777" w:rsidTr="00F345B8">
        <w:trPr>
          <w:cantSplit/>
          <w:trHeight w:val="454"/>
        </w:trPr>
        <w:tc>
          <w:tcPr>
            <w:tcW w:w="9105" w:type="dxa"/>
            <w:gridSpan w:val="3"/>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4924453" w14:textId="77777777" w:rsidR="00696447" w:rsidRDefault="00696447" w:rsidP="003A123E">
            <w:pPr>
              <w:rPr>
                <w:rFonts w:asciiTheme="minorHAnsi" w:hAnsiTheme="minorHAnsi"/>
                <w:b/>
                <w:bCs/>
                <w:i/>
                <w:iCs/>
                <w:sz w:val="22"/>
                <w:szCs w:val="22"/>
              </w:rPr>
            </w:pPr>
            <w:r>
              <w:rPr>
                <w:rFonts w:asciiTheme="minorHAnsi" w:hAnsiTheme="minorHAnsi"/>
                <w:b/>
                <w:color w:val="FFFFFF"/>
                <w:sz w:val="22"/>
                <w:szCs w:val="22"/>
              </w:rPr>
              <w:t>POSITION IN THE ORGANISATION</w:t>
            </w:r>
          </w:p>
        </w:tc>
      </w:tr>
      <w:tr w:rsidR="00696447" w14:paraId="6B7DFD14" w14:textId="77777777" w:rsidTr="00F345B8">
        <w:trPr>
          <w:trHeight w:val="454"/>
        </w:trPr>
        <w:tc>
          <w:tcPr>
            <w:tcW w:w="4798" w:type="dxa"/>
            <w:tcBorders>
              <w:top w:val="single" w:sz="4" w:space="0" w:color="auto"/>
              <w:left w:val="single" w:sz="4" w:space="0" w:color="auto"/>
              <w:bottom w:val="single" w:sz="6" w:space="0" w:color="auto"/>
              <w:right w:val="single" w:sz="6" w:space="0" w:color="auto"/>
            </w:tcBorders>
            <w:shd w:val="clear" w:color="auto" w:fill="FFFFFF"/>
            <w:vAlign w:val="center"/>
            <w:hideMark/>
          </w:tcPr>
          <w:p w14:paraId="22217802" w14:textId="77777777" w:rsidR="00696447" w:rsidRDefault="00696447" w:rsidP="003A123E">
            <w:pPr>
              <w:spacing w:line="240" w:lineRule="auto"/>
              <w:rPr>
                <w:rFonts w:asciiTheme="minorHAnsi" w:hAnsiTheme="minorHAnsi"/>
                <w:sz w:val="22"/>
                <w:szCs w:val="22"/>
              </w:rPr>
            </w:pPr>
            <w:r>
              <w:rPr>
                <w:rFonts w:asciiTheme="minorHAnsi" w:hAnsiTheme="minorHAnsi"/>
                <w:sz w:val="22"/>
                <w:szCs w:val="22"/>
              </w:rPr>
              <w:t>Reports to:</w:t>
            </w:r>
          </w:p>
        </w:tc>
        <w:tc>
          <w:tcPr>
            <w:tcW w:w="4307" w:type="dxa"/>
            <w:gridSpan w:val="2"/>
            <w:tcBorders>
              <w:top w:val="single" w:sz="4" w:space="0" w:color="auto"/>
              <w:left w:val="single" w:sz="6" w:space="0" w:color="auto"/>
              <w:bottom w:val="single" w:sz="6" w:space="0" w:color="auto"/>
              <w:right w:val="single" w:sz="4" w:space="0" w:color="auto"/>
            </w:tcBorders>
            <w:vAlign w:val="center"/>
          </w:tcPr>
          <w:p w14:paraId="7905B858" w14:textId="77777777" w:rsidR="00696447" w:rsidRDefault="00696447" w:rsidP="003A123E">
            <w:pPr>
              <w:rPr>
                <w:rFonts w:asciiTheme="minorHAnsi" w:hAnsiTheme="minorHAnsi"/>
                <w:sz w:val="22"/>
                <w:szCs w:val="22"/>
              </w:rPr>
            </w:pPr>
            <w:r>
              <w:rPr>
                <w:rFonts w:asciiTheme="minorHAnsi" w:hAnsiTheme="minorHAnsi"/>
                <w:sz w:val="22"/>
                <w:szCs w:val="22"/>
              </w:rPr>
              <w:t>Head of Performance Analyst</w:t>
            </w:r>
          </w:p>
        </w:tc>
      </w:tr>
      <w:tr w:rsidR="00696447" w:rsidRPr="00425C97" w14:paraId="3874B036" w14:textId="77777777" w:rsidTr="00F345B8">
        <w:tblPrEx>
          <w:tblLook w:val="0000" w:firstRow="0" w:lastRow="0" w:firstColumn="0" w:lastColumn="0" w:noHBand="0" w:noVBand="0"/>
        </w:tblPrEx>
        <w:trPr>
          <w:trHeight w:val="377"/>
        </w:trPr>
        <w:tc>
          <w:tcPr>
            <w:tcW w:w="9101" w:type="dxa"/>
            <w:gridSpan w:val="3"/>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7BF31B8B" w14:textId="77777777" w:rsidR="00696447" w:rsidRPr="007325F6" w:rsidRDefault="00696447" w:rsidP="003A123E">
            <w:pPr>
              <w:rPr>
                <w:rFonts w:ascii="HelveticaNeueLT Pro 67 MdCn" w:hAnsi="HelveticaNeueLT Pro 67 MdCn" w:cs="Segoe UI"/>
                <w:b/>
                <w:bCs/>
                <w:color w:val="FFFFFF"/>
                <w:sz w:val="22"/>
                <w:szCs w:val="22"/>
              </w:rPr>
            </w:pPr>
            <w:proofErr w:type="gramStart"/>
            <w:r w:rsidRPr="007325F6">
              <w:rPr>
                <w:rFonts w:ascii="HelveticaNeueLT Pro 67 MdCn" w:hAnsi="HelveticaNeueLT Pro 67 MdCn" w:cs="Segoe UI"/>
                <w:b/>
                <w:color w:val="FFFFFF"/>
                <w:sz w:val="22"/>
                <w:szCs w:val="22"/>
              </w:rPr>
              <w:t>OVERALL</w:t>
            </w:r>
            <w:proofErr w:type="gramEnd"/>
            <w:r w:rsidRPr="007325F6">
              <w:rPr>
                <w:rFonts w:ascii="HelveticaNeueLT Pro 67 MdCn" w:hAnsi="HelveticaNeueLT Pro 67 MdCn" w:cs="Segoe UI"/>
                <w:b/>
                <w:color w:val="FFFFFF"/>
                <w:sz w:val="22"/>
                <w:szCs w:val="22"/>
              </w:rPr>
              <w:t xml:space="preserve"> PURPOSE OF JOB</w:t>
            </w:r>
          </w:p>
        </w:tc>
      </w:tr>
      <w:tr w:rsidR="00696447" w:rsidRPr="00F70012" w14:paraId="64366BE3" w14:textId="77777777" w:rsidTr="00F345B8">
        <w:tblPrEx>
          <w:tblLook w:val="0000" w:firstRow="0" w:lastRow="0" w:firstColumn="0" w:lastColumn="0" w:noHBand="0" w:noVBand="0"/>
        </w:tblPrEx>
        <w:trPr>
          <w:trHeight w:val="2254"/>
        </w:trPr>
        <w:tc>
          <w:tcPr>
            <w:tcW w:w="9101" w:type="dxa"/>
            <w:gridSpan w:val="3"/>
            <w:tcBorders>
              <w:top w:val="single" w:sz="4" w:space="0" w:color="auto"/>
              <w:left w:val="single" w:sz="4" w:space="0" w:color="auto"/>
              <w:bottom w:val="single" w:sz="4" w:space="0" w:color="auto"/>
              <w:right w:val="single" w:sz="4" w:space="0" w:color="auto"/>
            </w:tcBorders>
          </w:tcPr>
          <w:p w14:paraId="6F98E640" w14:textId="77777777" w:rsidR="00696447" w:rsidRDefault="00696447" w:rsidP="003A123E">
            <w:pPr>
              <w:pStyle w:val="Default"/>
              <w:ind w:left="720"/>
              <w:rPr>
                <w:rFonts w:ascii="HelveticaNeueLT Pro 45 Lt" w:hAnsi="HelveticaNeueLT Pro 45 Lt" w:cs="Segoe UI"/>
                <w:color w:val="auto"/>
                <w:sz w:val="18"/>
                <w:szCs w:val="18"/>
              </w:rPr>
            </w:pPr>
          </w:p>
          <w:p w14:paraId="57C60EE6" w14:textId="76281A16" w:rsidR="00F345B8" w:rsidRPr="00F345B8" w:rsidRDefault="00696447" w:rsidP="00F345B8">
            <w:pPr>
              <w:rPr>
                <w:rFonts w:ascii="Calibri" w:hAnsi="Calibri" w:cs="Calibri"/>
                <w:sz w:val="22"/>
                <w:szCs w:val="22"/>
              </w:rPr>
            </w:pPr>
            <w:r w:rsidRPr="00B42073">
              <w:rPr>
                <w:rFonts w:ascii="Calibri" w:hAnsi="Calibri" w:cs="Calibri"/>
                <w:sz w:val="22"/>
                <w:szCs w:val="22"/>
              </w:rPr>
              <w:t>As the First Team Assistant Performance Analyst you will report directly to the First Team Head of Performance Analyst. You will</w:t>
            </w:r>
            <w:r w:rsidR="00D448F4">
              <w:rPr>
                <w:rFonts w:ascii="Calibri" w:hAnsi="Calibri" w:cs="Calibri"/>
                <w:sz w:val="22"/>
                <w:szCs w:val="22"/>
              </w:rPr>
              <w:t xml:space="preserve"> use</w:t>
            </w:r>
            <w:r w:rsidRPr="00B42073">
              <w:rPr>
                <w:rFonts w:ascii="Calibri" w:hAnsi="Calibri" w:cs="Calibri"/>
                <w:sz w:val="22"/>
                <w:szCs w:val="22"/>
              </w:rPr>
              <w:t xml:space="preserve"> </w:t>
            </w:r>
            <w:r w:rsidR="00D448F4">
              <w:rPr>
                <w:rFonts w:ascii="Calibri" w:hAnsi="Calibri" w:cs="Calibri"/>
                <w:sz w:val="22"/>
                <w:szCs w:val="22"/>
              </w:rPr>
              <w:t xml:space="preserve">video and </w:t>
            </w:r>
            <w:r w:rsidRPr="00B42073">
              <w:rPr>
                <w:rFonts w:ascii="Calibri" w:hAnsi="Calibri" w:cs="Calibri"/>
                <w:sz w:val="22"/>
                <w:szCs w:val="22"/>
              </w:rPr>
              <w:t xml:space="preserve">Data to develop how Sheffield Wednesday analyse the Club’s game model and implement that </w:t>
            </w:r>
            <w:r w:rsidR="00D448F4">
              <w:rPr>
                <w:rFonts w:ascii="Calibri" w:hAnsi="Calibri" w:cs="Calibri"/>
                <w:sz w:val="22"/>
                <w:szCs w:val="22"/>
              </w:rPr>
              <w:t xml:space="preserve">in order </w:t>
            </w:r>
            <w:r w:rsidRPr="00B42073">
              <w:rPr>
                <w:rFonts w:ascii="Calibri" w:hAnsi="Calibri" w:cs="Calibri"/>
                <w:sz w:val="22"/>
                <w:szCs w:val="22"/>
              </w:rPr>
              <w:t>to</w:t>
            </w:r>
            <w:r w:rsidR="00D448F4">
              <w:rPr>
                <w:rFonts w:ascii="Calibri" w:hAnsi="Calibri" w:cs="Calibri"/>
                <w:sz w:val="22"/>
                <w:szCs w:val="22"/>
              </w:rPr>
              <w:t xml:space="preserve"> critically analyse upcoming opposition, along with applying this to</w:t>
            </w:r>
            <w:r w:rsidRPr="00B42073">
              <w:rPr>
                <w:rFonts w:ascii="Calibri" w:hAnsi="Calibri" w:cs="Calibri"/>
                <w:sz w:val="22"/>
                <w:szCs w:val="22"/>
              </w:rPr>
              <w:t xml:space="preserve"> individual performance development. </w:t>
            </w:r>
          </w:p>
        </w:tc>
      </w:tr>
      <w:tr w:rsidR="00696447" w:rsidRPr="00417122" w14:paraId="24BD1D9E" w14:textId="77777777" w:rsidTr="00F345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3"/>
        </w:trPr>
        <w:tc>
          <w:tcPr>
            <w:tcW w:w="9101" w:type="dxa"/>
            <w:gridSpan w:val="3"/>
            <w:shd w:val="clear" w:color="auto" w:fill="1F3864" w:themeFill="accent5" w:themeFillShade="80"/>
            <w:vAlign w:val="center"/>
          </w:tcPr>
          <w:p w14:paraId="16D5D79B" w14:textId="77777777" w:rsidR="00696447" w:rsidRPr="007325F6" w:rsidRDefault="00696447" w:rsidP="003A123E">
            <w:pPr>
              <w:rPr>
                <w:rFonts w:ascii="HelveticaNeueLT Pro 67 MdCn" w:hAnsi="HelveticaNeueLT Pro 67 MdCn" w:cs="Segoe UI"/>
                <w:b/>
                <w:color w:val="FFFFFF" w:themeColor="background1"/>
                <w:sz w:val="22"/>
                <w:szCs w:val="22"/>
              </w:rPr>
            </w:pPr>
            <w:r w:rsidRPr="007325F6">
              <w:rPr>
                <w:rFonts w:ascii="HelveticaNeueLT Pro 67 MdCn" w:hAnsi="HelveticaNeueLT Pro 67 MdCn" w:cs="Segoe UI"/>
                <w:b/>
                <w:color w:val="FFFFFF" w:themeColor="background1"/>
                <w:sz w:val="22"/>
                <w:szCs w:val="22"/>
              </w:rPr>
              <w:t>GENERAL DESCRIPTION – TASK RELATED</w:t>
            </w:r>
          </w:p>
        </w:tc>
      </w:tr>
      <w:tr w:rsidR="00696447" w:rsidRPr="00B42073" w14:paraId="12C2C54F" w14:textId="77777777" w:rsidTr="00F345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66"/>
        </w:trPr>
        <w:tc>
          <w:tcPr>
            <w:tcW w:w="9101" w:type="dxa"/>
            <w:gridSpan w:val="3"/>
          </w:tcPr>
          <w:p w14:paraId="0625F4BE" w14:textId="77777777" w:rsidR="00696447" w:rsidRPr="00B42073" w:rsidRDefault="00696447" w:rsidP="00696447">
            <w:pPr>
              <w:pStyle w:val="Default"/>
              <w:rPr>
                <w:rFonts w:asciiTheme="minorHAnsi" w:hAnsiTheme="minorHAnsi" w:cstheme="minorHAnsi"/>
                <w:b/>
                <w:bCs/>
                <w:color w:val="auto"/>
                <w:sz w:val="22"/>
                <w:szCs w:val="22"/>
              </w:rPr>
            </w:pPr>
            <w:r w:rsidRPr="00B42073">
              <w:rPr>
                <w:rFonts w:asciiTheme="minorHAnsi" w:hAnsiTheme="minorHAnsi" w:cstheme="minorHAnsi"/>
                <w:b/>
                <w:bCs/>
                <w:color w:val="auto"/>
                <w:sz w:val="22"/>
                <w:szCs w:val="22"/>
              </w:rPr>
              <w:t>Main Duties:</w:t>
            </w:r>
          </w:p>
          <w:p w14:paraId="792AD54B" w14:textId="45774697" w:rsidR="00696447" w:rsidRPr="00696447" w:rsidRDefault="00696447" w:rsidP="00696447">
            <w:pPr>
              <w:pStyle w:val="ListParagraph"/>
              <w:numPr>
                <w:ilvl w:val="0"/>
                <w:numId w:val="11"/>
              </w:numPr>
              <w:rPr>
                <w:rFonts w:asciiTheme="minorHAnsi" w:hAnsiTheme="minorHAnsi"/>
                <w:sz w:val="22"/>
                <w:szCs w:val="22"/>
              </w:rPr>
            </w:pPr>
            <w:r w:rsidRPr="00696447">
              <w:rPr>
                <w:rFonts w:asciiTheme="minorHAnsi" w:hAnsiTheme="minorHAnsi"/>
                <w:sz w:val="22"/>
                <w:szCs w:val="22"/>
              </w:rPr>
              <w:t>To work with the First Team Manager and coaching staff to ensure that the game is see</w:t>
            </w:r>
            <w:r>
              <w:rPr>
                <w:rFonts w:asciiTheme="minorHAnsi" w:hAnsiTheme="minorHAnsi"/>
                <w:sz w:val="22"/>
                <w:szCs w:val="22"/>
              </w:rPr>
              <w:t>n</w:t>
            </w:r>
            <w:r w:rsidRPr="00696447">
              <w:rPr>
                <w:rFonts w:asciiTheme="minorHAnsi" w:hAnsiTheme="minorHAnsi"/>
                <w:sz w:val="22"/>
                <w:szCs w:val="22"/>
              </w:rPr>
              <w:t xml:space="preserve"> through the same lens and then analysed to give this vision.</w:t>
            </w:r>
          </w:p>
          <w:p w14:paraId="7B4587E4" w14:textId="369309D7" w:rsidR="00696447" w:rsidRPr="00696447" w:rsidRDefault="00D448F4" w:rsidP="00696447">
            <w:pPr>
              <w:pStyle w:val="ListParagraph"/>
              <w:numPr>
                <w:ilvl w:val="0"/>
                <w:numId w:val="11"/>
              </w:numPr>
              <w:rPr>
                <w:rFonts w:asciiTheme="minorHAnsi" w:hAnsiTheme="minorHAnsi"/>
                <w:sz w:val="22"/>
                <w:szCs w:val="22"/>
              </w:rPr>
            </w:pPr>
            <w:r>
              <w:rPr>
                <w:rFonts w:asciiTheme="minorHAnsi" w:hAnsiTheme="minorHAnsi"/>
                <w:sz w:val="22"/>
                <w:szCs w:val="22"/>
              </w:rPr>
              <w:t>U</w:t>
            </w:r>
            <w:r w:rsidR="00696447" w:rsidRPr="00696447">
              <w:rPr>
                <w:rFonts w:asciiTheme="minorHAnsi" w:hAnsiTheme="minorHAnsi"/>
                <w:sz w:val="22"/>
                <w:szCs w:val="22"/>
              </w:rPr>
              <w:t xml:space="preserve">se Data and Video to </w:t>
            </w:r>
            <w:r>
              <w:rPr>
                <w:rFonts w:asciiTheme="minorHAnsi" w:hAnsiTheme="minorHAnsi"/>
                <w:sz w:val="22"/>
                <w:szCs w:val="22"/>
              </w:rPr>
              <w:t>analyse and find trends to identify/assist in a match plan for the upcoming opposition.</w:t>
            </w:r>
          </w:p>
          <w:p w14:paraId="357B3A87" w14:textId="77777777" w:rsidR="00696447" w:rsidRPr="00696447" w:rsidRDefault="00696447" w:rsidP="00696447">
            <w:pPr>
              <w:pStyle w:val="ListParagraph"/>
              <w:numPr>
                <w:ilvl w:val="0"/>
                <w:numId w:val="11"/>
              </w:numPr>
              <w:rPr>
                <w:rFonts w:asciiTheme="minorHAnsi" w:hAnsiTheme="minorHAnsi"/>
                <w:sz w:val="22"/>
                <w:szCs w:val="22"/>
              </w:rPr>
            </w:pPr>
            <w:r w:rsidRPr="00696447">
              <w:rPr>
                <w:rFonts w:asciiTheme="minorHAnsi" w:hAnsiTheme="minorHAnsi"/>
                <w:sz w:val="22"/>
                <w:szCs w:val="22"/>
              </w:rPr>
              <w:t>Deliver pre match, live and post-match analysis; liaising with the First Team coaching staff to ensure all analytical insights are provided.</w:t>
            </w:r>
          </w:p>
          <w:p w14:paraId="53811AE5" w14:textId="77777777" w:rsidR="00696447" w:rsidRPr="00696447" w:rsidRDefault="00696447" w:rsidP="00696447">
            <w:pPr>
              <w:pStyle w:val="ListParagraph"/>
              <w:numPr>
                <w:ilvl w:val="0"/>
                <w:numId w:val="11"/>
              </w:numPr>
              <w:rPr>
                <w:rFonts w:asciiTheme="minorHAnsi" w:hAnsiTheme="minorHAnsi"/>
                <w:sz w:val="22"/>
                <w:szCs w:val="22"/>
              </w:rPr>
            </w:pPr>
            <w:r w:rsidRPr="00696447">
              <w:rPr>
                <w:rFonts w:asciiTheme="minorHAnsi" w:hAnsiTheme="minorHAnsi"/>
                <w:sz w:val="22"/>
                <w:szCs w:val="22"/>
              </w:rPr>
              <w:t xml:space="preserve">To build and databases, using both data and video; based on our opponents – looking for trends and themes across the division. For example, goals, set plays and style of play. </w:t>
            </w:r>
          </w:p>
          <w:p w14:paraId="1AF19278" w14:textId="77777777" w:rsidR="00696447" w:rsidRPr="00696447" w:rsidRDefault="00696447" w:rsidP="00696447">
            <w:pPr>
              <w:pStyle w:val="ListParagraph"/>
              <w:numPr>
                <w:ilvl w:val="0"/>
                <w:numId w:val="11"/>
              </w:numPr>
              <w:rPr>
                <w:rFonts w:asciiTheme="minorHAnsi" w:hAnsiTheme="minorHAnsi"/>
                <w:sz w:val="22"/>
                <w:szCs w:val="22"/>
              </w:rPr>
            </w:pPr>
            <w:r w:rsidRPr="00696447">
              <w:rPr>
                <w:rFonts w:asciiTheme="minorHAnsi" w:hAnsiTheme="minorHAnsi"/>
                <w:sz w:val="22"/>
                <w:szCs w:val="22"/>
              </w:rPr>
              <w:t>Build best practise databases of elite players, using similar trends and tactics as SWFC philosophy/game model.</w:t>
            </w:r>
          </w:p>
          <w:p w14:paraId="408CBFD0" w14:textId="77777777" w:rsidR="00696447" w:rsidRPr="00696447" w:rsidRDefault="00696447" w:rsidP="00696447">
            <w:pPr>
              <w:pStyle w:val="ListParagraph"/>
              <w:numPr>
                <w:ilvl w:val="0"/>
                <w:numId w:val="11"/>
              </w:numPr>
              <w:rPr>
                <w:rFonts w:asciiTheme="minorHAnsi" w:hAnsiTheme="minorHAnsi"/>
                <w:sz w:val="22"/>
                <w:szCs w:val="22"/>
              </w:rPr>
            </w:pPr>
            <w:r w:rsidRPr="00696447">
              <w:rPr>
                <w:rFonts w:asciiTheme="minorHAnsi" w:hAnsiTheme="minorHAnsi"/>
                <w:sz w:val="22"/>
                <w:szCs w:val="22"/>
              </w:rPr>
              <w:t>Ensure pre-match analysis of all First Team matches are carried out to the highest standard using all available resources to produce match insights of the First Team Staff and any other relevant members of staff.</w:t>
            </w:r>
          </w:p>
          <w:p w14:paraId="72A76D92" w14:textId="77777777" w:rsidR="00696447" w:rsidRPr="00696447" w:rsidRDefault="00696447" w:rsidP="00696447">
            <w:pPr>
              <w:pStyle w:val="ListParagraph"/>
              <w:numPr>
                <w:ilvl w:val="0"/>
                <w:numId w:val="11"/>
              </w:numPr>
              <w:rPr>
                <w:rFonts w:asciiTheme="minorHAnsi" w:hAnsiTheme="minorHAnsi"/>
                <w:sz w:val="22"/>
                <w:szCs w:val="22"/>
              </w:rPr>
            </w:pPr>
            <w:r w:rsidRPr="00696447">
              <w:rPr>
                <w:rFonts w:asciiTheme="minorHAnsi" w:hAnsiTheme="minorHAnsi"/>
                <w:sz w:val="22"/>
                <w:szCs w:val="22"/>
              </w:rPr>
              <w:t xml:space="preserve">Ensure the back up of all live match and post-match analysis presentations and documentation to designated storage devices, ensuring these are always kept up to date. </w:t>
            </w:r>
          </w:p>
          <w:p w14:paraId="1C23602B" w14:textId="77777777" w:rsidR="00696447" w:rsidRDefault="00696447" w:rsidP="00696447">
            <w:pPr>
              <w:pStyle w:val="ListParagraph"/>
              <w:numPr>
                <w:ilvl w:val="0"/>
                <w:numId w:val="11"/>
              </w:numPr>
              <w:rPr>
                <w:rFonts w:asciiTheme="minorHAnsi" w:hAnsiTheme="minorHAnsi"/>
                <w:sz w:val="22"/>
                <w:szCs w:val="22"/>
              </w:rPr>
            </w:pPr>
            <w:r w:rsidRPr="00696447">
              <w:rPr>
                <w:rFonts w:asciiTheme="minorHAnsi" w:hAnsiTheme="minorHAnsi"/>
                <w:sz w:val="22"/>
                <w:szCs w:val="22"/>
              </w:rPr>
              <w:t>To ensure own CPD is up to date, looking for ways to improve skill set and personal development.</w:t>
            </w:r>
          </w:p>
          <w:p w14:paraId="75613CF0" w14:textId="2E605167" w:rsidR="00221115" w:rsidRPr="00696447" w:rsidRDefault="00221115" w:rsidP="00696447">
            <w:pPr>
              <w:pStyle w:val="ListParagraph"/>
              <w:numPr>
                <w:ilvl w:val="0"/>
                <w:numId w:val="11"/>
              </w:numPr>
              <w:rPr>
                <w:rFonts w:asciiTheme="minorHAnsi" w:hAnsiTheme="minorHAnsi"/>
                <w:sz w:val="22"/>
                <w:szCs w:val="22"/>
              </w:rPr>
            </w:pPr>
            <w:r>
              <w:rPr>
                <w:rFonts w:asciiTheme="minorHAnsi" w:hAnsiTheme="minorHAnsi"/>
                <w:sz w:val="22"/>
                <w:szCs w:val="22"/>
              </w:rPr>
              <w:lastRenderedPageBreak/>
              <w:t>To work away games as required by the department manager.</w:t>
            </w:r>
          </w:p>
          <w:p w14:paraId="142D1B47" w14:textId="77777777" w:rsidR="00696447" w:rsidRPr="00696447" w:rsidRDefault="00696447" w:rsidP="00696447">
            <w:pPr>
              <w:pStyle w:val="ListParagraph"/>
              <w:numPr>
                <w:ilvl w:val="0"/>
                <w:numId w:val="11"/>
              </w:numPr>
              <w:rPr>
                <w:rFonts w:asciiTheme="minorHAnsi" w:hAnsiTheme="minorHAnsi"/>
                <w:sz w:val="22"/>
                <w:szCs w:val="22"/>
              </w:rPr>
            </w:pPr>
            <w:r w:rsidRPr="00696447">
              <w:rPr>
                <w:rFonts w:asciiTheme="minorHAnsi" w:hAnsiTheme="minorHAnsi"/>
                <w:sz w:val="22"/>
                <w:szCs w:val="22"/>
              </w:rPr>
              <w:t>Any other such duties as reasonably assigned by First Team staff</w:t>
            </w:r>
          </w:p>
          <w:p w14:paraId="217C3B7A" w14:textId="77777777" w:rsidR="00696447" w:rsidRPr="00696447" w:rsidRDefault="00696447" w:rsidP="00696447">
            <w:pPr>
              <w:pStyle w:val="ListParagraph"/>
              <w:numPr>
                <w:ilvl w:val="0"/>
                <w:numId w:val="11"/>
              </w:numPr>
              <w:rPr>
                <w:rFonts w:asciiTheme="minorHAnsi" w:hAnsiTheme="minorHAnsi"/>
                <w:sz w:val="22"/>
                <w:szCs w:val="22"/>
              </w:rPr>
            </w:pPr>
            <w:r w:rsidRPr="00696447">
              <w:rPr>
                <w:rFonts w:asciiTheme="minorHAnsi" w:hAnsiTheme="minorHAnsi"/>
                <w:sz w:val="22"/>
                <w:szCs w:val="22"/>
              </w:rPr>
              <w:t>Adhere to SWFC policies and procedures at all times i.e. H&amp;S. Code of Conduct, ICT social media.</w:t>
            </w:r>
          </w:p>
          <w:p w14:paraId="36027224" w14:textId="77777777" w:rsidR="00696447" w:rsidRPr="00696447" w:rsidRDefault="00696447" w:rsidP="00696447">
            <w:pPr>
              <w:pStyle w:val="ListParagraph"/>
              <w:numPr>
                <w:ilvl w:val="0"/>
                <w:numId w:val="11"/>
              </w:numPr>
              <w:rPr>
                <w:rFonts w:asciiTheme="minorHAnsi" w:hAnsiTheme="minorHAnsi"/>
                <w:sz w:val="22"/>
                <w:szCs w:val="22"/>
              </w:rPr>
            </w:pPr>
            <w:r w:rsidRPr="00696447">
              <w:rPr>
                <w:rFonts w:asciiTheme="minorHAnsi" w:hAnsiTheme="minorHAnsi"/>
                <w:sz w:val="22"/>
                <w:szCs w:val="22"/>
              </w:rPr>
              <w:t>Adhere to Safeguarding practices including the reporting of concerns to the Designated Safeguarding Officer.</w:t>
            </w:r>
          </w:p>
          <w:p w14:paraId="16E1991C" w14:textId="77777777" w:rsidR="00696447" w:rsidRPr="00696447" w:rsidRDefault="00696447" w:rsidP="00696447">
            <w:pPr>
              <w:pStyle w:val="ListParagraph"/>
              <w:numPr>
                <w:ilvl w:val="0"/>
                <w:numId w:val="11"/>
              </w:numPr>
              <w:rPr>
                <w:rFonts w:asciiTheme="minorHAnsi" w:hAnsiTheme="minorHAnsi"/>
                <w:sz w:val="22"/>
                <w:szCs w:val="22"/>
              </w:rPr>
            </w:pPr>
            <w:r w:rsidRPr="00696447">
              <w:rPr>
                <w:rFonts w:asciiTheme="minorHAnsi" w:hAnsiTheme="minorHAnsi"/>
                <w:sz w:val="22"/>
                <w:szCs w:val="22"/>
              </w:rPr>
              <w:t>To support a culture that treats everyone fairly and with respect in line with the Clubs EDI commitment statement.</w:t>
            </w:r>
          </w:p>
          <w:p w14:paraId="67BB8C54" w14:textId="77777777" w:rsidR="00696447" w:rsidRPr="00696447" w:rsidRDefault="00696447" w:rsidP="00696447">
            <w:pPr>
              <w:pStyle w:val="ListParagraph"/>
              <w:numPr>
                <w:ilvl w:val="0"/>
                <w:numId w:val="11"/>
              </w:numPr>
              <w:rPr>
                <w:rFonts w:asciiTheme="minorHAnsi" w:hAnsiTheme="minorHAnsi"/>
                <w:sz w:val="22"/>
                <w:szCs w:val="22"/>
              </w:rPr>
            </w:pPr>
            <w:r w:rsidRPr="00696447">
              <w:rPr>
                <w:rFonts w:asciiTheme="minorHAnsi" w:hAnsiTheme="minorHAnsi"/>
                <w:sz w:val="22"/>
                <w:szCs w:val="22"/>
              </w:rPr>
              <w:t>To professional represent SWFC at all times.</w:t>
            </w:r>
          </w:p>
          <w:p w14:paraId="3DD440B2" w14:textId="77777777" w:rsidR="00696447" w:rsidRPr="00B42073" w:rsidRDefault="00696447" w:rsidP="003A123E">
            <w:pPr>
              <w:autoSpaceDE w:val="0"/>
              <w:autoSpaceDN w:val="0"/>
              <w:adjustRightInd w:val="0"/>
              <w:rPr>
                <w:rFonts w:asciiTheme="minorHAnsi" w:hAnsiTheme="minorHAnsi"/>
                <w:bCs/>
                <w:color w:val="000000"/>
                <w:sz w:val="22"/>
                <w:szCs w:val="22"/>
              </w:rPr>
            </w:pPr>
          </w:p>
        </w:tc>
      </w:tr>
      <w:tr w:rsidR="00696447" w14:paraId="207797DF" w14:textId="77777777" w:rsidTr="00F345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7"/>
        </w:trPr>
        <w:tc>
          <w:tcPr>
            <w:tcW w:w="910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1B18C62E" w14:textId="1ED0F325" w:rsidR="00696447" w:rsidRDefault="00745242" w:rsidP="003A123E">
            <w:pPr>
              <w:rPr>
                <w:rFonts w:asciiTheme="minorHAnsi" w:hAnsiTheme="minorHAnsi"/>
                <w:b/>
                <w:color w:val="FFFFFF" w:themeColor="background1"/>
                <w:sz w:val="22"/>
                <w:szCs w:val="22"/>
              </w:rPr>
            </w:pPr>
            <w:r>
              <w:rPr>
                <w:rFonts w:asciiTheme="minorHAnsi" w:hAnsiTheme="minorHAnsi"/>
                <w:b/>
                <w:color w:val="FFFFFF" w:themeColor="background1"/>
                <w:sz w:val="22"/>
                <w:szCs w:val="22"/>
              </w:rPr>
              <w:lastRenderedPageBreak/>
              <w:t>QUALIFICATIONS:</w:t>
            </w:r>
          </w:p>
        </w:tc>
      </w:tr>
      <w:tr w:rsidR="00696447" w14:paraId="3D424A64" w14:textId="77777777" w:rsidTr="00F345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101" w:type="dxa"/>
            <w:gridSpan w:val="3"/>
            <w:tcBorders>
              <w:top w:val="single" w:sz="4" w:space="0" w:color="000000"/>
              <w:left w:val="single" w:sz="4" w:space="0" w:color="000000"/>
              <w:bottom w:val="single" w:sz="4" w:space="0" w:color="000000"/>
              <w:right w:val="single" w:sz="4" w:space="0" w:color="000000"/>
            </w:tcBorders>
          </w:tcPr>
          <w:p w14:paraId="307753DD" w14:textId="58C5ED89" w:rsidR="00696447" w:rsidRDefault="00696447" w:rsidP="00696447">
            <w:pPr>
              <w:pStyle w:val="ListParagraph"/>
              <w:numPr>
                <w:ilvl w:val="0"/>
                <w:numId w:val="12"/>
              </w:numPr>
              <w:rPr>
                <w:rFonts w:asciiTheme="minorHAnsi" w:hAnsiTheme="minorHAnsi"/>
                <w:bCs/>
                <w:sz w:val="22"/>
                <w:szCs w:val="22"/>
              </w:rPr>
            </w:pPr>
            <w:r>
              <w:rPr>
                <w:rFonts w:asciiTheme="minorHAnsi" w:hAnsiTheme="minorHAnsi"/>
                <w:bCs/>
                <w:sz w:val="22"/>
                <w:szCs w:val="22"/>
              </w:rPr>
              <w:t>Master’s degree in Performance Analysis or similar.</w:t>
            </w:r>
          </w:p>
          <w:p w14:paraId="6D73BE5F" w14:textId="07D2E9FB" w:rsidR="00745242" w:rsidRDefault="00D448F4" w:rsidP="00696447">
            <w:pPr>
              <w:pStyle w:val="ListParagraph"/>
              <w:numPr>
                <w:ilvl w:val="0"/>
                <w:numId w:val="12"/>
              </w:numPr>
              <w:rPr>
                <w:rFonts w:asciiTheme="minorHAnsi" w:hAnsiTheme="minorHAnsi"/>
                <w:bCs/>
                <w:sz w:val="22"/>
                <w:szCs w:val="22"/>
              </w:rPr>
            </w:pPr>
            <w:r>
              <w:rPr>
                <w:rFonts w:asciiTheme="minorHAnsi" w:hAnsiTheme="minorHAnsi"/>
                <w:bCs/>
                <w:sz w:val="22"/>
                <w:szCs w:val="22"/>
              </w:rPr>
              <w:t>Minimum UEFA B coaching License</w:t>
            </w:r>
          </w:p>
          <w:p w14:paraId="4877F6C2" w14:textId="474D492F" w:rsidR="00696447" w:rsidRPr="00745242" w:rsidRDefault="00696447" w:rsidP="00745242">
            <w:pPr>
              <w:pStyle w:val="ListParagraph"/>
              <w:numPr>
                <w:ilvl w:val="0"/>
                <w:numId w:val="12"/>
              </w:numPr>
              <w:rPr>
                <w:rFonts w:asciiTheme="minorHAnsi" w:hAnsiTheme="minorHAnsi"/>
                <w:bCs/>
                <w:sz w:val="22"/>
                <w:szCs w:val="22"/>
              </w:rPr>
            </w:pPr>
            <w:r w:rsidRPr="00696447">
              <w:rPr>
                <w:rFonts w:asciiTheme="minorHAnsi" w:hAnsiTheme="minorHAnsi"/>
                <w:bCs/>
                <w:sz w:val="22"/>
                <w:szCs w:val="22"/>
              </w:rPr>
              <w:t xml:space="preserve">A minimum of </w:t>
            </w:r>
            <w:r w:rsidR="00D448F4">
              <w:rPr>
                <w:rFonts w:asciiTheme="minorHAnsi" w:hAnsiTheme="minorHAnsi"/>
                <w:bCs/>
                <w:sz w:val="22"/>
                <w:szCs w:val="22"/>
              </w:rPr>
              <w:t>3</w:t>
            </w:r>
            <w:r w:rsidRPr="00696447">
              <w:rPr>
                <w:rFonts w:asciiTheme="minorHAnsi" w:hAnsiTheme="minorHAnsi"/>
                <w:bCs/>
                <w:sz w:val="22"/>
                <w:szCs w:val="22"/>
              </w:rPr>
              <w:t xml:space="preserve"> years’ experience as a</w:t>
            </w:r>
            <w:r>
              <w:rPr>
                <w:rFonts w:asciiTheme="minorHAnsi" w:hAnsiTheme="minorHAnsi"/>
                <w:bCs/>
                <w:sz w:val="22"/>
                <w:szCs w:val="22"/>
              </w:rPr>
              <w:t xml:space="preserve"> performance </w:t>
            </w:r>
            <w:r w:rsidRPr="00696447">
              <w:rPr>
                <w:rFonts w:asciiTheme="minorHAnsi" w:hAnsiTheme="minorHAnsi"/>
                <w:bCs/>
                <w:sz w:val="22"/>
                <w:szCs w:val="22"/>
              </w:rPr>
              <w:t>analysis</w:t>
            </w:r>
            <w:r>
              <w:rPr>
                <w:rFonts w:asciiTheme="minorHAnsi" w:hAnsiTheme="minorHAnsi"/>
                <w:bCs/>
                <w:sz w:val="22"/>
                <w:szCs w:val="22"/>
              </w:rPr>
              <w:t xml:space="preserve"> role within a football team environment at an elite level and or experience of coaching elite players.</w:t>
            </w:r>
          </w:p>
        </w:tc>
      </w:tr>
      <w:tr w:rsidR="00696447" w14:paraId="55741D5C" w14:textId="77777777" w:rsidTr="00F345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8"/>
        </w:trPr>
        <w:tc>
          <w:tcPr>
            <w:tcW w:w="910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332CB6F8" w14:textId="77777777" w:rsidR="00696447" w:rsidRDefault="00696447" w:rsidP="003A123E">
            <w:pPr>
              <w:rPr>
                <w:rFonts w:asciiTheme="minorHAnsi" w:hAnsiTheme="minorHAnsi"/>
                <w:b/>
                <w:color w:val="FFFFFF"/>
                <w:sz w:val="22"/>
                <w:szCs w:val="22"/>
              </w:rPr>
            </w:pPr>
            <w:r>
              <w:rPr>
                <w:rFonts w:asciiTheme="minorHAnsi" w:hAnsiTheme="minorHAnsi"/>
                <w:b/>
                <w:color w:val="FFFFFF"/>
                <w:sz w:val="22"/>
                <w:szCs w:val="22"/>
              </w:rPr>
              <w:t>SKILLS &amp; EXPERIENCE:</w:t>
            </w:r>
          </w:p>
        </w:tc>
      </w:tr>
      <w:tr w:rsidR="00696447" w14:paraId="0EB382B5" w14:textId="77777777" w:rsidTr="00F345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101" w:type="dxa"/>
            <w:gridSpan w:val="3"/>
            <w:tcBorders>
              <w:top w:val="single" w:sz="4" w:space="0" w:color="000000"/>
              <w:left w:val="single" w:sz="4" w:space="0" w:color="000000"/>
              <w:bottom w:val="single" w:sz="4" w:space="0" w:color="000000"/>
              <w:right w:val="single" w:sz="4" w:space="0" w:color="000000"/>
            </w:tcBorders>
          </w:tcPr>
          <w:p w14:paraId="7669B871" w14:textId="41737748" w:rsidR="00D448F4" w:rsidRDefault="00D448F4" w:rsidP="00D448F4">
            <w:pPr>
              <w:pStyle w:val="ListParagraph"/>
              <w:numPr>
                <w:ilvl w:val="0"/>
                <w:numId w:val="9"/>
              </w:numPr>
              <w:rPr>
                <w:rFonts w:asciiTheme="minorHAnsi" w:hAnsiTheme="minorHAnsi"/>
                <w:bCs/>
                <w:color w:val="000000" w:themeColor="text1"/>
                <w:sz w:val="22"/>
                <w:szCs w:val="22"/>
              </w:rPr>
            </w:pPr>
            <w:r>
              <w:rPr>
                <w:rFonts w:asciiTheme="minorHAnsi" w:hAnsiTheme="minorHAnsi"/>
                <w:bCs/>
                <w:color w:val="000000" w:themeColor="text1"/>
                <w:sz w:val="22"/>
                <w:szCs w:val="22"/>
              </w:rPr>
              <w:t xml:space="preserve">Exceptional level on Analysis software </w:t>
            </w:r>
            <w:r w:rsidR="00F345B8">
              <w:rPr>
                <w:rFonts w:asciiTheme="minorHAnsi" w:hAnsiTheme="minorHAnsi"/>
                <w:bCs/>
                <w:color w:val="000000" w:themeColor="text1"/>
                <w:sz w:val="22"/>
                <w:szCs w:val="22"/>
              </w:rPr>
              <w:t>i.e.</w:t>
            </w:r>
            <w:r>
              <w:rPr>
                <w:rFonts w:asciiTheme="minorHAnsi" w:hAnsiTheme="minorHAnsi"/>
                <w:bCs/>
                <w:color w:val="000000" w:themeColor="text1"/>
                <w:sz w:val="22"/>
                <w:szCs w:val="22"/>
              </w:rPr>
              <w:t xml:space="preserve"> Hudl Sportscode, Studio, Matchtracker.</w:t>
            </w:r>
          </w:p>
          <w:p w14:paraId="0615339D" w14:textId="464399BD" w:rsidR="00D448F4" w:rsidRPr="00D448F4" w:rsidRDefault="00D448F4" w:rsidP="00D448F4">
            <w:pPr>
              <w:pStyle w:val="ListParagraph"/>
              <w:numPr>
                <w:ilvl w:val="0"/>
                <w:numId w:val="9"/>
              </w:numPr>
              <w:rPr>
                <w:rFonts w:asciiTheme="minorHAnsi" w:hAnsiTheme="minorHAnsi"/>
                <w:bCs/>
                <w:color w:val="000000" w:themeColor="text1"/>
                <w:sz w:val="22"/>
                <w:szCs w:val="22"/>
              </w:rPr>
            </w:pPr>
            <w:r>
              <w:rPr>
                <w:rFonts w:asciiTheme="minorHAnsi" w:hAnsiTheme="minorHAnsi"/>
                <w:bCs/>
                <w:color w:val="000000" w:themeColor="text1"/>
                <w:sz w:val="22"/>
                <w:szCs w:val="22"/>
              </w:rPr>
              <w:t>Good understanding the use of data (IMPECT</w:t>
            </w:r>
            <w:r w:rsidR="000F4530">
              <w:rPr>
                <w:rFonts w:asciiTheme="minorHAnsi" w:hAnsiTheme="minorHAnsi"/>
                <w:bCs/>
                <w:color w:val="000000" w:themeColor="text1"/>
                <w:sz w:val="22"/>
                <w:szCs w:val="22"/>
              </w:rPr>
              <w:t>, OPTA, Statsbomb</w:t>
            </w:r>
            <w:r>
              <w:rPr>
                <w:rFonts w:asciiTheme="minorHAnsi" w:hAnsiTheme="minorHAnsi"/>
                <w:bCs/>
                <w:color w:val="000000" w:themeColor="text1"/>
                <w:sz w:val="22"/>
                <w:szCs w:val="22"/>
              </w:rPr>
              <w:t>) and Second Spectrum</w:t>
            </w:r>
          </w:p>
          <w:p w14:paraId="609A6932" w14:textId="43AAAF55" w:rsidR="00696447" w:rsidRDefault="00696447" w:rsidP="003A123E">
            <w:pPr>
              <w:pStyle w:val="ListParagraph"/>
              <w:numPr>
                <w:ilvl w:val="0"/>
                <w:numId w:val="9"/>
              </w:numPr>
              <w:rPr>
                <w:rFonts w:asciiTheme="minorHAnsi" w:hAnsiTheme="minorHAnsi"/>
                <w:bCs/>
                <w:color w:val="000000" w:themeColor="text1"/>
                <w:sz w:val="22"/>
                <w:szCs w:val="22"/>
              </w:rPr>
            </w:pPr>
            <w:r w:rsidRPr="0089313A">
              <w:rPr>
                <w:rFonts w:asciiTheme="minorHAnsi" w:hAnsiTheme="minorHAnsi"/>
                <w:bCs/>
                <w:color w:val="000000" w:themeColor="text1"/>
                <w:sz w:val="22"/>
                <w:szCs w:val="22"/>
              </w:rPr>
              <w:t xml:space="preserve">Good </w:t>
            </w:r>
            <w:r>
              <w:rPr>
                <w:rFonts w:asciiTheme="minorHAnsi" w:hAnsiTheme="minorHAnsi"/>
                <w:bCs/>
                <w:color w:val="000000" w:themeColor="text1"/>
                <w:sz w:val="22"/>
                <w:szCs w:val="22"/>
              </w:rPr>
              <w:t>c</w:t>
            </w:r>
            <w:r w:rsidRPr="0089313A">
              <w:rPr>
                <w:rFonts w:asciiTheme="minorHAnsi" w:hAnsiTheme="minorHAnsi"/>
                <w:bCs/>
                <w:color w:val="000000" w:themeColor="text1"/>
                <w:sz w:val="22"/>
                <w:szCs w:val="22"/>
              </w:rPr>
              <w:t xml:space="preserve">ommunications </w:t>
            </w:r>
            <w:r>
              <w:rPr>
                <w:rFonts w:asciiTheme="minorHAnsi" w:hAnsiTheme="minorHAnsi"/>
                <w:bCs/>
                <w:color w:val="000000" w:themeColor="text1"/>
                <w:sz w:val="22"/>
                <w:szCs w:val="22"/>
              </w:rPr>
              <w:t>s</w:t>
            </w:r>
            <w:r w:rsidRPr="0089313A">
              <w:rPr>
                <w:rFonts w:asciiTheme="minorHAnsi" w:hAnsiTheme="minorHAnsi"/>
                <w:bCs/>
                <w:color w:val="000000" w:themeColor="text1"/>
                <w:sz w:val="22"/>
                <w:szCs w:val="22"/>
              </w:rPr>
              <w:t>kills</w:t>
            </w:r>
          </w:p>
          <w:p w14:paraId="1104691D" w14:textId="592467D5" w:rsidR="00696447" w:rsidRDefault="00696447" w:rsidP="003A123E">
            <w:pPr>
              <w:pStyle w:val="ListParagraph"/>
              <w:numPr>
                <w:ilvl w:val="0"/>
                <w:numId w:val="9"/>
              </w:numPr>
              <w:rPr>
                <w:rFonts w:asciiTheme="minorHAnsi" w:hAnsiTheme="minorHAnsi"/>
                <w:bCs/>
                <w:color w:val="000000" w:themeColor="text1"/>
                <w:sz w:val="22"/>
                <w:szCs w:val="22"/>
              </w:rPr>
            </w:pPr>
            <w:r>
              <w:rPr>
                <w:rFonts w:asciiTheme="minorHAnsi" w:hAnsiTheme="minorHAnsi"/>
                <w:bCs/>
                <w:color w:val="000000" w:themeColor="text1"/>
                <w:sz w:val="22"/>
                <w:szCs w:val="22"/>
              </w:rPr>
              <w:t>Strong work ethic and attention to detail</w:t>
            </w:r>
          </w:p>
          <w:p w14:paraId="6AF6F5AC" w14:textId="7CE4DA57" w:rsidR="00696447" w:rsidRDefault="00696447" w:rsidP="003A123E">
            <w:pPr>
              <w:pStyle w:val="ListParagraph"/>
              <w:numPr>
                <w:ilvl w:val="0"/>
                <w:numId w:val="9"/>
              </w:numPr>
              <w:rPr>
                <w:rFonts w:asciiTheme="minorHAnsi" w:hAnsiTheme="minorHAnsi"/>
                <w:bCs/>
                <w:color w:val="000000" w:themeColor="text1"/>
                <w:sz w:val="22"/>
                <w:szCs w:val="22"/>
              </w:rPr>
            </w:pPr>
            <w:r>
              <w:rPr>
                <w:rFonts w:asciiTheme="minorHAnsi" w:hAnsiTheme="minorHAnsi"/>
                <w:bCs/>
                <w:color w:val="000000" w:themeColor="text1"/>
                <w:sz w:val="22"/>
                <w:szCs w:val="22"/>
              </w:rPr>
              <w:t>Discretion and trustworthiness related to sensitive club related material.</w:t>
            </w:r>
          </w:p>
          <w:p w14:paraId="3EC14A48" w14:textId="6D33879F" w:rsidR="00696447" w:rsidRDefault="00696447" w:rsidP="003A123E">
            <w:pPr>
              <w:pStyle w:val="ListParagraph"/>
              <w:numPr>
                <w:ilvl w:val="0"/>
                <w:numId w:val="9"/>
              </w:numPr>
              <w:rPr>
                <w:rFonts w:asciiTheme="minorHAnsi" w:hAnsiTheme="minorHAnsi"/>
                <w:bCs/>
                <w:color w:val="000000" w:themeColor="text1"/>
                <w:sz w:val="22"/>
                <w:szCs w:val="22"/>
              </w:rPr>
            </w:pPr>
            <w:r>
              <w:rPr>
                <w:rFonts w:asciiTheme="minorHAnsi" w:hAnsiTheme="minorHAnsi"/>
                <w:bCs/>
                <w:color w:val="000000" w:themeColor="text1"/>
                <w:sz w:val="22"/>
                <w:szCs w:val="22"/>
              </w:rPr>
              <w:t>Must be able to handle confidential, privileged and /or sensitive information carefully and with sensitivity.</w:t>
            </w:r>
          </w:p>
          <w:p w14:paraId="6D802C27" w14:textId="7D0964C5" w:rsidR="00696447" w:rsidRPr="0089313A" w:rsidRDefault="00696447" w:rsidP="003A123E">
            <w:pPr>
              <w:pStyle w:val="ListParagraph"/>
              <w:numPr>
                <w:ilvl w:val="0"/>
                <w:numId w:val="9"/>
              </w:numPr>
              <w:rPr>
                <w:rFonts w:asciiTheme="minorHAnsi" w:hAnsiTheme="minorHAnsi"/>
                <w:bCs/>
                <w:color w:val="000000" w:themeColor="text1"/>
                <w:sz w:val="22"/>
                <w:szCs w:val="22"/>
              </w:rPr>
            </w:pPr>
            <w:r>
              <w:rPr>
                <w:rFonts w:asciiTheme="minorHAnsi" w:hAnsiTheme="minorHAnsi"/>
                <w:bCs/>
                <w:color w:val="000000" w:themeColor="text1"/>
                <w:sz w:val="22"/>
                <w:szCs w:val="22"/>
              </w:rPr>
              <w:t xml:space="preserve">Ability to react quickly and positively under tight deadlines in a </w:t>
            </w:r>
            <w:r w:rsidR="00745242">
              <w:rPr>
                <w:rFonts w:asciiTheme="minorHAnsi" w:hAnsiTheme="minorHAnsi"/>
                <w:bCs/>
                <w:color w:val="000000" w:themeColor="text1"/>
                <w:sz w:val="22"/>
                <w:szCs w:val="22"/>
              </w:rPr>
              <w:t>fast-paced</w:t>
            </w:r>
            <w:r>
              <w:rPr>
                <w:rFonts w:asciiTheme="minorHAnsi" w:hAnsiTheme="minorHAnsi"/>
                <w:bCs/>
                <w:color w:val="000000" w:themeColor="text1"/>
                <w:sz w:val="22"/>
                <w:szCs w:val="22"/>
              </w:rPr>
              <w:t xml:space="preserve"> environment.</w:t>
            </w:r>
          </w:p>
          <w:p w14:paraId="26D7DA50" w14:textId="77777777" w:rsidR="00696447" w:rsidRDefault="00696447" w:rsidP="003A123E">
            <w:pPr>
              <w:pStyle w:val="ListParagraph"/>
              <w:numPr>
                <w:ilvl w:val="0"/>
                <w:numId w:val="9"/>
              </w:numPr>
              <w:rPr>
                <w:rFonts w:asciiTheme="minorHAnsi" w:hAnsiTheme="minorHAnsi"/>
                <w:bCs/>
                <w:color w:val="000000" w:themeColor="text1"/>
                <w:sz w:val="22"/>
                <w:szCs w:val="22"/>
              </w:rPr>
            </w:pPr>
            <w:r w:rsidRPr="0089313A">
              <w:rPr>
                <w:rFonts w:asciiTheme="minorHAnsi" w:hAnsiTheme="minorHAnsi"/>
                <w:bCs/>
                <w:color w:val="000000" w:themeColor="text1"/>
                <w:sz w:val="22"/>
                <w:szCs w:val="22"/>
              </w:rPr>
              <w:t>Organised</w:t>
            </w:r>
          </w:p>
          <w:p w14:paraId="20F5BF2A" w14:textId="46C41566" w:rsidR="00D448F4" w:rsidRPr="00D448F4" w:rsidRDefault="00696447" w:rsidP="00D448F4">
            <w:pPr>
              <w:pStyle w:val="ListParagraph"/>
              <w:numPr>
                <w:ilvl w:val="0"/>
                <w:numId w:val="9"/>
              </w:numPr>
              <w:rPr>
                <w:rFonts w:asciiTheme="minorHAnsi" w:hAnsiTheme="minorHAnsi"/>
                <w:bCs/>
                <w:color w:val="000000" w:themeColor="text1"/>
                <w:sz w:val="22"/>
                <w:szCs w:val="22"/>
              </w:rPr>
            </w:pPr>
            <w:r>
              <w:rPr>
                <w:rFonts w:asciiTheme="minorHAnsi" w:hAnsiTheme="minorHAnsi"/>
                <w:bCs/>
                <w:color w:val="000000" w:themeColor="text1"/>
                <w:sz w:val="22"/>
                <w:szCs w:val="22"/>
              </w:rPr>
              <w:t>IT skills in Microsoft packages i.e. Word, Excel. PowerPoint</w:t>
            </w:r>
            <w:r w:rsidR="00D448F4">
              <w:rPr>
                <w:rFonts w:asciiTheme="minorHAnsi" w:hAnsiTheme="minorHAnsi"/>
                <w:bCs/>
                <w:color w:val="000000" w:themeColor="text1"/>
                <w:sz w:val="22"/>
                <w:szCs w:val="22"/>
              </w:rPr>
              <w:t>.</w:t>
            </w:r>
          </w:p>
        </w:tc>
      </w:tr>
    </w:tbl>
    <w:p w14:paraId="5518169A" w14:textId="77777777" w:rsidR="00696447" w:rsidRPr="00B42073" w:rsidRDefault="00696447" w:rsidP="00696447">
      <w:pPr>
        <w:rPr>
          <w:rFonts w:ascii="Segoe UI" w:hAnsi="Segoe UI" w:cs="Segoe UI"/>
          <w:sz w:val="22"/>
          <w:szCs w:val="22"/>
        </w:rPr>
      </w:pPr>
    </w:p>
    <w:p w14:paraId="182806E9" w14:textId="77777777" w:rsidR="00696447" w:rsidRPr="00B42073" w:rsidRDefault="00696447" w:rsidP="00696447">
      <w:pPr>
        <w:pStyle w:val="Default"/>
        <w:rPr>
          <w:rFonts w:asciiTheme="minorHAnsi" w:hAnsiTheme="minorHAnsi" w:cstheme="minorHAnsi"/>
          <w:iCs/>
          <w:sz w:val="22"/>
          <w:szCs w:val="22"/>
        </w:rPr>
      </w:pPr>
      <w:r w:rsidRPr="00B42073">
        <w:rPr>
          <w:rFonts w:asciiTheme="minorHAnsi" w:hAnsiTheme="minorHAnsi" w:cstheme="minorHAnsi"/>
          <w:iCs/>
          <w:sz w:val="22"/>
          <w:szCs w:val="22"/>
        </w:rPr>
        <w:t>Sheffield Wednesday Football Club (SWFC) is committed to safeguarding and promoting the welfare of children, young people, and vulnerable adults. This post may be subject to a criminal record check or an enhanced DBS check.</w:t>
      </w:r>
    </w:p>
    <w:p w14:paraId="1897B1F3" w14:textId="77777777" w:rsidR="00696447" w:rsidRDefault="00696447" w:rsidP="00696447">
      <w:pPr>
        <w:pStyle w:val="NoSpacing"/>
        <w:rPr>
          <w:rFonts w:ascii="Calibri" w:hAnsi="Calibri" w:cs="Calibri"/>
          <w:sz w:val="22"/>
          <w:szCs w:val="22"/>
        </w:rPr>
      </w:pPr>
    </w:p>
    <w:p w14:paraId="0DC8CF1D" w14:textId="78813602" w:rsidR="00696447" w:rsidRDefault="00696447" w:rsidP="00696447">
      <w:pPr>
        <w:pStyle w:val="NoSpacing"/>
        <w:rPr>
          <w:rFonts w:ascii="Calibri" w:hAnsi="Calibri" w:cs="Calibri"/>
          <w:sz w:val="22"/>
          <w:szCs w:val="22"/>
        </w:rPr>
      </w:pPr>
      <w:r w:rsidRPr="00B42073">
        <w:rPr>
          <w:rFonts w:ascii="Calibri" w:hAnsi="Calibri" w:cs="Calibri"/>
          <w:sz w:val="22"/>
          <w:szCs w:val="22"/>
        </w:rPr>
        <w:t>SWFC is an Equal Opportunities and Disability Confident employer and welcomes applicants from all sectors of the community.</w:t>
      </w:r>
    </w:p>
    <w:p w14:paraId="2AC9DDD4" w14:textId="77777777" w:rsidR="00573DBE" w:rsidRDefault="00573DBE" w:rsidP="00696447">
      <w:pPr>
        <w:pStyle w:val="NoSpacing"/>
        <w:rPr>
          <w:rFonts w:ascii="Calibri" w:hAnsi="Calibri" w:cs="Calibri"/>
          <w:sz w:val="22"/>
          <w:szCs w:val="22"/>
        </w:rPr>
      </w:pPr>
    </w:p>
    <w:p w14:paraId="69E369BA" w14:textId="77777777" w:rsidR="00573DBE" w:rsidRPr="00F345B8" w:rsidRDefault="00573DBE" w:rsidP="00573DBE">
      <w:pPr>
        <w:pStyle w:val="NoSpacing"/>
        <w:rPr>
          <w:rStyle w:val="Hyperlink"/>
          <w:rFonts w:ascii="Calibri" w:hAnsi="Calibri" w:cs="Calibri"/>
          <w:sz w:val="22"/>
          <w:szCs w:val="22"/>
        </w:rPr>
      </w:pPr>
      <w:r w:rsidRPr="00F345B8">
        <w:rPr>
          <w:rStyle w:val="Hyperlink"/>
          <w:rFonts w:ascii="Calibri" w:hAnsi="Calibri" w:cs="Calibri"/>
          <w:sz w:val="22"/>
          <w:szCs w:val="22"/>
        </w:rPr>
        <w:t>A shortlist of suitable applicants will be completed shortly after the closing date and successful candidates will be contacted about the interview process.</w:t>
      </w:r>
    </w:p>
    <w:p w14:paraId="545BFCE7" w14:textId="77777777" w:rsidR="00573DBE" w:rsidRPr="00F345B8" w:rsidRDefault="00573DBE" w:rsidP="00573DBE">
      <w:pPr>
        <w:pStyle w:val="NoSpacing"/>
        <w:rPr>
          <w:rStyle w:val="Hyperlink"/>
          <w:rFonts w:ascii="Calibri" w:hAnsi="Calibri" w:cs="Calibri"/>
          <w:sz w:val="22"/>
          <w:szCs w:val="22"/>
        </w:rPr>
      </w:pPr>
    </w:p>
    <w:p w14:paraId="68021F2E" w14:textId="60CE280D" w:rsidR="00573DBE" w:rsidRPr="00F345B8" w:rsidRDefault="00573DBE" w:rsidP="00573DBE">
      <w:pPr>
        <w:pStyle w:val="NoSpacing"/>
        <w:rPr>
          <w:rFonts w:ascii="Calibri" w:hAnsi="Calibri" w:cs="Calibri"/>
          <w:color w:val="0563C1" w:themeColor="hyperlink"/>
          <w:sz w:val="22"/>
          <w:szCs w:val="22"/>
          <w:u w:val="single"/>
        </w:rPr>
      </w:pPr>
      <w:r w:rsidRPr="00F345B8">
        <w:rPr>
          <w:rFonts w:ascii="Calibri" w:hAnsi="Calibri" w:cs="Calibri"/>
          <w:sz w:val="22"/>
          <w:szCs w:val="22"/>
        </w:rPr>
        <w:t xml:space="preserve">If you feel you have all the qualities and experience required, please </w:t>
      </w:r>
      <w:r w:rsidR="00BF3123">
        <w:rPr>
          <w:rFonts w:ascii="Calibri" w:hAnsi="Calibri" w:cs="Calibri"/>
          <w:sz w:val="22"/>
          <w:szCs w:val="22"/>
        </w:rPr>
        <w:t>complete the application form and send with</w:t>
      </w:r>
      <w:r w:rsidRPr="00F345B8">
        <w:rPr>
          <w:rFonts w:ascii="Calibri" w:hAnsi="Calibri" w:cs="Calibri"/>
          <w:sz w:val="22"/>
          <w:szCs w:val="22"/>
        </w:rPr>
        <w:t xml:space="preserve"> your CV and covering letter to: </w:t>
      </w:r>
      <w:r w:rsidR="00F345B8">
        <w:rPr>
          <w:rFonts w:ascii="Calibri" w:hAnsi="Calibri" w:cs="Calibri"/>
          <w:sz w:val="22"/>
          <w:szCs w:val="22"/>
        </w:rPr>
        <w:t>vacancies@swfc.co.uk</w:t>
      </w:r>
    </w:p>
    <w:p w14:paraId="34730BD1" w14:textId="77777777" w:rsidR="00573DBE" w:rsidRPr="00F345B8" w:rsidRDefault="00573DBE" w:rsidP="00573DBE">
      <w:pPr>
        <w:pStyle w:val="NoSpacing"/>
        <w:rPr>
          <w:rFonts w:ascii="Calibri" w:hAnsi="Calibri" w:cs="Calibri"/>
          <w:sz w:val="22"/>
          <w:szCs w:val="22"/>
        </w:rPr>
      </w:pPr>
    </w:p>
    <w:p w14:paraId="3C991E2D" w14:textId="03C1C91D" w:rsidR="00573DBE" w:rsidRPr="00F345B8" w:rsidRDefault="00573DBE" w:rsidP="00573DBE">
      <w:pPr>
        <w:pStyle w:val="NoSpacing"/>
        <w:rPr>
          <w:rFonts w:ascii="Segoe UI" w:hAnsi="Segoe UI" w:cs="Segoe UI"/>
          <w:sz w:val="22"/>
          <w:szCs w:val="22"/>
        </w:rPr>
      </w:pPr>
      <w:r w:rsidRPr="00F345B8">
        <w:rPr>
          <w:rFonts w:ascii="Calibri" w:hAnsi="Calibri" w:cs="Calibri"/>
          <w:b/>
          <w:bCs/>
          <w:sz w:val="22"/>
          <w:szCs w:val="22"/>
        </w:rPr>
        <w:t xml:space="preserve">Closing Date: </w:t>
      </w:r>
      <w:r w:rsidR="00221115">
        <w:rPr>
          <w:rFonts w:ascii="Calibri" w:hAnsi="Calibri" w:cs="Calibri"/>
          <w:b/>
          <w:bCs/>
          <w:sz w:val="22"/>
          <w:szCs w:val="22"/>
        </w:rPr>
        <w:t>31</w:t>
      </w:r>
      <w:r w:rsidR="00221115" w:rsidRPr="00221115">
        <w:rPr>
          <w:rFonts w:ascii="Calibri" w:hAnsi="Calibri" w:cs="Calibri"/>
          <w:b/>
          <w:bCs/>
          <w:sz w:val="22"/>
          <w:szCs w:val="22"/>
          <w:vertAlign w:val="superscript"/>
        </w:rPr>
        <w:t>st</w:t>
      </w:r>
      <w:r w:rsidR="00221115">
        <w:rPr>
          <w:rFonts w:ascii="Calibri" w:hAnsi="Calibri" w:cs="Calibri"/>
          <w:b/>
          <w:bCs/>
          <w:sz w:val="22"/>
          <w:szCs w:val="22"/>
        </w:rPr>
        <w:t xml:space="preserve"> December 2025</w:t>
      </w:r>
    </w:p>
    <w:p w14:paraId="1D9B4CF1" w14:textId="77777777" w:rsidR="00573DBE" w:rsidRPr="00B42073" w:rsidRDefault="00573DBE" w:rsidP="00696447">
      <w:pPr>
        <w:pStyle w:val="NoSpacing"/>
        <w:rPr>
          <w:rFonts w:ascii="Calibri" w:hAnsi="Calibri" w:cs="Calibri"/>
          <w:sz w:val="22"/>
          <w:szCs w:val="22"/>
        </w:rPr>
      </w:pPr>
    </w:p>
    <w:p w14:paraId="7DDA385E" w14:textId="77777777" w:rsidR="00696447" w:rsidRPr="00B42073" w:rsidRDefault="00696447" w:rsidP="00696447">
      <w:pPr>
        <w:pStyle w:val="NoSpacing"/>
        <w:rPr>
          <w:rFonts w:ascii="Calibri" w:hAnsi="Calibri" w:cs="Calibri"/>
          <w:sz w:val="22"/>
          <w:szCs w:val="22"/>
        </w:rPr>
      </w:pPr>
    </w:p>
    <w:p w14:paraId="687B9FEB" w14:textId="77777777" w:rsidR="00696447" w:rsidRDefault="00696447" w:rsidP="00B93294">
      <w:pPr>
        <w:jc w:val="center"/>
        <w:rPr>
          <w:rFonts w:ascii="Segoe UI" w:hAnsi="Segoe UI" w:cs="Segoe UI"/>
          <w:b/>
          <w:color w:val="2F5496" w:themeColor="accent5" w:themeShade="BF"/>
        </w:rPr>
      </w:pPr>
    </w:p>
    <w:p w14:paraId="10861F1F" w14:textId="77777777" w:rsidR="00696447" w:rsidRPr="00E16598" w:rsidRDefault="00696447" w:rsidP="00B93294">
      <w:pPr>
        <w:jc w:val="center"/>
        <w:rPr>
          <w:rFonts w:ascii="Segoe UI" w:hAnsi="Segoe UI" w:cs="Segoe UI"/>
          <w:b/>
          <w:color w:val="2F5496" w:themeColor="accent5" w:themeShade="BF"/>
        </w:rPr>
      </w:pPr>
    </w:p>
    <w:sectPr w:rsidR="00696447" w:rsidRPr="00E16598" w:rsidSect="00E02A87">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567" w:footer="1701"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EB4F4" w14:textId="77777777" w:rsidR="00F33FAA" w:rsidRDefault="00F33FAA" w:rsidP="00192802">
      <w:pPr>
        <w:spacing w:after="0" w:line="240" w:lineRule="auto"/>
      </w:pPr>
      <w:r>
        <w:separator/>
      </w:r>
    </w:p>
  </w:endnote>
  <w:endnote w:type="continuationSeparator" w:id="0">
    <w:p w14:paraId="63F5D82A" w14:textId="77777777" w:rsidR="00F33FAA" w:rsidRDefault="00F33FAA" w:rsidP="00192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4D"/>
    <w:family w:val="auto"/>
    <w:pitch w:val="variable"/>
    <w:sig w:usb0="A00000AF" w:usb1="5000205B" w:usb2="00000000" w:usb3="00000000" w:csb0="0000009B"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HelveticaNeueLT Pro 67 MdCn">
    <w:altName w:val="Arial"/>
    <w:panose1 w:val="00000000000000000000"/>
    <w:charset w:val="00"/>
    <w:family w:val="swiss"/>
    <w:notTrueType/>
    <w:pitch w:val="variable"/>
    <w:sig w:usb0="800000AF" w:usb1="5000205B" w:usb2="00000000" w:usb3="00000000" w:csb0="0000009B" w:csb1="00000000"/>
  </w:font>
  <w:font w:name="HelveticaNeueLT Pro 45 Lt">
    <w:altName w:val="Times New Roman"/>
    <w:panose1 w:val="00000000000000000000"/>
    <w:charset w:val="00"/>
    <w:family w:val="swiss"/>
    <w:notTrueType/>
    <w:pitch w:val="variable"/>
    <w:sig w:usb0="800000AF" w:usb1="5000205B" w:usb2="00000000" w:usb3="00000000" w:csb0="0000009B" w:csb1="00000000"/>
  </w:font>
  <w:font w:name="Calibri">
    <w:panose1 w:val="020F0502020204030204"/>
    <w:charset w:val="00"/>
    <w:family w:val="swiss"/>
    <w:pitch w:val="variable"/>
    <w:sig w:usb0="E4002EFF" w:usb1="C200247B" w:usb2="00000009" w:usb3="00000000" w:csb0="000001FF" w:csb1="00000000"/>
  </w:font>
  <w:font w:name="Effra Heavy">
    <w:altName w:val="Calibri"/>
    <w:charset w:val="4D"/>
    <w:family w:val="auto"/>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A9A2E" w14:textId="77777777" w:rsidR="008A04B0" w:rsidRDefault="008A04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C69EE" w14:textId="1BBDAE7A" w:rsidR="00192802" w:rsidRPr="002F1F7C" w:rsidRDefault="002450BF" w:rsidP="002F1F7C">
    <w:pPr>
      <w:pStyle w:val="Footer"/>
      <w:rPr>
        <w:rFonts w:asciiTheme="minorHAnsi" w:hAnsiTheme="minorHAnsi"/>
      </w:rPr>
    </w:pPr>
    <w:r>
      <w:rPr>
        <w:rFonts w:asciiTheme="minorHAnsi" w:hAnsiTheme="minorHAnsi"/>
        <w:noProof/>
      </w:rPr>
      <w:drawing>
        <wp:anchor distT="0" distB="0" distL="114300" distR="114300" simplePos="0" relativeHeight="251658240" behindDoc="0" locked="0" layoutInCell="1" allowOverlap="1" wp14:anchorId="20C075D5" wp14:editId="072108CB">
          <wp:simplePos x="0" y="0"/>
          <wp:positionH relativeFrom="margin">
            <wp:posOffset>-594360</wp:posOffset>
          </wp:positionH>
          <wp:positionV relativeFrom="paragraph">
            <wp:posOffset>146050</wp:posOffset>
          </wp:positionV>
          <wp:extent cx="6166122" cy="82105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6122" cy="8210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E790B" w14:textId="77777777" w:rsidR="008A04B0" w:rsidRDefault="008A04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81BF0F" w14:textId="77777777" w:rsidR="00F33FAA" w:rsidRDefault="00F33FAA" w:rsidP="00192802">
      <w:pPr>
        <w:spacing w:after="0" w:line="240" w:lineRule="auto"/>
      </w:pPr>
      <w:r>
        <w:separator/>
      </w:r>
    </w:p>
  </w:footnote>
  <w:footnote w:type="continuationSeparator" w:id="0">
    <w:p w14:paraId="592C4B93" w14:textId="77777777" w:rsidR="00F33FAA" w:rsidRDefault="00F33FAA" w:rsidP="001928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8657F" w14:textId="77777777" w:rsidR="008A04B0" w:rsidRDefault="008A04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C25AF" w14:textId="11292B0F" w:rsidR="00E92816" w:rsidRPr="002F1F7C" w:rsidRDefault="00B8558E">
    <w:pPr>
      <w:pStyle w:val="Header"/>
      <w:rPr>
        <w:rFonts w:asciiTheme="minorHAnsi" w:hAnsiTheme="minorHAnsi"/>
      </w:rPr>
    </w:pPr>
    <w:r>
      <w:rPr>
        <w:rFonts w:asciiTheme="minorHAnsi" w:hAnsiTheme="minorHAnsi"/>
        <w:noProof/>
        <w:lang w:eastAsia="en-GB"/>
      </w:rPr>
      <w:drawing>
        <wp:anchor distT="0" distB="0" distL="114300" distR="114300" simplePos="0" relativeHeight="251659264" behindDoc="0" locked="0" layoutInCell="1" allowOverlap="1" wp14:anchorId="0E1A8770" wp14:editId="1449D681">
          <wp:simplePos x="0" y="0"/>
          <wp:positionH relativeFrom="margin">
            <wp:align>center</wp:align>
          </wp:positionH>
          <wp:positionV relativeFrom="paragraph">
            <wp:posOffset>-245745</wp:posOffset>
          </wp:positionV>
          <wp:extent cx="554355" cy="80278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55" cy="80278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54CA6" w14:textId="77777777" w:rsidR="008A04B0" w:rsidRDefault="008A04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C4918"/>
    <w:multiLevelType w:val="multilevel"/>
    <w:tmpl w:val="BAFE1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7E72FE"/>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19521707"/>
    <w:multiLevelType w:val="hybridMultilevel"/>
    <w:tmpl w:val="2D661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620BD9"/>
    <w:multiLevelType w:val="hybridMultilevel"/>
    <w:tmpl w:val="6A78F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0D53F7"/>
    <w:multiLevelType w:val="hybridMultilevel"/>
    <w:tmpl w:val="C414EC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1CF1561"/>
    <w:multiLevelType w:val="hybridMultilevel"/>
    <w:tmpl w:val="C2AA790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EB510E"/>
    <w:multiLevelType w:val="hybridMultilevel"/>
    <w:tmpl w:val="B4FEE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5B64CC"/>
    <w:multiLevelType w:val="hybridMultilevel"/>
    <w:tmpl w:val="44562580"/>
    <w:lvl w:ilvl="0" w:tplc="08090001">
      <w:start w:val="1"/>
      <w:numFmt w:val="bullet"/>
      <w:lvlText w:val=""/>
      <w:lvlJc w:val="left"/>
      <w:pPr>
        <w:tabs>
          <w:tab w:val="num" w:pos="501"/>
        </w:tabs>
        <w:ind w:left="501"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D4D64CF"/>
    <w:multiLevelType w:val="hybridMultilevel"/>
    <w:tmpl w:val="6E10DA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5DB179B"/>
    <w:multiLevelType w:val="singleLevel"/>
    <w:tmpl w:val="8D2AE58A"/>
    <w:lvl w:ilvl="0">
      <w:start w:val="1"/>
      <w:numFmt w:val="lowerLetter"/>
      <w:lvlText w:val="%1."/>
      <w:lvlJc w:val="left"/>
      <w:pPr>
        <w:tabs>
          <w:tab w:val="num" w:pos="360"/>
        </w:tabs>
        <w:ind w:left="360" w:hanging="360"/>
      </w:pPr>
      <w:rPr>
        <w:rFonts w:hint="default"/>
      </w:rPr>
    </w:lvl>
  </w:abstractNum>
  <w:abstractNum w:abstractNumId="10" w15:restartNumberingAfterBreak="0">
    <w:nsid w:val="764D2A76"/>
    <w:multiLevelType w:val="hybridMultilevel"/>
    <w:tmpl w:val="51440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9C0D29"/>
    <w:multiLevelType w:val="hybridMultilevel"/>
    <w:tmpl w:val="3612C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5308891">
    <w:abstractNumId w:val="1"/>
  </w:num>
  <w:num w:numId="2" w16cid:durableId="1409839377">
    <w:abstractNumId w:val="8"/>
  </w:num>
  <w:num w:numId="3" w16cid:durableId="649871258">
    <w:abstractNumId w:val="5"/>
  </w:num>
  <w:num w:numId="4" w16cid:durableId="384523311">
    <w:abstractNumId w:val="9"/>
  </w:num>
  <w:num w:numId="5" w16cid:durableId="1733381475">
    <w:abstractNumId w:val="2"/>
  </w:num>
  <w:num w:numId="6" w16cid:durableId="1227956543">
    <w:abstractNumId w:val="4"/>
  </w:num>
  <w:num w:numId="7" w16cid:durableId="1415973803">
    <w:abstractNumId w:val="0"/>
  </w:num>
  <w:num w:numId="8" w16cid:durableId="293490594">
    <w:abstractNumId w:val="7"/>
  </w:num>
  <w:num w:numId="9" w16cid:durableId="1904411317">
    <w:abstractNumId w:val="11"/>
  </w:num>
  <w:num w:numId="10" w16cid:durableId="1854109663">
    <w:abstractNumId w:val="10"/>
  </w:num>
  <w:num w:numId="11" w16cid:durableId="1551529195">
    <w:abstractNumId w:val="6"/>
  </w:num>
  <w:num w:numId="12" w16cid:durableId="812651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802"/>
    <w:rsid w:val="00044500"/>
    <w:rsid w:val="00061750"/>
    <w:rsid w:val="00071EEE"/>
    <w:rsid w:val="000F4530"/>
    <w:rsid w:val="00107607"/>
    <w:rsid w:val="00132B06"/>
    <w:rsid w:val="00135972"/>
    <w:rsid w:val="00192802"/>
    <w:rsid w:val="001C022B"/>
    <w:rsid w:val="001F177C"/>
    <w:rsid w:val="00221115"/>
    <w:rsid w:val="002450BF"/>
    <w:rsid w:val="002755A7"/>
    <w:rsid w:val="00277F16"/>
    <w:rsid w:val="002E30D0"/>
    <w:rsid w:val="002F1F7C"/>
    <w:rsid w:val="00371330"/>
    <w:rsid w:val="00391D6C"/>
    <w:rsid w:val="003D0C06"/>
    <w:rsid w:val="003D2D66"/>
    <w:rsid w:val="003E59C8"/>
    <w:rsid w:val="003F5C30"/>
    <w:rsid w:val="004657C5"/>
    <w:rsid w:val="00485A12"/>
    <w:rsid w:val="004A139A"/>
    <w:rsid w:val="004C54F2"/>
    <w:rsid w:val="004E752A"/>
    <w:rsid w:val="004E7FBD"/>
    <w:rsid w:val="00506601"/>
    <w:rsid w:val="00545A37"/>
    <w:rsid w:val="00561722"/>
    <w:rsid w:val="00573DBE"/>
    <w:rsid w:val="00585705"/>
    <w:rsid w:val="005B0DE3"/>
    <w:rsid w:val="005C3D62"/>
    <w:rsid w:val="005C4D6E"/>
    <w:rsid w:val="005D4D16"/>
    <w:rsid w:val="005E1354"/>
    <w:rsid w:val="00631BB5"/>
    <w:rsid w:val="00673B97"/>
    <w:rsid w:val="006749D6"/>
    <w:rsid w:val="00696447"/>
    <w:rsid w:val="006A4235"/>
    <w:rsid w:val="006A4DB6"/>
    <w:rsid w:val="00745242"/>
    <w:rsid w:val="00755A81"/>
    <w:rsid w:val="00797BE0"/>
    <w:rsid w:val="007A7595"/>
    <w:rsid w:val="00822C58"/>
    <w:rsid w:val="0086236D"/>
    <w:rsid w:val="00872BCC"/>
    <w:rsid w:val="0089313A"/>
    <w:rsid w:val="008A04B0"/>
    <w:rsid w:val="008E61EE"/>
    <w:rsid w:val="00907931"/>
    <w:rsid w:val="00913E65"/>
    <w:rsid w:val="00916026"/>
    <w:rsid w:val="009804D4"/>
    <w:rsid w:val="00A3327B"/>
    <w:rsid w:val="00A359A9"/>
    <w:rsid w:val="00A37384"/>
    <w:rsid w:val="00A65007"/>
    <w:rsid w:val="00AA5EAF"/>
    <w:rsid w:val="00AD10FC"/>
    <w:rsid w:val="00AD7000"/>
    <w:rsid w:val="00B10C23"/>
    <w:rsid w:val="00B53057"/>
    <w:rsid w:val="00B8558E"/>
    <w:rsid w:val="00B8758E"/>
    <w:rsid w:val="00B87ED9"/>
    <w:rsid w:val="00B93294"/>
    <w:rsid w:val="00BA082B"/>
    <w:rsid w:val="00BA45E3"/>
    <w:rsid w:val="00BC5305"/>
    <w:rsid w:val="00BD3DED"/>
    <w:rsid w:val="00BF2534"/>
    <w:rsid w:val="00BF3123"/>
    <w:rsid w:val="00C23880"/>
    <w:rsid w:val="00C2461C"/>
    <w:rsid w:val="00C778E3"/>
    <w:rsid w:val="00CB7A89"/>
    <w:rsid w:val="00CD7C30"/>
    <w:rsid w:val="00CE1885"/>
    <w:rsid w:val="00D01F8A"/>
    <w:rsid w:val="00D4438E"/>
    <w:rsid w:val="00D448F4"/>
    <w:rsid w:val="00D64C22"/>
    <w:rsid w:val="00D91368"/>
    <w:rsid w:val="00DB21FD"/>
    <w:rsid w:val="00DF485C"/>
    <w:rsid w:val="00DF7597"/>
    <w:rsid w:val="00E02A87"/>
    <w:rsid w:val="00E92816"/>
    <w:rsid w:val="00EC3841"/>
    <w:rsid w:val="00EE0560"/>
    <w:rsid w:val="00F33FAA"/>
    <w:rsid w:val="00F345B8"/>
    <w:rsid w:val="00F56759"/>
    <w:rsid w:val="00F81D8F"/>
    <w:rsid w:val="00FC4242"/>
    <w:rsid w:val="00FC58B4"/>
    <w:rsid w:val="00FF2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972126"/>
  <w15:chartTrackingRefBased/>
  <w15:docId w15:val="{A5F01A98-5D4D-41B5-91A7-4B244A6E1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ffra" w:eastAsiaTheme="minorHAnsi" w:hAnsi="Effra" w:cstheme="minorHAnsi"/>
        <w:sz w:val="24"/>
        <w:szCs w:val="28"/>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28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2802"/>
  </w:style>
  <w:style w:type="paragraph" w:styleId="Footer">
    <w:name w:val="footer"/>
    <w:basedOn w:val="Normal"/>
    <w:link w:val="FooterChar"/>
    <w:uiPriority w:val="99"/>
    <w:unhideWhenUsed/>
    <w:rsid w:val="001928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2802"/>
  </w:style>
  <w:style w:type="paragraph" w:styleId="NoSpacing">
    <w:name w:val="No Spacing"/>
    <w:uiPriority w:val="1"/>
    <w:qFormat/>
    <w:rsid w:val="00822C58"/>
    <w:pPr>
      <w:spacing w:after="0" w:line="240" w:lineRule="auto"/>
    </w:pPr>
  </w:style>
  <w:style w:type="character" w:styleId="Hyperlink">
    <w:name w:val="Hyperlink"/>
    <w:basedOn w:val="DefaultParagraphFont"/>
    <w:uiPriority w:val="99"/>
    <w:unhideWhenUsed/>
    <w:rsid w:val="00F81D8F"/>
    <w:rPr>
      <w:color w:val="0563C1" w:themeColor="hyperlink"/>
      <w:u w:val="single"/>
    </w:rPr>
  </w:style>
  <w:style w:type="paragraph" w:styleId="ListParagraph">
    <w:name w:val="List Paragraph"/>
    <w:basedOn w:val="Normal"/>
    <w:uiPriority w:val="34"/>
    <w:qFormat/>
    <w:rsid w:val="00B93294"/>
    <w:pPr>
      <w:spacing w:after="0" w:line="240" w:lineRule="auto"/>
      <w:ind w:left="720"/>
      <w:contextualSpacing/>
    </w:pPr>
    <w:rPr>
      <w:rFonts w:ascii="Univers" w:eastAsia="Times New Roman" w:hAnsi="Univers" w:cs="Times New Roman"/>
      <w:szCs w:val="24"/>
      <w:lang w:eastAsia="de-DE"/>
    </w:rPr>
  </w:style>
  <w:style w:type="paragraph" w:customStyle="1" w:styleId="Default">
    <w:name w:val="Default"/>
    <w:rsid w:val="00B93294"/>
    <w:pPr>
      <w:autoSpaceDE w:val="0"/>
      <w:autoSpaceDN w:val="0"/>
      <w:adjustRightInd w:val="0"/>
      <w:spacing w:after="0" w:line="240" w:lineRule="auto"/>
    </w:pPr>
    <w:rPr>
      <w:rFonts w:ascii="Times New Roman" w:hAnsi="Times New Roman" w:cs="Times New Roman"/>
      <w:color w:val="000000"/>
      <w:szCs w:val="24"/>
    </w:rPr>
  </w:style>
  <w:style w:type="character" w:styleId="UnresolvedMention">
    <w:name w:val="Unresolved Mention"/>
    <w:basedOn w:val="DefaultParagraphFont"/>
    <w:uiPriority w:val="99"/>
    <w:semiHidden/>
    <w:unhideWhenUsed/>
    <w:rsid w:val="00C238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255578">
      <w:bodyDiv w:val="1"/>
      <w:marLeft w:val="0"/>
      <w:marRight w:val="0"/>
      <w:marTop w:val="0"/>
      <w:marBottom w:val="0"/>
      <w:divBdr>
        <w:top w:val="none" w:sz="0" w:space="0" w:color="auto"/>
        <w:left w:val="none" w:sz="0" w:space="0" w:color="auto"/>
        <w:bottom w:val="none" w:sz="0" w:space="0" w:color="auto"/>
        <w:right w:val="none" w:sz="0" w:space="0" w:color="auto"/>
      </w:divBdr>
    </w:div>
    <w:div w:id="1418332043">
      <w:bodyDiv w:val="1"/>
      <w:marLeft w:val="0"/>
      <w:marRight w:val="0"/>
      <w:marTop w:val="0"/>
      <w:marBottom w:val="0"/>
      <w:divBdr>
        <w:top w:val="none" w:sz="0" w:space="0" w:color="auto"/>
        <w:left w:val="none" w:sz="0" w:space="0" w:color="auto"/>
        <w:bottom w:val="none" w:sz="0" w:space="0" w:color="auto"/>
        <w:right w:val="none" w:sz="0" w:space="0" w:color="auto"/>
      </w:divBdr>
    </w:div>
    <w:div w:id="210098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ffra Font">
      <a:majorFont>
        <a:latin typeface="Effra Heavy"/>
        <a:ea typeface=""/>
        <a:cs typeface=""/>
      </a:majorFont>
      <a:minorFont>
        <a:latin typeface="Eff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45809-7F83-41C6-93D7-2AE53CF3D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603</Words>
  <Characters>3438</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Brookes</dc:creator>
  <cp:keywords/>
  <dc:description/>
  <cp:lastModifiedBy>Louise Carpenter</cp:lastModifiedBy>
  <cp:revision>2</cp:revision>
  <cp:lastPrinted>2019-06-24T14:36:00Z</cp:lastPrinted>
  <dcterms:created xsi:type="dcterms:W3CDTF">2025-12-02T11:41:00Z</dcterms:created>
  <dcterms:modified xsi:type="dcterms:W3CDTF">2025-12-02T11:41:00Z</dcterms:modified>
</cp:coreProperties>
</file>