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5AE0" w14:textId="1F1069A6" w:rsidR="00C81F08" w:rsidRPr="00C81F08" w:rsidRDefault="00CD71EC" w:rsidP="000950A8">
      <w:pPr>
        <w:shd w:val="clear" w:color="auto" w:fill="FFFFFF"/>
        <w:spacing w:after="0" w:line="240" w:lineRule="auto"/>
        <w:textAlignment w:val="baseline"/>
        <w:rPr>
          <w:rFonts w:ascii="Aptos" w:eastAsia="Times New Roman" w:hAnsi="Aptos" w:cstheme="minorHAnsi"/>
          <w:b/>
          <w:bCs/>
          <w:sz w:val="44"/>
          <w:szCs w:val="44"/>
          <w:bdr w:val="none" w:sz="0" w:space="0" w:color="auto" w:frame="1"/>
          <w:lang w:eastAsia="en-GB"/>
        </w:rPr>
      </w:pPr>
      <w:r>
        <w:rPr>
          <w:rFonts w:ascii="Aptos" w:eastAsia="Times New Roman" w:hAnsi="Aptos" w:cstheme="minorHAnsi"/>
          <w:b/>
          <w:bCs/>
          <w:sz w:val="44"/>
          <w:szCs w:val="44"/>
          <w:bdr w:val="none" w:sz="0" w:space="0" w:color="auto" w:frame="1"/>
          <w:lang w:eastAsia="en-GB"/>
        </w:rPr>
        <w:t xml:space="preserve">Primary School </w:t>
      </w:r>
      <w:r w:rsidR="00C81F08" w:rsidRPr="00C81F08">
        <w:rPr>
          <w:rFonts w:ascii="Aptos" w:eastAsia="Times New Roman" w:hAnsi="Aptos" w:cstheme="minorHAnsi"/>
          <w:b/>
          <w:bCs/>
          <w:sz w:val="44"/>
          <w:szCs w:val="44"/>
          <w:bdr w:val="none" w:sz="0" w:space="0" w:color="auto" w:frame="1"/>
          <w:lang w:eastAsia="en-GB"/>
        </w:rPr>
        <w:t>Education Manager</w:t>
      </w:r>
    </w:p>
    <w:p w14:paraId="76E03C70" w14:textId="77777777" w:rsidR="00C81F08" w:rsidRPr="00C81F08" w:rsidRDefault="00C81F08" w:rsidP="000950A8">
      <w:pPr>
        <w:shd w:val="clear" w:color="auto" w:fill="FFFFFF"/>
        <w:spacing w:after="0" w:line="240" w:lineRule="auto"/>
        <w:textAlignment w:val="baseline"/>
        <w:rPr>
          <w:rFonts w:ascii="Aptos" w:eastAsia="Times New Roman" w:hAnsi="Aptos" w:cstheme="minorHAnsi"/>
          <w:b/>
          <w:bCs/>
          <w:sz w:val="44"/>
          <w:szCs w:val="44"/>
          <w:bdr w:val="none" w:sz="0" w:space="0" w:color="auto" w:frame="1"/>
          <w:lang w:eastAsia="en-GB"/>
        </w:rPr>
      </w:pPr>
    </w:p>
    <w:p w14:paraId="43EB5646" w14:textId="2D9D8F21" w:rsidR="00C81F08" w:rsidRPr="00C81F08" w:rsidRDefault="00C81F08" w:rsidP="00C81F08">
      <w:pPr>
        <w:shd w:val="clear" w:color="auto" w:fill="FFFFFF"/>
        <w:spacing w:after="0" w:line="240" w:lineRule="auto"/>
        <w:textAlignment w:val="baseline"/>
        <w:rPr>
          <w:rFonts w:ascii="Aptos" w:eastAsia="Times New Roman" w:hAnsi="Aptos" w:cstheme="minorHAnsi"/>
          <w:b/>
          <w:bCs/>
          <w:sz w:val="28"/>
          <w:szCs w:val="28"/>
          <w:bdr w:val="none" w:sz="0" w:space="0" w:color="auto" w:frame="1"/>
          <w:lang w:eastAsia="en-GB"/>
        </w:rPr>
      </w:pPr>
      <w:r w:rsidRPr="00C81F08">
        <w:rPr>
          <w:rFonts w:ascii="Aptos" w:eastAsia="Times New Roman" w:hAnsi="Aptos" w:cstheme="minorHAnsi"/>
          <w:b/>
          <w:bCs/>
          <w:sz w:val="28"/>
          <w:szCs w:val="28"/>
          <w:bdr w:val="none" w:sz="0" w:space="0" w:color="auto" w:frame="1"/>
          <w:lang w:eastAsia="en-GB"/>
        </w:rPr>
        <w:t xml:space="preserve">About </w:t>
      </w:r>
      <w:r w:rsidR="00F26DD2">
        <w:rPr>
          <w:rFonts w:ascii="Aptos" w:eastAsia="Times New Roman" w:hAnsi="Aptos" w:cstheme="minorHAnsi"/>
          <w:b/>
          <w:bCs/>
          <w:sz w:val="28"/>
          <w:szCs w:val="28"/>
          <w:bdr w:val="none" w:sz="0" w:space="0" w:color="auto" w:frame="1"/>
          <w:lang w:eastAsia="en-GB"/>
        </w:rPr>
        <w:t>Salford City FC Foundation</w:t>
      </w:r>
    </w:p>
    <w:p w14:paraId="5DFC1AA8" w14:textId="77777777" w:rsidR="00C81F08" w:rsidRPr="00C81F08" w:rsidRDefault="00C81F08" w:rsidP="00C81F08">
      <w:pPr>
        <w:shd w:val="clear" w:color="auto" w:fill="FFFFFF"/>
        <w:spacing w:after="0" w:line="240" w:lineRule="auto"/>
        <w:textAlignment w:val="baseline"/>
        <w:rPr>
          <w:rFonts w:ascii="Aptos" w:eastAsia="Times New Roman" w:hAnsi="Aptos" w:cstheme="minorHAnsi"/>
          <w:b/>
          <w:bCs/>
          <w:bdr w:val="none" w:sz="0" w:space="0" w:color="auto" w:frame="1"/>
          <w:lang w:eastAsia="en-GB"/>
        </w:rPr>
      </w:pPr>
    </w:p>
    <w:p w14:paraId="082853DA" w14:textId="35ABFCD6" w:rsidR="00C81F08" w:rsidRPr="00C81F08" w:rsidRDefault="00305795" w:rsidP="00C81F08">
      <w:pPr>
        <w:shd w:val="clear" w:color="auto" w:fill="FFFFFF"/>
        <w:spacing w:after="0" w:line="240" w:lineRule="auto"/>
        <w:textAlignment w:val="baseline"/>
        <w:rPr>
          <w:rFonts w:ascii="Aptos" w:eastAsia="Times New Roman" w:hAnsi="Aptos" w:cstheme="minorHAnsi"/>
          <w:bdr w:val="none" w:sz="0" w:space="0" w:color="auto" w:frame="1"/>
          <w:lang w:eastAsia="en-GB"/>
        </w:rPr>
      </w:pPr>
      <w:r w:rsidRPr="00305795">
        <w:rPr>
          <w:rFonts w:ascii="Aptos" w:eastAsia="Times New Roman" w:hAnsi="Aptos" w:cstheme="minorHAnsi"/>
          <w:bdr w:val="none" w:sz="0" w:space="0" w:color="auto" w:frame="1"/>
          <w:lang w:eastAsia="en-GB"/>
        </w:rPr>
        <w:t>Salford City FC Foundation</w:t>
      </w:r>
      <w:r w:rsidR="009046EE">
        <w:rPr>
          <w:rFonts w:ascii="Aptos" w:eastAsia="Times New Roman" w:hAnsi="Aptos" w:cstheme="minorHAnsi"/>
          <w:bdr w:val="none" w:sz="0" w:space="0" w:color="auto" w:frame="1"/>
          <w:lang w:eastAsia="en-GB"/>
        </w:rPr>
        <w:t xml:space="preserve"> </w:t>
      </w:r>
      <w:r w:rsidRPr="00305795">
        <w:rPr>
          <w:rFonts w:ascii="Aptos" w:eastAsia="Times New Roman" w:hAnsi="Aptos" w:cstheme="minorHAnsi"/>
          <w:bdr w:val="none" w:sz="0" w:space="0" w:color="auto" w:frame="1"/>
          <w:lang w:eastAsia="en-GB"/>
        </w:rPr>
        <w:t>is the official charity of Salford City Football Club, dedicated to creating positive opportunities for people across Salford and beyond through sport, wellbeing, education, and inclusive community engagement. Rooted in the local community and inspired by the unifying power of football, the Foundation works to make a lasting and meaningful difference in the lives of those it serves.</w:t>
      </w:r>
    </w:p>
    <w:p w14:paraId="4EE51BE8" w14:textId="77777777" w:rsidR="00C81F08" w:rsidRPr="00C81F08" w:rsidRDefault="00C81F08" w:rsidP="000950A8">
      <w:pPr>
        <w:shd w:val="clear" w:color="auto" w:fill="FFFFFF"/>
        <w:spacing w:after="0" w:line="240" w:lineRule="auto"/>
        <w:textAlignment w:val="baseline"/>
        <w:rPr>
          <w:rFonts w:ascii="Aptos" w:eastAsia="Times New Roman" w:hAnsi="Aptos" w:cstheme="minorHAnsi"/>
          <w:b/>
          <w:bCs/>
          <w:sz w:val="44"/>
          <w:szCs w:val="44"/>
          <w:bdr w:val="none" w:sz="0" w:space="0" w:color="auto" w:frame="1"/>
          <w:lang w:eastAsia="en-GB"/>
        </w:rPr>
      </w:pPr>
    </w:p>
    <w:p w14:paraId="4BE1CA8F" w14:textId="1D1EB3E0" w:rsidR="00C81F08" w:rsidRDefault="00C81F08" w:rsidP="000950A8">
      <w:pPr>
        <w:shd w:val="clear" w:color="auto" w:fill="FFFFFF"/>
        <w:spacing w:after="0" w:line="240" w:lineRule="auto"/>
        <w:textAlignment w:val="baseline"/>
        <w:rPr>
          <w:rFonts w:ascii="Aptos" w:eastAsia="Times New Roman" w:hAnsi="Aptos" w:cstheme="minorHAnsi"/>
          <w:b/>
          <w:bCs/>
          <w:sz w:val="28"/>
          <w:szCs w:val="28"/>
          <w:bdr w:val="none" w:sz="0" w:space="0" w:color="auto" w:frame="1"/>
          <w:lang w:eastAsia="en-GB"/>
        </w:rPr>
      </w:pPr>
      <w:r w:rsidRPr="00C81F08">
        <w:rPr>
          <w:rFonts w:ascii="Aptos" w:eastAsia="Times New Roman" w:hAnsi="Aptos" w:cstheme="minorHAnsi"/>
          <w:b/>
          <w:bCs/>
          <w:sz w:val="28"/>
          <w:szCs w:val="28"/>
          <w:bdr w:val="none" w:sz="0" w:space="0" w:color="auto" w:frame="1"/>
          <w:lang w:eastAsia="en-GB"/>
        </w:rPr>
        <w:t>Purpose of the role</w:t>
      </w:r>
    </w:p>
    <w:p w14:paraId="6E02341B" w14:textId="77777777" w:rsidR="00C81F08" w:rsidRDefault="00C81F08" w:rsidP="000950A8">
      <w:pPr>
        <w:shd w:val="clear" w:color="auto" w:fill="FFFFFF"/>
        <w:spacing w:after="0" w:line="240" w:lineRule="auto"/>
        <w:textAlignment w:val="baseline"/>
        <w:rPr>
          <w:rFonts w:ascii="Aptos" w:eastAsia="Times New Roman" w:hAnsi="Aptos" w:cstheme="minorHAnsi"/>
          <w:b/>
          <w:bCs/>
          <w:sz w:val="28"/>
          <w:szCs w:val="28"/>
          <w:bdr w:val="none" w:sz="0" w:space="0" w:color="auto" w:frame="1"/>
          <w:lang w:eastAsia="en-GB"/>
        </w:rPr>
      </w:pPr>
    </w:p>
    <w:p w14:paraId="4184D319" w14:textId="75EE048C" w:rsidR="00C81F08" w:rsidRDefault="00305795"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r>
        <w:rPr>
          <w:rFonts w:ascii="Aptos" w:eastAsia="Times New Roman" w:hAnsi="Aptos" w:cstheme="minorHAnsi"/>
          <w:bdr w:val="none" w:sz="0" w:space="0" w:color="auto" w:frame="1"/>
          <w:lang w:eastAsia="en-GB"/>
        </w:rPr>
        <w:t>Salford City FC Foundation</w:t>
      </w:r>
      <w:r w:rsidR="00380762" w:rsidRPr="00380762">
        <w:rPr>
          <w:rFonts w:ascii="Aptos" w:eastAsia="Times New Roman" w:hAnsi="Aptos" w:cstheme="minorHAnsi"/>
          <w:bdr w:val="none" w:sz="0" w:space="0" w:color="auto" w:frame="1"/>
          <w:lang w:eastAsia="en-GB"/>
        </w:rPr>
        <w:t xml:space="preserve"> are seeking to appoint a dedicated, enthusiastic, and professional individual to the exciting role of</w:t>
      </w:r>
      <w:r w:rsidR="000A15B9">
        <w:rPr>
          <w:rFonts w:ascii="Aptos" w:eastAsia="Times New Roman" w:hAnsi="Aptos" w:cstheme="minorHAnsi"/>
          <w:bdr w:val="none" w:sz="0" w:space="0" w:color="auto" w:frame="1"/>
          <w:lang w:eastAsia="en-GB"/>
        </w:rPr>
        <w:t xml:space="preserve"> Primary School</w:t>
      </w:r>
      <w:r w:rsidR="00380762" w:rsidRPr="00380762">
        <w:rPr>
          <w:rFonts w:ascii="Aptos" w:eastAsia="Times New Roman" w:hAnsi="Aptos" w:cstheme="minorHAnsi"/>
          <w:bdr w:val="none" w:sz="0" w:space="0" w:color="auto" w:frame="1"/>
          <w:lang w:eastAsia="en-GB"/>
        </w:rPr>
        <w:t xml:space="preserve"> Education Manager. The successful candidate will support the charity’s delivery and development of the education departmen</w:t>
      </w:r>
      <w:r w:rsidR="00954561">
        <w:rPr>
          <w:rFonts w:ascii="Aptos" w:eastAsia="Times New Roman" w:hAnsi="Aptos" w:cstheme="minorHAnsi"/>
          <w:bdr w:val="none" w:sz="0" w:space="0" w:color="auto" w:frame="1"/>
          <w:lang w:eastAsia="en-GB"/>
        </w:rPr>
        <w:t>t</w:t>
      </w:r>
      <w:r w:rsidR="000A15B9">
        <w:rPr>
          <w:rFonts w:ascii="Aptos" w:eastAsia="Times New Roman" w:hAnsi="Aptos" w:cstheme="minorHAnsi"/>
          <w:bdr w:val="none" w:sz="0" w:space="0" w:color="auto" w:frame="1"/>
          <w:lang w:eastAsia="en-GB"/>
        </w:rPr>
        <w:t xml:space="preserve"> to</w:t>
      </w:r>
      <w:r w:rsidR="002C7E7D">
        <w:rPr>
          <w:rFonts w:ascii="Aptos" w:eastAsia="Times New Roman" w:hAnsi="Aptos" w:cstheme="minorHAnsi"/>
          <w:bdr w:val="none" w:sz="0" w:space="0" w:color="auto" w:frame="1"/>
          <w:lang w:eastAsia="en-GB"/>
        </w:rPr>
        <w:t xml:space="preserve"> manage and</w:t>
      </w:r>
      <w:r w:rsidR="000A15B9">
        <w:rPr>
          <w:rFonts w:ascii="Aptos" w:eastAsia="Times New Roman" w:hAnsi="Aptos" w:cstheme="minorHAnsi"/>
          <w:bdr w:val="none" w:sz="0" w:space="0" w:color="auto" w:frame="1"/>
          <w:lang w:eastAsia="en-GB"/>
        </w:rPr>
        <w:t xml:space="preserve"> </w:t>
      </w:r>
      <w:r w:rsidR="002C7E7D">
        <w:rPr>
          <w:rFonts w:ascii="Aptos" w:eastAsia="Times New Roman" w:hAnsi="Aptos" w:cstheme="minorHAnsi"/>
          <w:bdr w:val="none" w:sz="0" w:space="0" w:color="auto" w:frame="1"/>
          <w:lang w:eastAsia="en-GB"/>
        </w:rPr>
        <w:t>support the growth of our primary school provision.</w:t>
      </w:r>
    </w:p>
    <w:p w14:paraId="18711A5A" w14:textId="77777777" w:rsidR="00954561" w:rsidRDefault="00954561"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p>
    <w:p w14:paraId="03146AD3" w14:textId="60A40058" w:rsidR="000950A8" w:rsidRDefault="00A217A9"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r w:rsidRPr="00A217A9">
        <w:rPr>
          <w:rFonts w:ascii="Aptos" w:eastAsia="Times New Roman" w:hAnsi="Aptos" w:cstheme="minorHAnsi"/>
          <w:bdr w:val="none" w:sz="0" w:space="0" w:color="auto" w:frame="1"/>
          <w:lang w:eastAsia="en-GB"/>
        </w:rPr>
        <w:t>Our Education work is rooted in local need and focused on creating meaningful pathways for young people and adults to progress, achieve and thrive.</w:t>
      </w:r>
    </w:p>
    <w:p w14:paraId="3162626B" w14:textId="77777777" w:rsidR="00A217A9" w:rsidRDefault="00A217A9"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p>
    <w:p w14:paraId="45357F01" w14:textId="24B85134" w:rsidR="00A217A9" w:rsidRDefault="00A217A9"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r w:rsidRPr="00A217A9">
        <w:rPr>
          <w:rFonts w:ascii="Aptos" w:eastAsia="Times New Roman" w:hAnsi="Aptos" w:cstheme="minorHAnsi"/>
          <w:bdr w:val="none" w:sz="0" w:space="0" w:color="auto" w:frame="1"/>
          <w:lang w:eastAsia="en-GB"/>
        </w:rPr>
        <w:t>The role will</w:t>
      </w:r>
      <w:r w:rsidR="0000539E">
        <w:rPr>
          <w:rFonts w:ascii="Aptos" w:eastAsia="Times New Roman" w:hAnsi="Aptos" w:cstheme="minorHAnsi"/>
          <w:bdr w:val="none" w:sz="0" w:space="0" w:color="auto" w:frame="1"/>
          <w:lang w:eastAsia="en-GB"/>
        </w:rPr>
        <w:t xml:space="preserve"> </w:t>
      </w:r>
      <w:r>
        <w:rPr>
          <w:rFonts w:ascii="Aptos" w:eastAsia="Times New Roman" w:hAnsi="Aptos" w:cstheme="minorHAnsi"/>
          <w:bdr w:val="none" w:sz="0" w:space="0" w:color="auto" w:frame="1"/>
          <w:lang w:eastAsia="en-GB"/>
        </w:rPr>
        <w:t>predominantly</w:t>
      </w:r>
      <w:r w:rsidRPr="00A217A9">
        <w:rPr>
          <w:rFonts w:ascii="Aptos" w:eastAsia="Times New Roman" w:hAnsi="Aptos" w:cstheme="minorHAnsi"/>
          <w:bdr w:val="none" w:sz="0" w:space="0" w:color="auto" w:frame="1"/>
          <w:lang w:eastAsia="en-GB"/>
        </w:rPr>
        <w:t xml:space="preserve"> oversee</w:t>
      </w:r>
      <w:r>
        <w:rPr>
          <w:rFonts w:ascii="Aptos" w:eastAsia="Times New Roman" w:hAnsi="Aptos" w:cstheme="minorHAnsi"/>
          <w:bdr w:val="none" w:sz="0" w:space="0" w:color="auto" w:frame="1"/>
          <w:lang w:eastAsia="en-GB"/>
        </w:rPr>
        <w:t xml:space="preserve"> our successful PLPS (Premier League Primary Stars) programme</w:t>
      </w:r>
      <w:r w:rsidR="0000539E">
        <w:rPr>
          <w:rFonts w:ascii="Aptos" w:eastAsia="Times New Roman" w:hAnsi="Aptos" w:cstheme="minorHAnsi"/>
          <w:bdr w:val="none" w:sz="0" w:space="0" w:color="auto" w:frame="1"/>
          <w:lang w:eastAsia="en-GB"/>
        </w:rPr>
        <w:t xml:space="preserve">, </w:t>
      </w:r>
      <w:r w:rsidR="0000539E" w:rsidRPr="0000539E">
        <w:rPr>
          <w:rFonts w:ascii="Aptos" w:eastAsia="Times New Roman" w:hAnsi="Aptos" w:cstheme="minorHAnsi"/>
          <w:bdr w:val="none" w:sz="0" w:space="0" w:color="auto" w:frame="1"/>
          <w:lang w:eastAsia="en-GB"/>
        </w:rPr>
        <w:t xml:space="preserve">manage and support the education delivery team, </w:t>
      </w:r>
      <w:r w:rsidR="0000539E">
        <w:rPr>
          <w:rFonts w:ascii="Aptos" w:eastAsia="Times New Roman" w:hAnsi="Aptos" w:cstheme="minorHAnsi"/>
          <w:bdr w:val="none" w:sz="0" w:space="0" w:color="auto" w:frame="1"/>
          <w:lang w:eastAsia="en-GB"/>
        </w:rPr>
        <w:t>to support the growth of our primary school programme</w:t>
      </w:r>
      <w:r w:rsidR="00E51409">
        <w:rPr>
          <w:rFonts w:ascii="Aptos" w:eastAsia="Times New Roman" w:hAnsi="Aptos" w:cstheme="minorHAnsi"/>
          <w:bdr w:val="none" w:sz="0" w:space="0" w:color="auto" w:frame="1"/>
          <w:lang w:eastAsia="en-GB"/>
        </w:rPr>
        <w:t>/ offer</w:t>
      </w:r>
      <w:r w:rsidR="0000539E">
        <w:rPr>
          <w:rFonts w:ascii="Aptos" w:eastAsia="Times New Roman" w:hAnsi="Aptos" w:cstheme="minorHAnsi"/>
          <w:bdr w:val="none" w:sz="0" w:space="0" w:color="auto" w:frame="1"/>
          <w:lang w:eastAsia="en-GB"/>
        </w:rPr>
        <w:t xml:space="preserve">, </w:t>
      </w:r>
      <w:r w:rsidRPr="00A217A9">
        <w:rPr>
          <w:rFonts w:ascii="Aptos" w:eastAsia="Times New Roman" w:hAnsi="Aptos" w:cstheme="minorHAnsi"/>
          <w:bdr w:val="none" w:sz="0" w:space="0" w:color="auto" w:frame="1"/>
          <w:lang w:eastAsia="en-GB"/>
        </w:rPr>
        <w:t>build strong partnerships and ensure high-quality monitoring, reporting and compliance across all funded activity.</w:t>
      </w:r>
    </w:p>
    <w:p w14:paraId="4255628D" w14:textId="77777777" w:rsidR="00954561" w:rsidRDefault="00954561" w:rsidP="000950A8">
      <w:pPr>
        <w:shd w:val="clear" w:color="auto" w:fill="FFFFFF"/>
        <w:spacing w:after="0" w:line="240" w:lineRule="auto"/>
        <w:textAlignment w:val="baseline"/>
        <w:rPr>
          <w:rFonts w:ascii="Aptos" w:eastAsia="Times New Roman" w:hAnsi="Aptos" w:cstheme="minorHAnsi"/>
          <w:bdr w:val="none" w:sz="0" w:space="0" w:color="auto" w:frame="1"/>
          <w:lang w:eastAsia="en-GB"/>
        </w:rPr>
      </w:pPr>
    </w:p>
    <w:p w14:paraId="3F6C08B5" w14:textId="77777777" w:rsidR="00954561" w:rsidRPr="00C81F08" w:rsidRDefault="00954561" w:rsidP="000950A8">
      <w:pPr>
        <w:shd w:val="clear" w:color="auto" w:fill="FFFFFF"/>
        <w:spacing w:after="0" w:line="240" w:lineRule="auto"/>
        <w:textAlignment w:val="baseline"/>
        <w:rPr>
          <w:rFonts w:ascii="Aptos" w:eastAsia="Times New Roman" w:hAnsi="Aptos" w:cstheme="minorHAnsi"/>
          <w:lang w:eastAsia="en-GB"/>
        </w:rPr>
      </w:pPr>
    </w:p>
    <w:p w14:paraId="64F4307C" w14:textId="104AF1D6" w:rsidR="00150838" w:rsidRPr="005D0523" w:rsidRDefault="00954561" w:rsidP="000950A8">
      <w:pPr>
        <w:shd w:val="clear" w:color="auto" w:fill="FFFFFF"/>
        <w:spacing w:after="0" w:line="240" w:lineRule="auto"/>
        <w:textAlignment w:val="baseline"/>
        <w:rPr>
          <w:rFonts w:ascii="Aptos" w:eastAsia="Times New Roman" w:hAnsi="Aptos" w:cstheme="minorHAnsi"/>
          <w:b/>
          <w:bCs/>
          <w:sz w:val="28"/>
          <w:szCs w:val="28"/>
          <w:lang w:eastAsia="en-GB"/>
        </w:rPr>
      </w:pPr>
      <w:r w:rsidRPr="005D0523">
        <w:rPr>
          <w:rFonts w:ascii="Aptos" w:eastAsia="Times New Roman" w:hAnsi="Aptos" w:cstheme="minorHAnsi"/>
          <w:b/>
          <w:bCs/>
          <w:sz w:val="28"/>
          <w:szCs w:val="28"/>
          <w:lang w:eastAsia="en-GB"/>
        </w:rPr>
        <w:t>Key responsibilities</w:t>
      </w:r>
    </w:p>
    <w:p w14:paraId="09400AE9" w14:textId="77777777" w:rsidR="000950A8" w:rsidRPr="005D0523" w:rsidRDefault="000950A8" w:rsidP="000950A8">
      <w:pPr>
        <w:shd w:val="clear" w:color="auto" w:fill="FFFFFF"/>
        <w:spacing w:after="0" w:line="240" w:lineRule="auto"/>
        <w:textAlignment w:val="baseline"/>
        <w:rPr>
          <w:rFonts w:ascii="Aptos" w:eastAsia="Times New Roman" w:hAnsi="Aptos" w:cstheme="minorHAnsi"/>
          <w:lang w:eastAsia="en-GB"/>
        </w:rPr>
      </w:pPr>
    </w:p>
    <w:p w14:paraId="634EA7CC" w14:textId="77777777" w:rsidR="00150838" w:rsidRPr="005D0523" w:rsidRDefault="00150838" w:rsidP="00150838">
      <w:pPr>
        <w:shd w:val="clear" w:color="auto" w:fill="FFFFFF"/>
        <w:spacing w:after="0" w:line="240" w:lineRule="auto"/>
        <w:textAlignment w:val="baseline"/>
        <w:rPr>
          <w:rFonts w:ascii="Aptos" w:eastAsia="Times New Roman" w:hAnsi="Aptos" w:cstheme="minorHAnsi"/>
          <w:b/>
          <w:bCs/>
          <w:bdr w:val="none" w:sz="0" w:space="0" w:color="auto" w:frame="1"/>
          <w:lang w:eastAsia="en-GB"/>
        </w:rPr>
      </w:pPr>
    </w:p>
    <w:p w14:paraId="658960DE" w14:textId="6B8611E2"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Take direct responsibility, and to support the ongoing maintenance and development of positive relationships with stakeholders, investors and referral partners, ensuring each programme within the Education department is delivered as impactfully as possible.</w:t>
      </w:r>
    </w:p>
    <w:p w14:paraId="1966E3B2" w14:textId="2C0D5BA3"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Take direct responsibility for collation of impact data which will form an integral part of partner reporting.</w:t>
      </w:r>
    </w:p>
    <w:p w14:paraId="162D242C" w14:textId="514FC856"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 xml:space="preserve">To </w:t>
      </w:r>
      <w:r w:rsidR="0063201C" w:rsidRPr="005D0523">
        <w:rPr>
          <w:rFonts w:ascii="Aptos" w:hAnsi="Aptos"/>
          <w:lang w:eastAsia="en-GB"/>
        </w:rPr>
        <w:t>direct responsibility for</w:t>
      </w:r>
      <w:r w:rsidR="006134A8">
        <w:rPr>
          <w:rFonts w:ascii="Aptos" w:hAnsi="Aptos"/>
          <w:lang w:eastAsia="en-GB"/>
        </w:rPr>
        <w:t xml:space="preserve"> Salford City FC Foundation’s</w:t>
      </w:r>
      <w:r w:rsidRPr="005D0523">
        <w:rPr>
          <w:rFonts w:ascii="Aptos" w:hAnsi="Aptos"/>
          <w:lang w:eastAsia="en-GB"/>
        </w:rPr>
        <w:t xml:space="preserve"> Premier League Primary Stars programme, taking responsibility for</w:t>
      </w:r>
      <w:r w:rsidR="0000539E" w:rsidRPr="005D0523">
        <w:rPr>
          <w:rFonts w:ascii="Aptos" w:hAnsi="Aptos"/>
          <w:lang w:eastAsia="en-GB"/>
        </w:rPr>
        <w:t xml:space="preserve"> </w:t>
      </w:r>
      <w:r w:rsidRPr="005D0523">
        <w:rPr>
          <w:rFonts w:ascii="Aptos" w:hAnsi="Aptos"/>
          <w:lang w:eastAsia="en-GB"/>
        </w:rPr>
        <w:t>all aspects of project recruitment, retention, delivery and impact measurement.</w:t>
      </w:r>
    </w:p>
    <w:p w14:paraId="6B5B7497" w14:textId="7855A672"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 xml:space="preserve">To accurately and effectively collect and record data such as participant data, teacher and participant questionnaires and demographic data. </w:t>
      </w:r>
    </w:p>
    <w:p w14:paraId="1C500283" w14:textId="6A49FAF4"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To design, plan and deliver a range of high-quality education sessions which are accessible to ages from 2-</w:t>
      </w:r>
      <w:r w:rsidR="00CD71EC">
        <w:rPr>
          <w:rFonts w:ascii="Aptos" w:hAnsi="Aptos"/>
          <w:lang w:eastAsia="en-GB"/>
        </w:rPr>
        <w:t>11.</w:t>
      </w:r>
    </w:p>
    <w:p w14:paraId="0E80DC4A" w14:textId="65CA8A2A"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To</w:t>
      </w:r>
      <w:r w:rsidR="0063201C" w:rsidRPr="005D0523">
        <w:rPr>
          <w:rFonts w:ascii="Aptos" w:hAnsi="Aptos"/>
          <w:lang w:eastAsia="en-GB"/>
        </w:rPr>
        <w:t xml:space="preserve"> oversee the delivery across a </w:t>
      </w:r>
      <w:r w:rsidRPr="005D0523">
        <w:rPr>
          <w:rFonts w:ascii="Aptos" w:hAnsi="Aptos"/>
          <w:lang w:eastAsia="en-GB"/>
        </w:rPr>
        <w:t>range of sport, physical activity and healthy lifestyle opportunities which are safe, structured, progressive and engaging to all</w:t>
      </w:r>
      <w:r w:rsidR="0000539E" w:rsidRPr="005D0523">
        <w:rPr>
          <w:rFonts w:ascii="Aptos" w:hAnsi="Aptos"/>
          <w:lang w:eastAsia="en-GB"/>
        </w:rPr>
        <w:t>. Alongside our classroom based workshops which includes, mental health programmes and themed workshops across the academic year.</w:t>
      </w:r>
    </w:p>
    <w:p w14:paraId="7C03363F" w14:textId="61BEBE97"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t>To grow</w:t>
      </w:r>
      <w:r w:rsidR="002B7366" w:rsidRPr="005D0523">
        <w:rPr>
          <w:rFonts w:ascii="Aptos" w:hAnsi="Aptos"/>
          <w:lang w:eastAsia="en-GB"/>
        </w:rPr>
        <w:t xml:space="preserve">, develop </w:t>
      </w:r>
      <w:r w:rsidRPr="005D0523">
        <w:rPr>
          <w:rFonts w:ascii="Aptos" w:hAnsi="Aptos"/>
          <w:lang w:eastAsia="en-GB"/>
        </w:rPr>
        <w:t>and support delivery staff within the Education team.</w:t>
      </w:r>
    </w:p>
    <w:p w14:paraId="0F51DD9A" w14:textId="55CC3ED1" w:rsidR="00C11C8F" w:rsidRPr="005D0523" w:rsidRDefault="00C11C8F" w:rsidP="0000539E">
      <w:pPr>
        <w:pStyle w:val="NoSpacing"/>
        <w:numPr>
          <w:ilvl w:val="0"/>
          <w:numId w:val="17"/>
        </w:numPr>
        <w:rPr>
          <w:rFonts w:ascii="Aptos" w:hAnsi="Aptos"/>
          <w:lang w:eastAsia="en-GB"/>
        </w:rPr>
      </w:pPr>
      <w:r w:rsidRPr="005D0523">
        <w:rPr>
          <w:rFonts w:ascii="Aptos" w:hAnsi="Aptos"/>
          <w:lang w:eastAsia="en-GB"/>
        </w:rPr>
        <w:lastRenderedPageBreak/>
        <w:t xml:space="preserve">To proactively and strategically promote both </w:t>
      </w:r>
      <w:r w:rsidR="00D64E2E">
        <w:rPr>
          <w:rFonts w:ascii="Aptos" w:hAnsi="Aptos"/>
          <w:lang w:eastAsia="en-GB"/>
        </w:rPr>
        <w:t>Salford City FC Foundation</w:t>
      </w:r>
      <w:r w:rsidRPr="005D0523">
        <w:rPr>
          <w:rFonts w:ascii="Aptos" w:hAnsi="Aptos"/>
          <w:lang w:eastAsia="en-GB"/>
        </w:rPr>
        <w:t xml:space="preserve"> and local partner educational programmes, physical activity and wider engagement opportunities to children, young people and adults, enabling young people to access ongoing provision.</w:t>
      </w:r>
    </w:p>
    <w:p w14:paraId="63A5591C" w14:textId="4024BADE" w:rsidR="0063201C" w:rsidRPr="005D0523" w:rsidRDefault="00C11C8F" w:rsidP="0000539E">
      <w:pPr>
        <w:pStyle w:val="NoSpacing"/>
        <w:numPr>
          <w:ilvl w:val="0"/>
          <w:numId w:val="17"/>
        </w:numPr>
        <w:rPr>
          <w:rFonts w:ascii="Aptos" w:hAnsi="Aptos"/>
          <w:lang w:eastAsia="en-GB"/>
        </w:rPr>
      </w:pPr>
      <w:r w:rsidRPr="005D0523">
        <w:rPr>
          <w:rFonts w:ascii="Aptos" w:hAnsi="Aptos"/>
          <w:lang w:eastAsia="en-GB"/>
        </w:rPr>
        <w:t>Commit to undertaking a range of ongoing personal CPD, particularly within the areas of; Education and mental health.</w:t>
      </w:r>
    </w:p>
    <w:p w14:paraId="33BA42EB" w14:textId="77777777" w:rsidR="005D0523" w:rsidRPr="005D0523" w:rsidRDefault="005D0523" w:rsidP="005D0523">
      <w:pPr>
        <w:pStyle w:val="NoSpacing"/>
        <w:rPr>
          <w:rFonts w:ascii="Aptos" w:hAnsi="Aptos"/>
          <w:lang w:eastAsia="en-GB"/>
        </w:rPr>
      </w:pPr>
    </w:p>
    <w:p w14:paraId="7ACF9662" w14:textId="77777777" w:rsidR="005D0523" w:rsidRPr="005D0523" w:rsidRDefault="005D0523" w:rsidP="005D0523">
      <w:pPr>
        <w:pStyle w:val="NoSpacing"/>
        <w:rPr>
          <w:rFonts w:ascii="Aptos" w:hAnsi="Aptos"/>
          <w:lang w:eastAsia="en-GB"/>
        </w:rPr>
      </w:pPr>
    </w:p>
    <w:p w14:paraId="45A6270F" w14:textId="0BA6030C" w:rsidR="005D0523" w:rsidRPr="005D0523" w:rsidRDefault="005D0523" w:rsidP="005D0523">
      <w:pPr>
        <w:pStyle w:val="NoSpacing"/>
        <w:rPr>
          <w:rFonts w:ascii="Aptos" w:hAnsi="Aptos"/>
          <w:b/>
          <w:bCs/>
          <w:sz w:val="28"/>
          <w:szCs w:val="28"/>
          <w:lang w:eastAsia="en-GB"/>
        </w:rPr>
      </w:pPr>
      <w:r w:rsidRPr="005D0523">
        <w:rPr>
          <w:rFonts w:ascii="Aptos" w:hAnsi="Aptos"/>
          <w:b/>
          <w:bCs/>
          <w:sz w:val="28"/>
          <w:szCs w:val="28"/>
          <w:lang w:eastAsia="en-GB"/>
        </w:rPr>
        <w:t>Who you will work with</w:t>
      </w:r>
    </w:p>
    <w:p w14:paraId="27317D8E" w14:textId="77777777" w:rsidR="005D0523" w:rsidRPr="005D0523" w:rsidRDefault="005D0523" w:rsidP="005D0523">
      <w:pPr>
        <w:pStyle w:val="NoSpacing"/>
        <w:rPr>
          <w:rFonts w:ascii="Aptos" w:hAnsi="Aptos"/>
          <w:b/>
          <w:bCs/>
          <w:sz w:val="28"/>
          <w:szCs w:val="28"/>
          <w:lang w:eastAsia="en-GB"/>
        </w:rPr>
      </w:pPr>
    </w:p>
    <w:p w14:paraId="3AB3FE2E" w14:textId="5E2DD466" w:rsidR="005D0523" w:rsidRPr="005D0523" w:rsidRDefault="005D0523" w:rsidP="005D0523">
      <w:pPr>
        <w:pStyle w:val="NoSpacing"/>
        <w:rPr>
          <w:rFonts w:ascii="Aptos" w:hAnsi="Aptos"/>
        </w:rPr>
      </w:pPr>
      <w:r w:rsidRPr="005D0523">
        <w:rPr>
          <w:rFonts w:ascii="Aptos" w:hAnsi="Aptos"/>
        </w:rPr>
        <w:t>•</w:t>
      </w:r>
      <w:r w:rsidRPr="005D0523">
        <w:rPr>
          <w:rFonts w:ascii="Aptos" w:hAnsi="Aptos"/>
        </w:rPr>
        <w:tab/>
        <w:t>Reporting to: Senior Education &amp; Employability Manager</w:t>
      </w:r>
    </w:p>
    <w:p w14:paraId="262AFE1C" w14:textId="44D85909" w:rsidR="005D0523" w:rsidRPr="005D0523" w:rsidRDefault="005D0523" w:rsidP="005D0523">
      <w:pPr>
        <w:pStyle w:val="NoSpacing"/>
        <w:ind w:left="720" w:hanging="720"/>
        <w:rPr>
          <w:rFonts w:ascii="Aptos" w:hAnsi="Aptos"/>
        </w:rPr>
      </w:pPr>
      <w:r w:rsidRPr="005D0523">
        <w:rPr>
          <w:rFonts w:ascii="Aptos" w:hAnsi="Aptos"/>
        </w:rPr>
        <w:t>•</w:t>
      </w:r>
      <w:r w:rsidRPr="005D0523">
        <w:rPr>
          <w:rFonts w:ascii="Aptos" w:hAnsi="Aptos"/>
        </w:rPr>
        <w:tab/>
        <w:t xml:space="preserve">Line management responsibility for: Education </w:t>
      </w:r>
      <w:r>
        <w:rPr>
          <w:rFonts w:ascii="Aptos" w:hAnsi="Aptos"/>
        </w:rPr>
        <w:t>officers</w:t>
      </w:r>
    </w:p>
    <w:p w14:paraId="17798133" w14:textId="5A633204" w:rsidR="005D0523" w:rsidRDefault="005D0523" w:rsidP="005D0523">
      <w:pPr>
        <w:pStyle w:val="NoSpacing"/>
        <w:ind w:left="720" w:hanging="720"/>
        <w:rPr>
          <w:rFonts w:ascii="Aptos" w:hAnsi="Aptos"/>
        </w:rPr>
      </w:pPr>
      <w:r w:rsidRPr="005D0523">
        <w:rPr>
          <w:rFonts w:ascii="Aptos" w:hAnsi="Aptos"/>
        </w:rPr>
        <w:t>•</w:t>
      </w:r>
      <w:r w:rsidRPr="005D0523">
        <w:rPr>
          <w:rFonts w:ascii="Aptos" w:hAnsi="Aptos"/>
        </w:rPr>
        <w:tab/>
        <w:t>Working closely with: Media and Communications, Senior Leadership Team, partner organisations</w:t>
      </w:r>
    </w:p>
    <w:p w14:paraId="39DA0649" w14:textId="77777777" w:rsidR="005D0523" w:rsidRDefault="005D0523" w:rsidP="005D0523">
      <w:pPr>
        <w:pStyle w:val="NoSpacing"/>
        <w:ind w:left="720" w:hanging="720"/>
        <w:rPr>
          <w:rFonts w:ascii="Aptos" w:hAnsi="Aptos"/>
        </w:rPr>
      </w:pPr>
    </w:p>
    <w:p w14:paraId="4C7E928A" w14:textId="77777777" w:rsidR="005D0523" w:rsidRDefault="005D0523" w:rsidP="005D0523">
      <w:pPr>
        <w:pStyle w:val="NoSpacing"/>
        <w:ind w:left="720" w:hanging="720"/>
        <w:rPr>
          <w:rFonts w:ascii="Aptos" w:hAnsi="Aptos"/>
          <w:b/>
          <w:bCs/>
          <w:sz w:val="28"/>
          <w:szCs w:val="28"/>
        </w:rPr>
      </w:pPr>
    </w:p>
    <w:p w14:paraId="2287D647" w14:textId="5B119499" w:rsidR="005D0523" w:rsidRDefault="005D0523" w:rsidP="005D0523">
      <w:pPr>
        <w:pStyle w:val="NoSpacing"/>
        <w:ind w:left="720" w:hanging="720"/>
        <w:rPr>
          <w:rFonts w:ascii="Aptos" w:hAnsi="Aptos"/>
          <w:b/>
          <w:bCs/>
          <w:sz w:val="28"/>
          <w:szCs w:val="28"/>
        </w:rPr>
      </w:pPr>
      <w:r w:rsidRPr="005D0523">
        <w:rPr>
          <w:rFonts w:ascii="Aptos" w:hAnsi="Aptos"/>
          <w:b/>
          <w:bCs/>
          <w:sz w:val="28"/>
          <w:szCs w:val="28"/>
        </w:rPr>
        <w:t>Person specification</w:t>
      </w:r>
    </w:p>
    <w:p w14:paraId="6979ED78" w14:textId="77777777" w:rsidR="005D0523" w:rsidRPr="005D0523" w:rsidRDefault="005D0523" w:rsidP="005D0523">
      <w:pPr>
        <w:pStyle w:val="NoSpacing"/>
        <w:ind w:left="720" w:hanging="720"/>
        <w:rPr>
          <w:rFonts w:ascii="Aptos" w:hAnsi="Aptos"/>
          <w:b/>
          <w:bCs/>
          <w:sz w:val="28"/>
          <w:szCs w:val="28"/>
        </w:rPr>
      </w:pPr>
    </w:p>
    <w:p w14:paraId="53B73CDD" w14:textId="50343064" w:rsidR="005D0523" w:rsidRPr="005D0523" w:rsidRDefault="005D0523" w:rsidP="005D0523">
      <w:pPr>
        <w:pStyle w:val="NoSpacing"/>
        <w:ind w:left="720" w:hanging="720"/>
        <w:rPr>
          <w:rFonts w:ascii="Aptos" w:hAnsi="Aptos"/>
          <w:b/>
          <w:bCs/>
          <w:sz w:val="24"/>
          <w:szCs w:val="24"/>
        </w:rPr>
      </w:pPr>
      <w:r w:rsidRPr="005D0523">
        <w:rPr>
          <w:rFonts w:ascii="Aptos" w:hAnsi="Aptos"/>
          <w:b/>
          <w:bCs/>
          <w:sz w:val="24"/>
          <w:szCs w:val="24"/>
        </w:rPr>
        <w:t>Essential</w:t>
      </w:r>
    </w:p>
    <w:p w14:paraId="46A90D33" w14:textId="77777777" w:rsidR="00C11C8F" w:rsidRDefault="00C11C8F" w:rsidP="00C11C8F">
      <w:pPr>
        <w:spacing w:after="0" w:line="240" w:lineRule="auto"/>
        <w:rPr>
          <w:rFonts w:ascii="Aptos" w:eastAsia="Times New Roman" w:hAnsi="Aptos" w:cstheme="minorHAnsi"/>
          <w:lang w:eastAsia="en-GB"/>
        </w:rPr>
      </w:pPr>
    </w:p>
    <w:p w14:paraId="27B2B8E8" w14:textId="550CA328" w:rsidR="004A290F" w:rsidRDefault="004A290F" w:rsidP="004A290F">
      <w:pPr>
        <w:pStyle w:val="ListParagraph"/>
        <w:numPr>
          <w:ilvl w:val="0"/>
          <w:numId w:val="19"/>
        </w:numPr>
        <w:spacing w:after="0" w:line="240" w:lineRule="auto"/>
        <w:rPr>
          <w:rFonts w:ascii="Aptos" w:eastAsia="Times New Roman" w:hAnsi="Aptos" w:cstheme="minorHAnsi"/>
          <w:lang w:eastAsia="en-GB"/>
        </w:rPr>
      </w:pPr>
      <w:r>
        <w:rPr>
          <w:rFonts w:ascii="Aptos" w:eastAsia="Times New Roman" w:hAnsi="Aptos" w:cstheme="minorHAnsi"/>
          <w:lang w:eastAsia="en-GB"/>
        </w:rPr>
        <w:t>Experience delivering/ managing PLPS (Premier League Primary Stars) programme.</w:t>
      </w:r>
    </w:p>
    <w:p w14:paraId="7678177B" w14:textId="44B1FAB7" w:rsidR="004A290F" w:rsidRP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Proven experience leading</w:t>
      </w:r>
      <w:r>
        <w:rPr>
          <w:rFonts w:ascii="Aptos" w:eastAsia="Times New Roman" w:hAnsi="Aptos" w:cstheme="minorHAnsi"/>
          <w:lang w:eastAsia="en-GB"/>
        </w:rPr>
        <w:t>, supporting</w:t>
      </w:r>
      <w:r w:rsidRPr="004A290F">
        <w:rPr>
          <w:rFonts w:ascii="Aptos" w:eastAsia="Times New Roman" w:hAnsi="Aptos" w:cstheme="minorHAnsi"/>
          <w:lang w:eastAsia="en-GB"/>
        </w:rPr>
        <w:t xml:space="preserve"> and developing staff</w:t>
      </w:r>
      <w:r>
        <w:rPr>
          <w:rFonts w:ascii="Aptos" w:eastAsia="Times New Roman" w:hAnsi="Aptos" w:cstheme="minorHAnsi"/>
          <w:lang w:eastAsia="en-GB"/>
        </w:rPr>
        <w:t>.</w:t>
      </w:r>
    </w:p>
    <w:p w14:paraId="1298E3F0" w14:textId="7AEC2547" w:rsidR="004A290F" w:rsidRP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Excellent written and verbal communication skills</w:t>
      </w:r>
      <w:r>
        <w:rPr>
          <w:rFonts w:ascii="Aptos" w:eastAsia="Times New Roman" w:hAnsi="Aptos" w:cstheme="minorHAnsi"/>
          <w:lang w:eastAsia="en-GB"/>
        </w:rPr>
        <w:t>.</w:t>
      </w:r>
    </w:p>
    <w:p w14:paraId="6853397B" w14:textId="505F1D16" w:rsidR="004A290F" w:rsidRP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Experience working to KPIs, contracts and funding outcomes</w:t>
      </w:r>
      <w:r>
        <w:rPr>
          <w:rFonts w:ascii="Aptos" w:eastAsia="Times New Roman" w:hAnsi="Aptos" w:cstheme="minorHAnsi"/>
          <w:lang w:eastAsia="en-GB"/>
        </w:rPr>
        <w:t>.</w:t>
      </w:r>
    </w:p>
    <w:p w14:paraId="2C48B6E9" w14:textId="6BEBBE6A" w:rsidR="004A290F" w:rsidRP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Experience building and managing external partnerships</w:t>
      </w:r>
      <w:r>
        <w:rPr>
          <w:rFonts w:ascii="Aptos" w:eastAsia="Times New Roman" w:hAnsi="Aptos" w:cstheme="minorHAnsi"/>
          <w:lang w:eastAsia="en-GB"/>
        </w:rPr>
        <w:t>.</w:t>
      </w:r>
    </w:p>
    <w:p w14:paraId="475C5B7A" w14:textId="4DF4D827" w:rsidR="004A290F" w:rsidRP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Strong organisational, project management and data management skills</w:t>
      </w:r>
      <w:r>
        <w:rPr>
          <w:rFonts w:ascii="Aptos" w:eastAsia="Times New Roman" w:hAnsi="Aptos" w:cstheme="minorHAnsi"/>
          <w:lang w:eastAsia="en-GB"/>
        </w:rPr>
        <w:t>.</w:t>
      </w:r>
    </w:p>
    <w:p w14:paraId="09099617" w14:textId="45151C85" w:rsidR="004A290F" w:rsidRDefault="004A290F" w:rsidP="004A290F">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Commitment to safeguarding and equality, diversity and inclusion</w:t>
      </w:r>
      <w:r>
        <w:rPr>
          <w:rFonts w:ascii="Aptos" w:eastAsia="Times New Roman" w:hAnsi="Aptos" w:cstheme="minorHAnsi"/>
          <w:lang w:eastAsia="en-GB"/>
        </w:rPr>
        <w:t>.</w:t>
      </w:r>
    </w:p>
    <w:p w14:paraId="26A0D264" w14:textId="2178BF94" w:rsidR="00B77F0D" w:rsidRPr="00B77F0D" w:rsidRDefault="004A290F" w:rsidP="00B77F0D">
      <w:pPr>
        <w:pStyle w:val="ListParagraph"/>
        <w:numPr>
          <w:ilvl w:val="0"/>
          <w:numId w:val="19"/>
        </w:numPr>
        <w:rPr>
          <w:rFonts w:ascii="Aptos" w:eastAsia="Times New Roman" w:hAnsi="Aptos" w:cstheme="minorHAnsi"/>
          <w:lang w:eastAsia="en-GB"/>
        </w:rPr>
      </w:pPr>
      <w:r w:rsidRPr="004A290F">
        <w:rPr>
          <w:rFonts w:ascii="Aptos" w:eastAsia="Times New Roman" w:hAnsi="Aptos" w:cstheme="minorHAnsi"/>
          <w:lang w:eastAsia="en-GB"/>
        </w:rPr>
        <w:t xml:space="preserve">Hold a minimum Level 2 </w:t>
      </w:r>
      <w:r w:rsidR="00B77F0D">
        <w:rPr>
          <w:rFonts w:ascii="Aptos" w:eastAsia="Times New Roman" w:hAnsi="Aptos" w:cstheme="minorHAnsi"/>
          <w:lang w:eastAsia="en-GB"/>
        </w:rPr>
        <w:t>c</w:t>
      </w:r>
      <w:r w:rsidRPr="004A290F">
        <w:rPr>
          <w:rFonts w:ascii="Aptos" w:eastAsia="Times New Roman" w:hAnsi="Aptos" w:cstheme="minorHAnsi"/>
          <w:lang w:eastAsia="en-GB"/>
        </w:rPr>
        <w:t xml:space="preserve">oaching </w:t>
      </w:r>
      <w:r w:rsidR="00B77F0D">
        <w:rPr>
          <w:rFonts w:ascii="Aptos" w:eastAsia="Times New Roman" w:hAnsi="Aptos" w:cstheme="minorHAnsi"/>
          <w:lang w:eastAsia="en-GB"/>
        </w:rPr>
        <w:t>q</w:t>
      </w:r>
      <w:r w:rsidRPr="004A290F">
        <w:rPr>
          <w:rFonts w:ascii="Aptos" w:eastAsia="Times New Roman" w:hAnsi="Aptos" w:cstheme="minorHAnsi"/>
          <w:lang w:eastAsia="en-GB"/>
        </w:rPr>
        <w:t>ualification</w:t>
      </w:r>
      <w:r w:rsidR="00B77F0D">
        <w:rPr>
          <w:rFonts w:ascii="Aptos" w:eastAsia="Times New Roman" w:hAnsi="Aptos" w:cstheme="minorHAnsi"/>
          <w:lang w:eastAsia="en-GB"/>
        </w:rPr>
        <w:t xml:space="preserve"> or r</w:t>
      </w:r>
      <w:r w:rsidR="00B77F0D" w:rsidRPr="00B77F0D">
        <w:rPr>
          <w:rFonts w:ascii="Aptos" w:eastAsia="Times New Roman" w:hAnsi="Aptos" w:cstheme="minorHAnsi"/>
          <w:lang w:eastAsia="en-GB"/>
        </w:rPr>
        <w:t>elevant teaching qualification (e.g. Level 3 Supporting PE and School Sport, PGCE, Teacher level 3/4)</w:t>
      </w:r>
      <w:r w:rsidR="00B77F0D">
        <w:rPr>
          <w:rFonts w:ascii="Aptos" w:eastAsia="Times New Roman" w:hAnsi="Aptos" w:cstheme="minorHAnsi"/>
          <w:lang w:eastAsia="en-GB"/>
        </w:rPr>
        <w:t>.</w:t>
      </w:r>
    </w:p>
    <w:p w14:paraId="54FCADAF" w14:textId="77777777" w:rsidR="004A290F" w:rsidRDefault="004A290F" w:rsidP="004A290F">
      <w:pPr>
        <w:spacing w:after="0" w:line="240" w:lineRule="auto"/>
        <w:rPr>
          <w:rFonts w:ascii="Aptos" w:eastAsia="Times New Roman" w:hAnsi="Aptos" w:cstheme="minorHAnsi"/>
          <w:lang w:eastAsia="en-GB"/>
        </w:rPr>
      </w:pPr>
    </w:p>
    <w:p w14:paraId="64A416D3" w14:textId="4B1CFC9B" w:rsidR="004A290F" w:rsidRDefault="004A290F" w:rsidP="004A290F">
      <w:pPr>
        <w:spacing w:after="0" w:line="240" w:lineRule="auto"/>
        <w:rPr>
          <w:rFonts w:ascii="Aptos" w:eastAsia="Times New Roman" w:hAnsi="Aptos" w:cstheme="minorHAnsi"/>
          <w:b/>
          <w:bCs/>
          <w:sz w:val="24"/>
          <w:szCs w:val="24"/>
          <w:lang w:eastAsia="en-GB"/>
        </w:rPr>
      </w:pPr>
      <w:r w:rsidRPr="004A290F">
        <w:rPr>
          <w:rFonts w:ascii="Aptos" w:eastAsia="Times New Roman" w:hAnsi="Aptos" w:cstheme="minorHAnsi"/>
          <w:b/>
          <w:bCs/>
          <w:sz w:val="24"/>
          <w:szCs w:val="24"/>
          <w:lang w:eastAsia="en-GB"/>
        </w:rPr>
        <w:t>Desirable</w:t>
      </w:r>
    </w:p>
    <w:p w14:paraId="37407FEF" w14:textId="77777777" w:rsidR="004A290F" w:rsidRDefault="004A290F" w:rsidP="004A290F">
      <w:pPr>
        <w:spacing w:after="0" w:line="240" w:lineRule="auto"/>
        <w:rPr>
          <w:rFonts w:ascii="Aptos" w:eastAsia="Times New Roman" w:hAnsi="Aptos" w:cstheme="minorHAnsi"/>
          <w:b/>
          <w:bCs/>
          <w:sz w:val="24"/>
          <w:szCs w:val="24"/>
          <w:lang w:eastAsia="en-GB"/>
        </w:rPr>
      </w:pPr>
    </w:p>
    <w:p w14:paraId="74655619" w14:textId="470310E6" w:rsidR="004A290F" w:rsidRPr="004A290F" w:rsidRDefault="004A290F" w:rsidP="004A290F">
      <w:pPr>
        <w:pStyle w:val="ListParagraph"/>
        <w:numPr>
          <w:ilvl w:val="0"/>
          <w:numId w:val="20"/>
        </w:numPr>
        <w:spacing w:after="0" w:line="240" w:lineRule="auto"/>
        <w:rPr>
          <w:rFonts w:ascii="Aptos" w:eastAsia="Times New Roman" w:hAnsi="Aptos" w:cstheme="minorHAnsi"/>
          <w:lang w:eastAsia="en-GB"/>
        </w:rPr>
      </w:pPr>
      <w:r w:rsidRPr="004A290F">
        <w:rPr>
          <w:rFonts w:ascii="Aptos" w:eastAsia="Times New Roman" w:hAnsi="Aptos" w:cstheme="minorHAnsi"/>
          <w:lang w:eastAsia="en-GB"/>
        </w:rPr>
        <w:t>Experience working within a sport, education or social impact organisation</w:t>
      </w:r>
      <w:r>
        <w:rPr>
          <w:rFonts w:ascii="Aptos" w:eastAsia="Times New Roman" w:hAnsi="Aptos" w:cstheme="minorHAnsi"/>
          <w:lang w:eastAsia="en-GB"/>
        </w:rPr>
        <w:t>.</w:t>
      </w:r>
    </w:p>
    <w:p w14:paraId="6EA50633" w14:textId="5BAC17F4" w:rsidR="004A290F" w:rsidRPr="004A290F" w:rsidRDefault="004A290F" w:rsidP="004A290F">
      <w:pPr>
        <w:pStyle w:val="ListParagraph"/>
        <w:numPr>
          <w:ilvl w:val="0"/>
          <w:numId w:val="20"/>
        </w:numPr>
        <w:spacing w:after="0" w:line="240" w:lineRule="auto"/>
        <w:rPr>
          <w:rFonts w:ascii="Aptos" w:eastAsia="Times New Roman" w:hAnsi="Aptos" w:cstheme="minorHAnsi"/>
          <w:lang w:eastAsia="en-GB"/>
        </w:rPr>
      </w:pPr>
      <w:r w:rsidRPr="004A290F">
        <w:rPr>
          <w:rFonts w:ascii="Aptos" w:eastAsia="Times New Roman" w:hAnsi="Aptos" w:cstheme="minorHAnsi"/>
          <w:lang w:eastAsia="en-GB"/>
        </w:rPr>
        <w:t>Experience managing or contributing to funded projects or funding bids</w:t>
      </w:r>
      <w:r>
        <w:rPr>
          <w:rFonts w:ascii="Aptos" w:eastAsia="Times New Roman" w:hAnsi="Aptos" w:cstheme="minorHAnsi"/>
          <w:lang w:eastAsia="en-GB"/>
        </w:rPr>
        <w:t>.</w:t>
      </w:r>
    </w:p>
    <w:p w14:paraId="761A9D0E" w14:textId="258AFD0C" w:rsidR="004A290F" w:rsidRDefault="004A290F" w:rsidP="004A290F">
      <w:pPr>
        <w:pStyle w:val="ListParagraph"/>
        <w:numPr>
          <w:ilvl w:val="0"/>
          <w:numId w:val="20"/>
        </w:numPr>
        <w:spacing w:after="0" w:line="240" w:lineRule="auto"/>
        <w:rPr>
          <w:rFonts w:ascii="Aptos" w:eastAsia="Times New Roman" w:hAnsi="Aptos" w:cstheme="minorHAnsi"/>
          <w:lang w:eastAsia="en-GB"/>
        </w:rPr>
      </w:pPr>
      <w:r w:rsidRPr="004A290F">
        <w:rPr>
          <w:rFonts w:ascii="Aptos" w:eastAsia="Times New Roman" w:hAnsi="Aptos" w:cstheme="minorHAnsi"/>
          <w:lang w:eastAsia="en-GB"/>
        </w:rPr>
        <w:t>Experience delivering</w:t>
      </w:r>
      <w:r>
        <w:rPr>
          <w:rFonts w:ascii="Aptos" w:eastAsia="Times New Roman" w:hAnsi="Aptos" w:cstheme="minorHAnsi"/>
          <w:lang w:eastAsia="en-GB"/>
        </w:rPr>
        <w:t xml:space="preserve"> a range </w:t>
      </w:r>
      <w:r w:rsidRPr="004A290F">
        <w:rPr>
          <w:rFonts w:ascii="Aptos" w:eastAsia="Times New Roman" w:hAnsi="Aptos" w:cstheme="minorHAnsi"/>
          <w:lang w:eastAsia="en-GB"/>
        </w:rPr>
        <w:t>programmes across</w:t>
      </w:r>
      <w:r>
        <w:rPr>
          <w:rFonts w:ascii="Aptos" w:eastAsia="Times New Roman" w:hAnsi="Aptos" w:cstheme="minorHAnsi"/>
          <w:lang w:eastAsia="en-GB"/>
        </w:rPr>
        <w:t xml:space="preserve"> multiple</w:t>
      </w:r>
      <w:r w:rsidRPr="004A290F">
        <w:rPr>
          <w:rFonts w:ascii="Aptos" w:eastAsia="Times New Roman" w:hAnsi="Aptos" w:cstheme="minorHAnsi"/>
          <w:lang w:eastAsia="en-GB"/>
        </w:rPr>
        <w:t xml:space="preserve"> settings or sites</w:t>
      </w:r>
      <w:r>
        <w:rPr>
          <w:rFonts w:ascii="Aptos" w:eastAsia="Times New Roman" w:hAnsi="Aptos" w:cstheme="minorHAnsi"/>
          <w:lang w:eastAsia="en-GB"/>
        </w:rPr>
        <w:t>.</w:t>
      </w:r>
    </w:p>
    <w:p w14:paraId="6AEFE0B7" w14:textId="4F1475EE" w:rsidR="00B77F0D" w:rsidRPr="00B77F0D" w:rsidRDefault="00B77F0D" w:rsidP="00B77F0D">
      <w:pPr>
        <w:pStyle w:val="ListParagraph"/>
        <w:numPr>
          <w:ilvl w:val="0"/>
          <w:numId w:val="20"/>
        </w:numPr>
        <w:spacing w:after="0" w:line="240" w:lineRule="auto"/>
        <w:rPr>
          <w:rFonts w:ascii="Aptos" w:eastAsia="Times New Roman" w:hAnsi="Aptos" w:cstheme="minorHAnsi"/>
          <w:lang w:eastAsia="en-GB"/>
        </w:rPr>
      </w:pPr>
      <w:r w:rsidRPr="00B77F0D">
        <w:rPr>
          <w:rFonts w:ascii="Aptos" w:eastAsia="Times New Roman" w:hAnsi="Aptos" w:cstheme="minorHAnsi"/>
          <w:lang w:eastAsia="en-GB"/>
        </w:rPr>
        <w:t xml:space="preserve">Understanding of </w:t>
      </w:r>
      <w:r w:rsidR="00C50F3A">
        <w:rPr>
          <w:rFonts w:ascii="Aptos" w:eastAsia="Times New Roman" w:hAnsi="Aptos" w:cstheme="minorHAnsi"/>
          <w:lang w:eastAsia="en-GB"/>
        </w:rPr>
        <w:t>Salford City FC Foundation</w:t>
      </w:r>
      <w:r w:rsidR="00CC6B38">
        <w:rPr>
          <w:rFonts w:ascii="Aptos" w:eastAsia="Times New Roman" w:hAnsi="Aptos" w:cstheme="minorHAnsi"/>
          <w:lang w:eastAsia="en-GB"/>
        </w:rPr>
        <w:t>’s</w:t>
      </w:r>
      <w:r w:rsidRPr="00B77F0D">
        <w:rPr>
          <w:rFonts w:ascii="Aptos" w:eastAsia="Times New Roman" w:hAnsi="Aptos" w:cstheme="minorHAnsi"/>
          <w:lang w:eastAsia="en-GB"/>
        </w:rPr>
        <w:t xml:space="preserve"> wider delivery programmes</w:t>
      </w:r>
      <w:r>
        <w:rPr>
          <w:rFonts w:ascii="Aptos" w:eastAsia="Times New Roman" w:hAnsi="Aptos" w:cstheme="minorHAnsi"/>
          <w:lang w:eastAsia="en-GB"/>
        </w:rPr>
        <w:t>.</w:t>
      </w:r>
    </w:p>
    <w:p w14:paraId="5069EB78" w14:textId="77777777" w:rsidR="00C11C8F" w:rsidRDefault="00C11C8F" w:rsidP="00C11C8F">
      <w:pPr>
        <w:spacing w:after="150" w:line="240" w:lineRule="auto"/>
        <w:rPr>
          <w:rFonts w:ascii="Aptos" w:eastAsia="Times New Roman" w:hAnsi="Aptos" w:cstheme="minorHAnsi"/>
          <w:lang w:eastAsia="en-GB"/>
        </w:rPr>
      </w:pPr>
    </w:p>
    <w:p w14:paraId="178C9F28" w14:textId="77777777" w:rsidR="004A290F" w:rsidRPr="004A290F" w:rsidRDefault="004A290F" w:rsidP="004A290F">
      <w:pPr>
        <w:spacing w:after="150" w:line="240" w:lineRule="auto"/>
        <w:rPr>
          <w:rFonts w:ascii="Aptos" w:eastAsia="Times New Roman" w:hAnsi="Aptos" w:cstheme="minorHAnsi"/>
          <w:b/>
          <w:bCs/>
          <w:sz w:val="24"/>
          <w:szCs w:val="24"/>
          <w:lang w:eastAsia="en-GB"/>
        </w:rPr>
      </w:pPr>
      <w:r w:rsidRPr="004A290F">
        <w:rPr>
          <w:rFonts w:ascii="Aptos" w:eastAsia="Times New Roman" w:hAnsi="Aptos" w:cstheme="minorHAnsi"/>
          <w:b/>
          <w:bCs/>
          <w:sz w:val="24"/>
          <w:szCs w:val="24"/>
          <w:lang w:eastAsia="en-GB"/>
        </w:rPr>
        <w:t>Values, safeguarding and inclusion</w:t>
      </w:r>
    </w:p>
    <w:p w14:paraId="1E642BCD" w14:textId="26029544" w:rsidR="004A290F" w:rsidRDefault="00CC6B38" w:rsidP="004A290F">
      <w:pPr>
        <w:spacing w:after="150" w:line="240" w:lineRule="auto"/>
        <w:rPr>
          <w:rFonts w:ascii="Aptos" w:eastAsia="Times New Roman" w:hAnsi="Aptos" w:cstheme="minorHAnsi"/>
          <w:lang w:eastAsia="en-GB"/>
        </w:rPr>
      </w:pPr>
      <w:r>
        <w:rPr>
          <w:rFonts w:ascii="Aptos" w:eastAsia="Times New Roman" w:hAnsi="Aptos" w:cstheme="minorHAnsi"/>
          <w:lang w:eastAsia="en-GB"/>
        </w:rPr>
        <w:t>Salford City FC Foundation</w:t>
      </w:r>
      <w:r w:rsidR="004A290F" w:rsidRPr="004A290F">
        <w:rPr>
          <w:rFonts w:ascii="Aptos" w:eastAsia="Times New Roman" w:hAnsi="Aptos" w:cstheme="minorHAnsi"/>
          <w:lang w:eastAsia="en-GB"/>
        </w:rPr>
        <w:t xml:space="preserve"> is committed to safeguarding children, young people and adults at risk. All staff are expected to share this commitment. We actively promote equality, diversity and inclusion and welcome applications from all sections of the community. Appropriate checks, including DBS clearance, will be required.</w:t>
      </w:r>
    </w:p>
    <w:p w14:paraId="7F8822C8" w14:textId="76E30BCC" w:rsidR="00C72B97" w:rsidRDefault="00C72B97" w:rsidP="00B77F0D">
      <w:pPr>
        <w:shd w:val="clear" w:color="auto" w:fill="FFFFFF"/>
        <w:spacing w:after="0" w:line="240" w:lineRule="auto"/>
        <w:textAlignment w:val="baseline"/>
        <w:rPr>
          <w:rFonts w:ascii="Aptos" w:eastAsia="Times New Roman" w:hAnsi="Aptos" w:cstheme="minorHAnsi"/>
          <w:lang w:eastAsia="en-GB"/>
        </w:rPr>
      </w:pPr>
    </w:p>
    <w:p w14:paraId="1B40FB2A" w14:textId="77777777" w:rsidR="00B77F0D" w:rsidRPr="00B77F0D" w:rsidRDefault="00B77F0D" w:rsidP="00B77F0D">
      <w:pPr>
        <w:shd w:val="clear" w:color="auto" w:fill="FFFFFF"/>
        <w:spacing w:after="0" w:line="240" w:lineRule="auto"/>
        <w:textAlignment w:val="baseline"/>
        <w:rPr>
          <w:rFonts w:ascii="Aptos" w:eastAsia="Times New Roman" w:hAnsi="Aptos" w:cstheme="minorHAnsi"/>
          <w:lang w:eastAsia="en-GB"/>
        </w:rPr>
      </w:pPr>
    </w:p>
    <w:p w14:paraId="5A341E7F" w14:textId="1C82DC0F" w:rsidR="00A217A9" w:rsidRPr="0000539E" w:rsidRDefault="00A217A9" w:rsidP="00A217A9">
      <w:pPr>
        <w:rPr>
          <w:rFonts w:ascii="Aptos" w:hAnsi="Aptos"/>
          <w:b/>
          <w:bCs/>
          <w:sz w:val="28"/>
          <w:szCs w:val="28"/>
        </w:rPr>
      </w:pPr>
      <w:r w:rsidRPr="0000539E">
        <w:rPr>
          <w:rFonts w:ascii="Aptos" w:hAnsi="Aptos"/>
          <w:b/>
          <w:bCs/>
          <w:sz w:val="28"/>
          <w:szCs w:val="28"/>
        </w:rPr>
        <w:t>Practical details</w:t>
      </w:r>
    </w:p>
    <w:p w14:paraId="161260FA" w14:textId="12A395DB" w:rsidR="00954561" w:rsidRPr="0000539E" w:rsidRDefault="00A217A9" w:rsidP="00A217A9">
      <w:pPr>
        <w:pStyle w:val="NoSpacing"/>
        <w:numPr>
          <w:ilvl w:val="0"/>
          <w:numId w:val="16"/>
        </w:numPr>
        <w:rPr>
          <w:rFonts w:ascii="Aptos" w:hAnsi="Aptos"/>
        </w:rPr>
      </w:pPr>
      <w:r w:rsidRPr="0000539E">
        <w:rPr>
          <w:rFonts w:ascii="Aptos" w:hAnsi="Aptos"/>
        </w:rPr>
        <w:t>Location: Salford</w:t>
      </w:r>
      <w:r w:rsidR="00954561" w:rsidRPr="0000539E">
        <w:rPr>
          <w:rFonts w:ascii="Aptos" w:hAnsi="Aptos"/>
        </w:rPr>
        <w:t xml:space="preserve"> </w:t>
      </w:r>
    </w:p>
    <w:p w14:paraId="5A1F2651" w14:textId="77777777" w:rsidR="00954561" w:rsidRPr="0000539E" w:rsidRDefault="00954561" w:rsidP="00A217A9">
      <w:pPr>
        <w:pStyle w:val="NoSpacing"/>
        <w:numPr>
          <w:ilvl w:val="0"/>
          <w:numId w:val="16"/>
        </w:numPr>
        <w:rPr>
          <w:rFonts w:ascii="Aptos" w:hAnsi="Aptos"/>
        </w:rPr>
      </w:pPr>
      <w:r w:rsidRPr="0000539E">
        <w:rPr>
          <w:rFonts w:ascii="Aptos" w:hAnsi="Aptos"/>
        </w:rPr>
        <w:lastRenderedPageBreak/>
        <w:t xml:space="preserve">Reporting to: Senior Education &amp; Employability Manager </w:t>
      </w:r>
    </w:p>
    <w:p w14:paraId="780DE6E9" w14:textId="037AF93E" w:rsidR="00954561" w:rsidRPr="0000539E" w:rsidRDefault="00A217A9" w:rsidP="00A217A9">
      <w:pPr>
        <w:pStyle w:val="NoSpacing"/>
        <w:numPr>
          <w:ilvl w:val="0"/>
          <w:numId w:val="16"/>
        </w:numPr>
        <w:rPr>
          <w:rFonts w:ascii="Aptos" w:hAnsi="Aptos"/>
        </w:rPr>
      </w:pPr>
      <w:r w:rsidRPr="0000539E">
        <w:rPr>
          <w:rFonts w:ascii="Aptos" w:hAnsi="Aptos"/>
        </w:rPr>
        <w:t>Working pattern:</w:t>
      </w:r>
      <w:r w:rsidR="00954561" w:rsidRPr="0000539E">
        <w:rPr>
          <w:rFonts w:ascii="Aptos" w:hAnsi="Aptos"/>
        </w:rPr>
        <w:t xml:space="preserve"> </w:t>
      </w:r>
      <w:r w:rsidRPr="0000539E">
        <w:rPr>
          <w:rFonts w:ascii="Aptos" w:hAnsi="Aptos"/>
        </w:rPr>
        <w:t>37.5 hours per week, weekend availability</w:t>
      </w:r>
    </w:p>
    <w:p w14:paraId="69C3977A" w14:textId="14FAFD81" w:rsidR="00954561" w:rsidRPr="0000539E" w:rsidRDefault="00954561" w:rsidP="00A217A9">
      <w:pPr>
        <w:pStyle w:val="NoSpacing"/>
        <w:numPr>
          <w:ilvl w:val="0"/>
          <w:numId w:val="16"/>
        </w:numPr>
        <w:rPr>
          <w:rFonts w:ascii="Aptos" w:hAnsi="Aptos"/>
        </w:rPr>
      </w:pPr>
      <w:r w:rsidRPr="0000539E">
        <w:rPr>
          <w:rFonts w:ascii="Aptos" w:hAnsi="Aptos"/>
        </w:rPr>
        <w:t>Contract: Full time</w:t>
      </w:r>
      <w:r w:rsidR="00A217A9" w:rsidRPr="0000539E">
        <w:rPr>
          <w:rFonts w:ascii="Aptos" w:hAnsi="Aptos"/>
        </w:rPr>
        <w:t>, permanent</w:t>
      </w:r>
    </w:p>
    <w:p w14:paraId="43D9D955" w14:textId="397ED36A" w:rsidR="00A217A9" w:rsidRPr="0000539E" w:rsidRDefault="00A217A9" w:rsidP="00A217A9">
      <w:pPr>
        <w:pStyle w:val="NoSpacing"/>
        <w:numPr>
          <w:ilvl w:val="0"/>
          <w:numId w:val="16"/>
        </w:numPr>
        <w:rPr>
          <w:rFonts w:ascii="Aptos" w:hAnsi="Aptos"/>
        </w:rPr>
      </w:pPr>
      <w:r w:rsidRPr="0000539E">
        <w:rPr>
          <w:rFonts w:ascii="Aptos" w:hAnsi="Aptos"/>
        </w:rPr>
        <w:t>Salary: £</w:t>
      </w:r>
      <w:r w:rsidR="00EC0234">
        <w:rPr>
          <w:rFonts w:ascii="Aptos" w:hAnsi="Aptos"/>
        </w:rPr>
        <w:t>30</w:t>
      </w:r>
      <w:r w:rsidRPr="0000539E">
        <w:rPr>
          <w:rFonts w:ascii="Aptos" w:hAnsi="Aptos"/>
        </w:rPr>
        <w:t>,000.00 - £32,000.00</w:t>
      </w:r>
    </w:p>
    <w:sectPr w:rsidR="00A217A9" w:rsidRPr="000053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7274"/>
    <w:multiLevelType w:val="hybridMultilevel"/>
    <w:tmpl w:val="40F082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8E85792"/>
    <w:multiLevelType w:val="multilevel"/>
    <w:tmpl w:val="2F3C9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65E43"/>
    <w:multiLevelType w:val="multilevel"/>
    <w:tmpl w:val="2F3C9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25673"/>
    <w:multiLevelType w:val="multilevel"/>
    <w:tmpl w:val="788E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7C6BBA"/>
    <w:multiLevelType w:val="hybridMultilevel"/>
    <w:tmpl w:val="299233A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5" w15:restartNumberingAfterBreak="0">
    <w:nsid w:val="16457921"/>
    <w:multiLevelType w:val="multilevel"/>
    <w:tmpl w:val="8CDE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CD7F56"/>
    <w:multiLevelType w:val="multilevel"/>
    <w:tmpl w:val="A7D8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90178"/>
    <w:multiLevelType w:val="hybridMultilevel"/>
    <w:tmpl w:val="313E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91E5C"/>
    <w:multiLevelType w:val="multilevel"/>
    <w:tmpl w:val="E5BC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BB073E"/>
    <w:multiLevelType w:val="hybridMultilevel"/>
    <w:tmpl w:val="21C4E78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10" w15:restartNumberingAfterBreak="0">
    <w:nsid w:val="243D0219"/>
    <w:multiLevelType w:val="multilevel"/>
    <w:tmpl w:val="2F3C9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524A9"/>
    <w:multiLevelType w:val="hybridMultilevel"/>
    <w:tmpl w:val="4AFAB9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12" w15:restartNumberingAfterBreak="0">
    <w:nsid w:val="36440899"/>
    <w:multiLevelType w:val="multilevel"/>
    <w:tmpl w:val="2F3C9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02E15"/>
    <w:multiLevelType w:val="multilevel"/>
    <w:tmpl w:val="4120C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81DDC"/>
    <w:multiLevelType w:val="multilevel"/>
    <w:tmpl w:val="78D2B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C6DD9"/>
    <w:multiLevelType w:val="multilevel"/>
    <w:tmpl w:val="2F3C9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9F5D42"/>
    <w:multiLevelType w:val="hybridMultilevel"/>
    <w:tmpl w:val="5EE4B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E76F20"/>
    <w:multiLevelType w:val="hybridMultilevel"/>
    <w:tmpl w:val="D8BE99D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18" w15:restartNumberingAfterBreak="0">
    <w:nsid w:val="79BF758A"/>
    <w:multiLevelType w:val="multilevel"/>
    <w:tmpl w:val="260AA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A1B6F"/>
    <w:multiLevelType w:val="multilevel"/>
    <w:tmpl w:val="750C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3512502">
    <w:abstractNumId w:val="6"/>
  </w:num>
  <w:num w:numId="2" w16cid:durableId="807666316">
    <w:abstractNumId w:val="3"/>
  </w:num>
  <w:num w:numId="3" w16cid:durableId="393747405">
    <w:abstractNumId w:val="5"/>
  </w:num>
  <w:num w:numId="4" w16cid:durableId="402414277">
    <w:abstractNumId w:val="8"/>
  </w:num>
  <w:num w:numId="5" w16cid:durableId="718357496">
    <w:abstractNumId w:val="19"/>
  </w:num>
  <w:num w:numId="6" w16cid:durableId="1752191668">
    <w:abstractNumId w:val="0"/>
  </w:num>
  <w:num w:numId="7" w16cid:durableId="597297783">
    <w:abstractNumId w:val="9"/>
  </w:num>
  <w:num w:numId="8" w16cid:durableId="2094935883">
    <w:abstractNumId w:val="4"/>
  </w:num>
  <w:num w:numId="9" w16cid:durableId="1306620106">
    <w:abstractNumId w:val="11"/>
  </w:num>
  <w:num w:numId="10" w16cid:durableId="1489400043">
    <w:abstractNumId w:val="17"/>
  </w:num>
  <w:num w:numId="11" w16cid:durableId="346292941">
    <w:abstractNumId w:val="7"/>
  </w:num>
  <w:num w:numId="12" w16cid:durableId="1760179485">
    <w:abstractNumId w:val="12"/>
  </w:num>
  <w:num w:numId="13" w16cid:durableId="93404708">
    <w:abstractNumId w:val="13"/>
  </w:num>
  <w:num w:numId="14" w16cid:durableId="488253027">
    <w:abstractNumId w:val="18"/>
  </w:num>
  <w:num w:numId="15" w16cid:durableId="1465923400">
    <w:abstractNumId w:val="14"/>
  </w:num>
  <w:num w:numId="16" w16cid:durableId="1702246245">
    <w:abstractNumId w:val="16"/>
  </w:num>
  <w:num w:numId="17" w16cid:durableId="950555743">
    <w:abstractNumId w:val="2"/>
  </w:num>
  <w:num w:numId="18" w16cid:durableId="1921328878">
    <w:abstractNumId w:val="10"/>
  </w:num>
  <w:num w:numId="19" w16cid:durableId="906644840">
    <w:abstractNumId w:val="15"/>
  </w:num>
  <w:num w:numId="20" w16cid:durableId="1911578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A8"/>
    <w:rsid w:val="0000539E"/>
    <w:rsid w:val="00094BF3"/>
    <w:rsid w:val="000950A8"/>
    <w:rsid w:val="000A15B9"/>
    <w:rsid w:val="00150838"/>
    <w:rsid w:val="00243C36"/>
    <w:rsid w:val="00287EE3"/>
    <w:rsid w:val="00296E37"/>
    <w:rsid w:val="002B7366"/>
    <w:rsid w:val="002C7E7D"/>
    <w:rsid w:val="00305795"/>
    <w:rsid w:val="00380762"/>
    <w:rsid w:val="003D78CF"/>
    <w:rsid w:val="004A290F"/>
    <w:rsid w:val="00576D5D"/>
    <w:rsid w:val="005D0523"/>
    <w:rsid w:val="006134A8"/>
    <w:rsid w:val="0063201C"/>
    <w:rsid w:val="006F06EA"/>
    <w:rsid w:val="00740EF8"/>
    <w:rsid w:val="007E7B2B"/>
    <w:rsid w:val="008D12AF"/>
    <w:rsid w:val="008E75FA"/>
    <w:rsid w:val="009046EE"/>
    <w:rsid w:val="00954561"/>
    <w:rsid w:val="00A0782D"/>
    <w:rsid w:val="00A20637"/>
    <w:rsid w:val="00A217A9"/>
    <w:rsid w:val="00A4304E"/>
    <w:rsid w:val="00AA0D70"/>
    <w:rsid w:val="00B77F0D"/>
    <w:rsid w:val="00B804BA"/>
    <w:rsid w:val="00C11C8F"/>
    <w:rsid w:val="00C50F3A"/>
    <w:rsid w:val="00C72B97"/>
    <w:rsid w:val="00C81F08"/>
    <w:rsid w:val="00CC6B38"/>
    <w:rsid w:val="00CD71EC"/>
    <w:rsid w:val="00D64E2E"/>
    <w:rsid w:val="00E51409"/>
    <w:rsid w:val="00EC0234"/>
    <w:rsid w:val="00EF17F7"/>
    <w:rsid w:val="00F26DD2"/>
    <w:rsid w:val="00F64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4B22"/>
  <w15:chartTrackingRefBased/>
  <w15:docId w15:val="{76707560-217C-48BF-A836-1B1A74BD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50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50A8"/>
    <w:rPr>
      <w:b/>
      <w:bCs/>
    </w:rPr>
  </w:style>
  <w:style w:type="paragraph" w:styleId="ListParagraph">
    <w:name w:val="List Paragraph"/>
    <w:basedOn w:val="Normal"/>
    <w:uiPriority w:val="34"/>
    <w:qFormat/>
    <w:rsid w:val="000950A8"/>
    <w:pPr>
      <w:ind w:left="720"/>
      <w:contextualSpacing/>
    </w:pPr>
  </w:style>
  <w:style w:type="paragraph" w:styleId="Revision">
    <w:name w:val="Revision"/>
    <w:hidden/>
    <w:uiPriority w:val="99"/>
    <w:semiHidden/>
    <w:rsid w:val="0063201C"/>
    <w:pPr>
      <w:spacing w:after="0" w:line="240" w:lineRule="auto"/>
    </w:pPr>
  </w:style>
  <w:style w:type="paragraph" w:styleId="NoSpacing">
    <w:name w:val="No Spacing"/>
    <w:uiPriority w:val="1"/>
    <w:qFormat/>
    <w:rsid w:val="00A21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92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Agnew</dc:creator>
  <cp:keywords/>
  <dc:description/>
  <cp:lastModifiedBy>Victoria Sinacola</cp:lastModifiedBy>
  <cp:revision>2</cp:revision>
  <dcterms:created xsi:type="dcterms:W3CDTF">2026-09-11T13:05:00Z</dcterms:created>
  <dcterms:modified xsi:type="dcterms:W3CDTF">2026-09-11T13:05:00Z</dcterms:modified>
</cp:coreProperties>
</file>