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37BD" w14:textId="6787DEF9" w:rsidR="0080675C" w:rsidRPr="00307AB8" w:rsidRDefault="00060ACA" w:rsidP="00281E59">
      <w:pPr>
        <w:spacing w:after="0" w:line="259" w:lineRule="auto"/>
        <w:ind w:left="25"/>
        <w:jc w:val="left"/>
        <w:rPr>
          <w:rFonts w:ascii="Trebuchet MS" w:hAnsi="Trebuchet MS" w:cstheme="minorHAnsi"/>
          <w:strike/>
        </w:rPr>
      </w:pPr>
      <w:r w:rsidRPr="00307AB8">
        <w:rPr>
          <w:rFonts w:ascii="Trebuchet MS" w:hAnsi="Trebuchet MS" w:cstheme="minorHAnsi"/>
          <w:noProof/>
        </w:rPr>
        <w:drawing>
          <wp:anchor distT="0" distB="0" distL="114300" distR="114300" simplePos="0" relativeHeight="251658240" behindDoc="0" locked="0" layoutInCell="1" allowOverlap="0" wp14:anchorId="64A71473" wp14:editId="78C86CB8">
            <wp:simplePos x="0" y="0"/>
            <wp:positionH relativeFrom="column">
              <wp:posOffset>9411</wp:posOffset>
            </wp:positionH>
            <wp:positionV relativeFrom="paragraph">
              <wp:posOffset>-197639</wp:posOffset>
            </wp:positionV>
            <wp:extent cx="588645" cy="696595"/>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588645" cy="696595"/>
                    </a:xfrm>
                    <a:prstGeom prst="rect">
                      <a:avLst/>
                    </a:prstGeom>
                  </pic:spPr>
                </pic:pic>
              </a:graphicData>
            </a:graphic>
          </wp:anchor>
        </w:drawing>
      </w:r>
      <w:r w:rsidRPr="00307AB8">
        <w:rPr>
          <w:rFonts w:ascii="Trebuchet MS" w:eastAsia="Arial" w:hAnsi="Trebuchet MS" w:cstheme="minorHAnsi"/>
          <w:b/>
        </w:rPr>
        <w:t xml:space="preserve">Grimsby Town Football Club </w:t>
      </w:r>
    </w:p>
    <w:p w14:paraId="3119BF93" w14:textId="3D514CC0" w:rsidR="000B5FBF" w:rsidRPr="00307AB8" w:rsidRDefault="000B5FBF">
      <w:pPr>
        <w:spacing w:after="259" w:line="259" w:lineRule="auto"/>
        <w:ind w:left="25"/>
        <w:jc w:val="left"/>
        <w:rPr>
          <w:rFonts w:ascii="Trebuchet MS" w:eastAsia="Arial" w:hAnsi="Trebuchet MS" w:cstheme="minorHAnsi"/>
          <w:b/>
        </w:rPr>
      </w:pPr>
    </w:p>
    <w:p w14:paraId="72FA2C3A" w14:textId="77777777" w:rsidR="00281E59" w:rsidRPr="00307AB8" w:rsidRDefault="00281E59">
      <w:pPr>
        <w:spacing w:after="259" w:line="259" w:lineRule="auto"/>
        <w:ind w:left="25"/>
        <w:jc w:val="left"/>
        <w:rPr>
          <w:rFonts w:ascii="Trebuchet MS" w:eastAsia="Arial" w:hAnsi="Trebuchet MS" w:cstheme="minorHAnsi"/>
          <w:b/>
        </w:rPr>
      </w:pPr>
    </w:p>
    <w:p w14:paraId="76A83908" w14:textId="72006201" w:rsidR="0080675C" w:rsidRPr="00307AB8" w:rsidRDefault="00C4082F">
      <w:pPr>
        <w:spacing w:after="259" w:line="259" w:lineRule="auto"/>
        <w:ind w:left="25"/>
        <w:jc w:val="left"/>
        <w:rPr>
          <w:rFonts w:ascii="Trebuchet MS" w:hAnsi="Trebuchet MS" w:cstheme="minorHAnsi"/>
        </w:rPr>
      </w:pPr>
      <w:r>
        <w:rPr>
          <w:rFonts w:ascii="Trebuchet MS" w:hAnsi="Trebuchet MS" w:cstheme="minorHAnsi"/>
          <w:b/>
          <w:bCs/>
        </w:rPr>
        <w:t>Women’s First Team Assistant Coach</w:t>
      </w:r>
      <w:r w:rsidR="00060ACA" w:rsidRPr="00307AB8">
        <w:rPr>
          <w:rFonts w:ascii="Trebuchet MS" w:eastAsia="Arial" w:hAnsi="Trebuchet MS" w:cstheme="minorHAnsi"/>
          <w:b/>
        </w:rPr>
        <w:t xml:space="preserve"> - Job Description</w:t>
      </w:r>
    </w:p>
    <w:p w14:paraId="69E1DAC9" w14:textId="77777777" w:rsidR="0080675C" w:rsidRPr="00307AB8" w:rsidRDefault="00060ACA">
      <w:pPr>
        <w:spacing w:after="259"/>
        <w:ind w:left="-5"/>
        <w:rPr>
          <w:rFonts w:ascii="Trebuchet MS" w:hAnsi="Trebuchet MS" w:cstheme="minorHAnsi"/>
        </w:rPr>
      </w:pPr>
      <w:r w:rsidRPr="00307AB8">
        <w:rPr>
          <w:rFonts w:ascii="Trebuchet MS" w:hAnsi="Trebuchet MS" w:cstheme="minorHAnsi"/>
        </w:rPr>
        <w:t xml:space="preserve">We don’t just work for Grimsby Town Football Club — we </w:t>
      </w:r>
      <w:r w:rsidRPr="00307AB8">
        <w:rPr>
          <w:rFonts w:ascii="Trebuchet MS" w:hAnsi="Trebuchet MS" w:cstheme="minorHAnsi"/>
          <w:i/>
        </w:rPr>
        <w:t>are</w:t>
      </w:r>
      <w:r w:rsidRPr="00307AB8">
        <w:rPr>
          <w:rFonts w:ascii="Trebuchet MS" w:hAnsi="Trebuchet MS" w:cstheme="minorHAnsi"/>
        </w:rPr>
        <w:t xml:space="preserve"> Grimsby Town Football Club. It’s a remarkable story that began in 1878 and has continued uninterrupted ever since. </w:t>
      </w:r>
    </w:p>
    <w:p w14:paraId="1893508D" w14:textId="77777777" w:rsidR="0080675C" w:rsidRPr="00307AB8" w:rsidRDefault="00060ACA">
      <w:pPr>
        <w:spacing w:after="259"/>
        <w:ind w:left="-5"/>
        <w:rPr>
          <w:rFonts w:ascii="Trebuchet MS" w:hAnsi="Trebuchet MS" w:cstheme="minorHAnsi"/>
        </w:rPr>
      </w:pPr>
      <w:r w:rsidRPr="00307AB8">
        <w:rPr>
          <w:rFonts w:ascii="Trebuchet MS" w:hAnsi="Trebuchet MS" w:cstheme="minorHAnsi"/>
        </w:rPr>
        <w:t xml:space="preserve">There is nothing bigger and nothing more powerful in uniting so many people — through purpose, passion and pride — than a football club. It’s people’s identity. It’s their family; their heritage. It’s where they belong. This is something that cannot be undone. The bond, ties and loyalty are forever. And by being here, we are part of the story. </w:t>
      </w:r>
    </w:p>
    <w:p w14:paraId="6685EA8A" w14:textId="77777777" w:rsidR="0080675C" w:rsidRPr="00307AB8" w:rsidRDefault="00060ACA">
      <w:pPr>
        <w:spacing w:after="259"/>
        <w:ind w:left="-5"/>
        <w:rPr>
          <w:rFonts w:ascii="Trebuchet MS" w:hAnsi="Trebuchet MS" w:cstheme="minorHAnsi"/>
        </w:rPr>
      </w:pPr>
      <w:r w:rsidRPr="00307AB8">
        <w:rPr>
          <w:rFonts w:ascii="Trebuchet MS" w:hAnsi="Trebuchet MS" w:cstheme="minorHAnsi"/>
        </w:rPr>
        <w:t xml:space="preserve">This is no ordinary job. This is an extraordinary opportunity. We are more than staff, players, managers, coaches, analysists, physios, stewards and volunteers. We are friends, supporters, promoters, entertainers, role models and, in some cases, idols and legends. But we cannot be any of these things without each other. </w:t>
      </w:r>
    </w:p>
    <w:p w14:paraId="3A83AE9D" w14:textId="2A756D7A" w:rsidR="0080675C" w:rsidRPr="00307AB8" w:rsidRDefault="00060ACA">
      <w:pPr>
        <w:ind w:left="-5"/>
        <w:rPr>
          <w:rFonts w:ascii="Trebuchet MS" w:hAnsi="Trebuchet MS" w:cstheme="minorHAnsi"/>
        </w:rPr>
      </w:pPr>
      <w:r w:rsidRPr="00307AB8">
        <w:rPr>
          <w:rFonts w:ascii="Trebuchet MS" w:hAnsi="Trebuchet MS" w:cstheme="minorHAnsi"/>
        </w:rPr>
        <w:t xml:space="preserve">None of us is bigger than all of us. Every day, we strive for better. We are a football club, but we’re at the heart of something much bigger. A club formed from its community now has the power to define its community. We are today’s authors of this black and white story. </w:t>
      </w:r>
    </w:p>
    <w:p w14:paraId="75F5B7A2" w14:textId="77777777" w:rsidR="009025F4" w:rsidRPr="00307AB8" w:rsidRDefault="009025F4">
      <w:pPr>
        <w:ind w:left="-5"/>
        <w:rPr>
          <w:rFonts w:ascii="Trebuchet MS" w:hAnsi="Trebuchet MS" w:cstheme="minorHAnsi"/>
        </w:rPr>
      </w:pPr>
    </w:p>
    <w:p w14:paraId="04C22B59" w14:textId="616DEEEF" w:rsidR="00180587" w:rsidRPr="00307AB8" w:rsidRDefault="00060ACA">
      <w:pPr>
        <w:ind w:left="-5"/>
        <w:rPr>
          <w:rFonts w:ascii="Trebuchet MS" w:hAnsi="Trebuchet MS" w:cstheme="minorHAnsi"/>
        </w:rPr>
      </w:pPr>
      <w:r w:rsidRPr="00307AB8">
        <w:rPr>
          <w:rFonts w:ascii="Trebuchet MS" w:hAnsi="Trebuchet MS" w:cstheme="minorHAnsi"/>
        </w:rPr>
        <w:t>This moment has been 14</w:t>
      </w:r>
      <w:r w:rsidR="00682773">
        <w:rPr>
          <w:rFonts w:ascii="Trebuchet MS" w:hAnsi="Trebuchet MS" w:cstheme="minorHAnsi"/>
        </w:rPr>
        <w:t>8</w:t>
      </w:r>
      <w:r w:rsidRPr="00307AB8">
        <w:rPr>
          <w:rFonts w:ascii="Trebuchet MS" w:hAnsi="Trebuchet MS" w:cstheme="minorHAnsi"/>
        </w:rPr>
        <w:t xml:space="preserve"> years in the making. And the next chapter is in our hands. Together, we can achieve greater things. </w:t>
      </w:r>
      <w:r w:rsidR="009025F4" w:rsidRPr="00307AB8">
        <w:rPr>
          <w:rFonts w:ascii="Trebuchet MS" w:hAnsi="Trebuchet MS" w:cstheme="minorHAnsi"/>
        </w:rPr>
        <w:t xml:space="preserve"> And to achieve </w:t>
      </w:r>
      <w:r w:rsidR="00BA489B" w:rsidRPr="00307AB8">
        <w:rPr>
          <w:rFonts w:ascii="Trebuchet MS" w:hAnsi="Trebuchet MS" w:cstheme="minorHAnsi"/>
        </w:rPr>
        <w:t xml:space="preserve">greater things we need a great </w:t>
      </w:r>
      <w:r w:rsidR="005F0F3A" w:rsidRPr="00307AB8">
        <w:rPr>
          <w:rFonts w:ascii="Trebuchet MS" w:hAnsi="Trebuchet MS" w:cstheme="minorHAnsi"/>
        </w:rPr>
        <w:t>team,</w:t>
      </w:r>
      <w:r w:rsidR="00BA489B" w:rsidRPr="00307AB8">
        <w:rPr>
          <w:rFonts w:ascii="Trebuchet MS" w:hAnsi="Trebuchet MS" w:cstheme="minorHAnsi"/>
        </w:rPr>
        <w:t xml:space="preserve"> and this is where you come in</w:t>
      </w:r>
      <w:r w:rsidR="00B91806" w:rsidRPr="00307AB8">
        <w:rPr>
          <w:rFonts w:ascii="Trebuchet MS" w:hAnsi="Trebuchet MS" w:cstheme="minorHAnsi"/>
        </w:rPr>
        <w:t>.</w:t>
      </w:r>
    </w:p>
    <w:p w14:paraId="7C4C5D51" w14:textId="77777777" w:rsidR="00180587" w:rsidRPr="00307AB8" w:rsidRDefault="00180587">
      <w:pPr>
        <w:ind w:left="-5"/>
        <w:rPr>
          <w:rFonts w:ascii="Trebuchet MS" w:hAnsi="Trebuchet MS" w:cstheme="minorHAnsi"/>
        </w:rPr>
      </w:pPr>
    </w:p>
    <w:tbl>
      <w:tblPr>
        <w:tblStyle w:val="TableGrid"/>
        <w:tblW w:w="9620" w:type="dxa"/>
        <w:tblInd w:w="-108" w:type="dxa"/>
        <w:tblCellMar>
          <w:top w:w="50" w:type="dxa"/>
          <w:left w:w="108" w:type="dxa"/>
          <w:bottom w:w="5" w:type="dxa"/>
          <w:right w:w="115" w:type="dxa"/>
        </w:tblCellMar>
        <w:tblLook w:val="04A0" w:firstRow="1" w:lastRow="0" w:firstColumn="1" w:lastColumn="0" w:noHBand="0" w:noVBand="1"/>
      </w:tblPr>
      <w:tblGrid>
        <w:gridCol w:w="2405"/>
        <w:gridCol w:w="7215"/>
      </w:tblGrid>
      <w:tr w:rsidR="0080675C" w:rsidRPr="00307AB8" w14:paraId="0F16856D"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563FFAE9" w14:textId="77777777" w:rsidR="0080675C" w:rsidRPr="00307AB8" w:rsidRDefault="00060ACA">
            <w:pPr>
              <w:spacing w:after="0" w:line="259" w:lineRule="auto"/>
              <w:ind w:left="0" w:firstLine="0"/>
              <w:jc w:val="left"/>
              <w:rPr>
                <w:rFonts w:ascii="Trebuchet MS" w:hAnsi="Trebuchet MS" w:cstheme="minorHAnsi"/>
              </w:rPr>
            </w:pPr>
            <w:r w:rsidRPr="00307AB8">
              <w:rPr>
                <w:rFonts w:ascii="Trebuchet MS" w:hAnsi="Trebuchet MS" w:cstheme="minorHAnsi"/>
                <w:b/>
              </w:rPr>
              <w:t xml:space="preserve">Job Title </w:t>
            </w:r>
          </w:p>
        </w:tc>
        <w:tc>
          <w:tcPr>
            <w:tcW w:w="7215" w:type="dxa"/>
            <w:tcBorders>
              <w:top w:val="single" w:sz="4" w:space="0" w:color="000000"/>
              <w:left w:val="single" w:sz="4" w:space="0" w:color="000000"/>
              <w:bottom w:val="single" w:sz="4" w:space="0" w:color="000000"/>
              <w:right w:val="single" w:sz="4" w:space="0" w:color="000000"/>
            </w:tcBorders>
          </w:tcPr>
          <w:p w14:paraId="6F89A89D" w14:textId="72DCC51A" w:rsidR="0080675C" w:rsidRPr="00307AB8" w:rsidRDefault="00C60A97">
            <w:pPr>
              <w:spacing w:after="0" w:line="259" w:lineRule="auto"/>
              <w:ind w:left="0" w:firstLine="0"/>
              <w:jc w:val="left"/>
              <w:rPr>
                <w:rFonts w:ascii="Trebuchet MS" w:hAnsi="Trebuchet MS" w:cstheme="minorHAnsi"/>
              </w:rPr>
            </w:pPr>
            <w:r>
              <w:rPr>
                <w:rFonts w:ascii="Trebuchet MS" w:hAnsi="Trebuchet MS" w:cstheme="minorHAnsi"/>
              </w:rPr>
              <w:t>Women’s First Team Assistant Coach</w:t>
            </w:r>
          </w:p>
        </w:tc>
      </w:tr>
      <w:tr w:rsidR="0080675C" w:rsidRPr="00307AB8" w14:paraId="795D2B22"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5F3854FA" w14:textId="77777777" w:rsidR="0080675C" w:rsidRPr="00307AB8" w:rsidRDefault="00060ACA">
            <w:pPr>
              <w:spacing w:after="0" w:line="259" w:lineRule="auto"/>
              <w:ind w:left="0" w:firstLine="0"/>
              <w:jc w:val="left"/>
              <w:rPr>
                <w:rFonts w:ascii="Trebuchet MS" w:hAnsi="Trebuchet MS" w:cstheme="minorHAnsi"/>
              </w:rPr>
            </w:pPr>
            <w:r w:rsidRPr="00307AB8">
              <w:rPr>
                <w:rFonts w:ascii="Trebuchet MS" w:hAnsi="Trebuchet MS" w:cstheme="minorHAnsi"/>
                <w:b/>
              </w:rPr>
              <w:t xml:space="preserve">Line Manager </w:t>
            </w:r>
          </w:p>
        </w:tc>
        <w:tc>
          <w:tcPr>
            <w:tcW w:w="7215" w:type="dxa"/>
            <w:tcBorders>
              <w:top w:val="single" w:sz="4" w:space="0" w:color="000000"/>
              <w:left w:val="single" w:sz="4" w:space="0" w:color="000000"/>
              <w:bottom w:val="single" w:sz="4" w:space="0" w:color="000000"/>
              <w:right w:val="single" w:sz="4" w:space="0" w:color="000000"/>
            </w:tcBorders>
          </w:tcPr>
          <w:p w14:paraId="0F20D377" w14:textId="50B07A83" w:rsidR="0080675C" w:rsidRPr="00307AB8" w:rsidRDefault="00892EF6">
            <w:pPr>
              <w:spacing w:after="0" w:line="259" w:lineRule="auto"/>
              <w:ind w:left="0" w:firstLine="0"/>
              <w:jc w:val="left"/>
              <w:rPr>
                <w:rFonts w:ascii="Trebuchet MS" w:hAnsi="Trebuchet MS" w:cstheme="minorHAnsi"/>
              </w:rPr>
            </w:pPr>
            <w:r>
              <w:rPr>
                <w:rFonts w:ascii="Trebuchet MS" w:hAnsi="Trebuchet MS" w:cstheme="minorHAnsi"/>
              </w:rPr>
              <w:t>Women’s First Team Head Coach</w:t>
            </w:r>
          </w:p>
        </w:tc>
      </w:tr>
      <w:tr w:rsidR="0080675C" w:rsidRPr="00307AB8" w14:paraId="074755A4"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64CAC52" w14:textId="77777777" w:rsidR="0080675C" w:rsidRPr="00307AB8" w:rsidRDefault="00060ACA">
            <w:pPr>
              <w:spacing w:after="0" w:line="259" w:lineRule="auto"/>
              <w:ind w:left="0" w:firstLine="0"/>
              <w:jc w:val="left"/>
              <w:rPr>
                <w:rFonts w:ascii="Trebuchet MS" w:hAnsi="Trebuchet MS" w:cstheme="minorHAnsi"/>
              </w:rPr>
            </w:pPr>
            <w:r w:rsidRPr="00307AB8">
              <w:rPr>
                <w:rFonts w:ascii="Trebuchet MS" w:hAnsi="Trebuchet MS" w:cstheme="minorHAnsi"/>
                <w:b/>
              </w:rPr>
              <w:t xml:space="preserve">Contract </w:t>
            </w:r>
          </w:p>
        </w:tc>
        <w:tc>
          <w:tcPr>
            <w:tcW w:w="7215" w:type="dxa"/>
            <w:tcBorders>
              <w:top w:val="single" w:sz="4" w:space="0" w:color="000000"/>
              <w:left w:val="single" w:sz="4" w:space="0" w:color="000000"/>
              <w:bottom w:val="single" w:sz="4" w:space="0" w:color="000000"/>
              <w:right w:val="single" w:sz="4" w:space="0" w:color="000000"/>
            </w:tcBorders>
          </w:tcPr>
          <w:p w14:paraId="467B67BB" w14:textId="18883C26" w:rsidR="0080675C" w:rsidRPr="00307AB8" w:rsidRDefault="00892EF6">
            <w:pPr>
              <w:spacing w:after="0" w:line="259" w:lineRule="auto"/>
              <w:ind w:left="0" w:firstLine="0"/>
              <w:jc w:val="left"/>
              <w:rPr>
                <w:rFonts w:ascii="Trebuchet MS" w:hAnsi="Trebuchet MS" w:cstheme="minorHAnsi"/>
              </w:rPr>
            </w:pPr>
            <w:r>
              <w:rPr>
                <w:rFonts w:ascii="Trebuchet MS" w:hAnsi="Trebuchet MS" w:cstheme="minorHAnsi"/>
              </w:rPr>
              <w:t>Casual</w:t>
            </w:r>
          </w:p>
        </w:tc>
      </w:tr>
      <w:tr w:rsidR="006B37BC" w:rsidRPr="006B37BC" w14:paraId="26290BFB" w14:textId="77777777" w:rsidTr="006002BF">
        <w:trPr>
          <w:trHeight w:val="463"/>
        </w:trPr>
        <w:tc>
          <w:tcPr>
            <w:tcW w:w="2405" w:type="dxa"/>
            <w:tcBorders>
              <w:top w:val="single" w:sz="4" w:space="0" w:color="000000"/>
              <w:left w:val="single" w:sz="4" w:space="0" w:color="000000"/>
              <w:bottom w:val="single" w:sz="4" w:space="0" w:color="000000"/>
              <w:right w:val="single" w:sz="4" w:space="0" w:color="000000"/>
            </w:tcBorders>
          </w:tcPr>
          <w:p w14:paraId="4D7800DA" w14:textId="3DA4280B" w:rsidR="0080675C" w:rsidRPr="009C6296" w:rsidRDefault="006002BF">
            <w:pPr>
              <w:spacing w:after="0" w:line="259" w:lineRule="auto"/>
              <w:ind w:left="0" w:firstLine="0"/>
              <w:jc w:val="left"/>
              <w:rPr>
                <w:rFonts w:ascii="Trebuchet MS" w:hAnsi="Trebuchet MS" w:cstheme="minorHAnsi"/>
                <w:color w:val="auto"/>
              </w:rPr>
            </w:pPr>
            <w:r w:rsidRPr="009C6296">
              <w:rPr>
                <w:rFonts w:ascii="Trebuchet MS" w:hAnsi="Trebuchet MS" w:cstheme="minorHAnsi"/>
                <w:b/>
                <w:color w:val="auto"/>
              </w:rPr>
              <w:t>Salary</w:t>
            </w:r>
            <w:r w:rsidR="00060ACA" w:rsidRPr="009C6296">
              <w:rPr>
                <w:rFonts w:ascii="Trebuchet MS" w:hAnsi="Trebuchet MS" w:cstheme="minorHAnsi"/>
                <w:b/>
                <w:color w:val="auto"/>
              </w:rPr>
              <w:t xml:space="preserve"> </w:t>
            </w:r>
          </w:p>
        </w:tc>
        <w:tc>
          <w:tcPr>
            <w:tcW w:w="7215" w:type="dxa"/>
            <w:tcBorders>
              <w:top w:val="single" w:sz="4" w:space="0" w:color="000000"/>
              <w:left w:val="single" w:sz="4" w:space="0" w:color="000000"/>
              <w:bottom w:val="single" w:sz="4" w:space="0" w:color="000000"/>
              <w:right w:val="single" w:sz="4" w:space="0" w:color="000000"/>
            </w:tcBorders>
          </w:tcPr>
          <w:p w14:paraId="0FC57BBF" w14:textId="7BC77A13" w:rsidR="0080675C" w:rsidRPr="009C6296" w:rsidRDefault="00525158" w:rsidP="00892EF6">
            <w:pPr>
              <w:spacing w:after="0" w:line="259" w:lineRule="auto"/>
              <w:ind w:left="0" w:firstLine="0"/>
              <w:jc w:val="left"/>
              <w:rPr>
                <w:rFonts w:ascii="Trebuchet MS" w:hAnsi="Trebuchet MS" w:cstheme="minorHAnsi"/>
                <w:color w:val="auto"/>
              </w:rPr>
            </w:pPr>
            <w:r>
              <w:rPr>
                <w:rFonts w:ascii="Trebuchet MS" w:hAnsi="Trebuchet MS" w:cstheme="minorHAnsi"/>
                <w:color w:val="auto"/>
              </w:rPr>
              <w:t>£13.53 per hour</w:t>
            </w:r>
          </w:p>
        </w:tc>
      </w:tr>
      <w:tr w:rsidR="006B37BC" w:rsidRPr="006B37BC" w14:paraId="40D4384A" w14:textId="77777777" w:rsidTr="006002BF">
        <w:trPr>
          <w:trHeight w:val="464"/>
        </w:trPr>
        <w:tc>
          <w:tcPr>
            <w:tcW w:w="2405" w:type="dxa"/>
            <w:tcBorders>
              <w:top w:val="single" w:sz="4" w:space="0" w:color="000000"/>
              <w:left w:val="single" w:sz="4" w:space="0" w:color="000000"/>
              <w:bottom w:val="single" w:sz="4" w:space="0" w:color="000000"/>
              <w:right w:val="single" w:sz="4" w:space="0" w:color="000000"/>
            </w:tcBorders>
          </w:tcPr>
          <w:p w14:paraId="0FBD5B80" w14:textId="77777777" w:rsidR="0080675C" w:rsidRPr="009C6296" w:rsidRDefault="00060ACA">
            <w:pPr>
              <w:spacing w:after="0" w:line="259" w:lineRule="auto"/>
              <w:ind w:left="0" w:firstLine="0"/>
              <w:jc w:val="left"/>
              <w:rPr>
                <w:rFonts w:ascii="Trebuchet MS" w:hAnsi="Trebuchet MS" w:cstheme="minorHAnsi"/>
                <w:color w:val="auto"/>
              </w:rPr>
            </w:pPr>
            <w:r w:rsidRPr="009C6296">
              <w:rPr>
                <w:rFonts w:ascii="Trebuchet MS" w:hAnsi="Trebuchet MS" w:cstheme="minorHAnsi"/>
                <w:b/>
                <w:color w:val="auto"/>
              </w:rPr>
              <w:t xml:space="preserve">Holiday entitlement </w:t>
            </w:r>
          </w:p>
        </w:tc>
        <w:tc>
          <w:tcPr>
            <w:tcW w:w="7215" w:type="dxa"/>
            <w:tcBorders>
              <w:top w:val="single" w:sz="4" w:space="0" w:color="000000"/>
              <w:left w:val="single" w:sz="4" w:space="0" w:color="000000"/>
              <w:bottom w:val="single" w:sz="4" w:space="0" w:color="000000"/>
              <w:right w:val="single" w:sz="4" w:space="0" w:color="000000"/>
            </w:tcBorders>
          </w:tcPr>
          <w:p w14:paraId="6E6C03A1" w14:textId="13A5DEC4" w:rsidR="0080675C" w:rsidRPr="009C6296" w:rsidRDefault="00060ACA">
            <w:pPr>
              <w:spacing w:after="0" w:line="259" w:lineRule="auto"/>
              <w:ind w:left="0" w:firstLine="0"/>
              <w:jc w:val="left"/>
              <w:rPr>
                <w:rFonts w:ascii="Trebuchet MS" w:hAnsi="Trebuchet MS" w:cstheme="minorHAnsi"/>
                <w:bCs/>
                <w:color w:val="auto"/>
              </w:rPr>
            </w:pPr>
            <w:r w:rsidRPr="009C6296">
              <w:rPr>
                <w:rFonts w:ascii="Trebuchet MS" w:hAnsi="Trebuchet MS" w:cstheme="minorHAnsi"/>
                <w:color w:val="auto"/>
              </w:rPr>
              <w:t>2</w:t>
            </w:r>
            <w:r w:rsidR="00281E59" w:rsidRPr="009C6296">
              <w:rPr>
                <w:rFonts w:ascii="Trebuchet MS" w:hAnsi="Trebuchet MS" w:cstheme="minorHAnsi"/>
                <w:color w:val="auto"/>
              </w:rPr>
              <w:t>8</w:t>
            </w:r>
            <w:r w:rsidRPr="009C6296">
              <w:rPr>
                <w:rFonts w:ascii="Trebuchet MS" w:hAnsi="Trebuchet MS" w:cstheme="minorHAnsi"/>
                <w:color w:val="auto"/>
              </w:rPr>
              <w:t xml:space="preserve"> days</w:t>
            </w:r>
            <w:r w:rsidR="00281E59" w:rsidRPr="009C6296">
              <w:rPr>
                <w:rFonts w:ascii="Trebuchet MS" w:hAnsi="Trebuchet MS" w:cstheme="minorHAnsi"/>
                <w:color w:val="auto"/>
              </w:rPr>
              <w:t xml:space="preserve"> includes Public and Ba</w:t>
            </w:r>
            <w:r w:rsidRPr="009C6296">
              <w:rPr>
                <w:rFonts w:ascii="Trebuchet MS" w:hAnsi="Trebuchet MS" w:cstheme="minorHAnsi"/>
                <w:color w:val="auto"/>
              </w:rPr>
              <w:t>nk Holidays</w:t>
            </w:r>
            <w:r w:rsidRPr="009C6296">
              <w:rPr>
                <w:rFonts w:ascii="Trebuchet MS" w:hAnsi="Trebuchet MS" w:cstheme="minorHAnsi"/>
                <w:b/>
                <w:color w:val="auto"/>
              </w:rPr>
              <w:t xml:space="preserve"> </w:t>
            </w:r>
            <w:r w:rsidR="008A6689" w:rsidRPr="009C6296">
              <w:rPr>
                <w:rFonts w:ascii="Trebuchet MS" w:hAnsi="Trebuchet MS" w:cstheme="minorHAnsi"/>
                <w:bCs/>
                <w:color w:val="auto"/>
              </w:rPr>
              <w:t>(</w:t>
            </w:r>
            <w:r w:rsidR="007A5B15" w:rsidRPr="009C6296">
              <w:rPr>
                <w:rFonts w:ascii="Trebuchet MS" w:hAnsi="Trebuchet MS" w:cstheme="minorHAnsi"/>
                <w:bCs/>
                <w:color w:val="auto"/>
              </w:rPr>
              <w:t>pro rata</w:t>
            </w:r>
            <w:r w:rsidR="008A6689" w:rsidRPr="009C6296">
              <w:rPr>
                <w:rFonts w:ascii="Trebuchet MS" w:hAnsi="Trebuchet MS" w:cstheme="minorHAnsi"/>
                <w:bCs/>
                <w:color w:val="auto"/>
              </w:rPr>
              <w:t xml:space="preserve"> in relation to hours)</w:t>
            </w:r>
          </w:p>
        </w:tc>
      </w:tr>
      <w:tr w:rsidR="0080675C" w:rsidRPr="00307AB8" w14:paraId="0EF1085C" w14:textId="77777777" w:rsidTr="006002BF">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28805204" w14:textId="77777777" w:rsidR="0080675C" w:rsidRPr="009C6296" w:rsidRDefault="00060ACA">
            <w:pPr>
              <w:spacing w:after="0" w:line="259" w:lineRule="auto"/>
              <w:ind w:left="0" w:firstLine="0"/>
              <w:jc w:val="left"/>
              <w:rPr>
                <w:rFonts w:ascii="Trebuchet MS" w:hAnsi="Trebuchet MS" w:cstheme="minorHAnsi"/>
                <w:color w:val="auto"/>
              </w:rPr>
            </w:pPr>
            <w:r w:rsidRPr="009C6296">
              <w:rPr>
                <w:rFonts w:ascii="Trebuchet MS" w:hAnsi="Trebuchet MS" w:cstheme="minorHAnsi"/>
                <w:b/>
                <w:color w:val="auto"/>
              </w:rPr>
              <w:t xml:space="preserve">Key internal relationships </w:t>
            </w:r>
          </w:p>
        </w:tc>
        <w:tc>
          <w:tcPr>
            <w:tcW w:w="7215" w:type="dxa"/>
            <w:tcBorders>
              <w:top w:val="single" w:sz="4" w:space="0" w:color="000000"/>
              <w:left w:val="single" w:sz="4" w:space="0" w:color="000000"/>
              <w:bottom w:val="single" w:sz="4" w:space="0" w:color="000000"/>
              <w:right w:val="single" w:sz="4" w:space="0" w:color="000000"/>
            </w:tcBorders>
          </w:tcPr>
          <w:p w14:paraId="21608592" w14:textId="024550A3" w:rsidR="0080675C" w:rsidRPr="009C6296" w:rsidRDefault="00AA206C" w:rsidP="00B6574E">
            <w:pPr>
              <w:spacing w:after="0" w:line="259" w:lineRule="auto"/>
              <w:ind w:left="0" w:firstLine="0"/>
              <w:jc w:val="left"/>
              <w:rPr>
                <w:rFonts w:ascii="Trebuchet MS" w:hAnsi="Trebuchet MS" w:cstheme="minorHAnsi"/>
                <w:color w:val="auto"/>
              </w:rPr>
            </w:pPr>
            <w:r>
              <w:rPr>
                <w:rFonts w:ascii="Trebuchet MS" w:hAnsi="Trebuchet MS"/>
              </w:rPr>
              <w:t xml:space="preserve">Women’s First Team Head Coach, </w:t>
            </w:r>
            <w:r w:rsidR="00883BF5">
              <w:rPr>
                <w:rFonts w:ascii="Trebuchet MS" w:hAnsi="Trebuchet MS"/>
              </w:rPr>
              <w:t>Club Secretary</w:t>
            </w:r>
            <w:r>
              <w:rPr>
                <w:rFonts w:ascii="Trebuchet MS" w:hAnsi="Trebuchet MS"/>
              </w:rPr>
              <w:t>, Men’s First Team/Academy Staff</w:t>
            </w:r>
          </w:p>
        </w:tc>
      </w:tr>
      <w:tr w:rsidR="00F760AB" w:rsidRPr="00307AB8" w14:paraId="362F032B" w14:textId="77777777" w:rsidTr="006002BF">
        <w:trPr>
          <w:trHeight w:val="816"/>
        </w:trPr>
        <w:tc>
          <w:tcPr>
            <w:tcW w:w="2405" w:type="dxa"/>
            <w:tcBorders>
              <w:top w:val="single" w:sz="4" w:space="0" w:color="000000"/>
              <w:left w:val="single" w:sz="4" w:space="0" w:color="000000"/>
              <w:bottom w:val="single" w:sz="4" w:space="0" w:color="000000"/>
              <w:right w:val="single" w:sz="4" w:space="0" w:color="000000"/>
            </w:tcBorders>
            <w:vAlign w:val="center"/>
          </w:tcPr>
          <w:p w14:paraId="0409493F" w14:textId="47905EA2" w:rsidR="00F760AB" w:rsidRPr="009C6296" w:rsidRDefault="0059229B">
            <w:pPr>
              <w:spacing w:after="0" w:line="259" w:lineRule="auto"/>
              <w:ind w:left="0" w:firstLine="0"/>
              <w:jc w:val="left"/>
              <w:rPr>
                <w:rFonts w:ascii="Trebuchet MS" w:hAnsi="Trebuchet MS" w:cstheme="minorHAnsi"/>
                <w:b/>
                <w:color w:val="auto"/>
              </w:rPr>
            </w:pPr>
            <w:r>
              <w:rPr>
                <w:rFonts w:ascii="Trebuchet MS" w:hAnsi="Trebuchet MS" w:cstheme="minorHAnsi"/>
                <w:b/>
              </w:rPr>
              <w:t>Location &amp; Hours</w:t>
            </w:r>
          </w:p>
        </w:tc>
        <w:tc>
          <w:tcPr>
            <w:tcW w:w="7215" w:type="dxa"/>
            <w:tcBorders>
              <w:top w:val="single" w:sz="4" w:space="0" w:color="000000"/>
              <w:left w:val="single" w:sz="4" w:space="0" w:color="000000"/>
              <w:bottom w:val="single" w:sz="4" w:space="0" w:color="000000"/>
              <w:right w:val="single" w:sz="4" w:space="0" w:color="000000"/>
            </w:tcBorders>
          </w:tcPr>
          <w:p w14:paraId="2955880A" w14:textId="77777777" w:rsidR="00EF1EAA" w:rsidRDefault="00EF1EAA" w:rsidP="00EF1EAA">
            <w:pPr>
              <w:spacing w:after="0" w:line="259" w:lineRule="auto"/>
              <w:ind w:left="0" w:firstLine="0"/>
              <w:jc w:val="left"/>
              <w:rPr>
                <w:rFonts w:ascii="Trebuchet MS" w:hAnsi="Trebuchet MS" w:cstheme="minorHAnsi"/>
              </w:rPr>
            </w:pPr>
            <w:r>
              <w:rPr>
                <w:rFonts w:ascii="Trebuchet MS" w:hAnsi="Trebuchet MS" w:cstheme="minorHAnsi"/>
              </w:rPr>
              <w:t>Training: Clee Fields on Tuesday evenings from 7-8pm and Oasis Academy Wintringham on Thursday evenings 7-9pm</w:t>
            </w:r>
          </w:p>
          <w:p w14:paraId="5150B76E" w14:textId="77777777" w:rsidR="00EF1EAA" w:rsidRDefault="00EF1EAA" w:rsidP="00EF1EAA">
            <w:pPr>
              <w:spacing w:after="0" w:line="259" w:lineRule="auto"/>
              <w:ind w:left="0" w:firstLine="0"/>
              <w:jc w:val="left"/>
              <w:rPr>
                <w:rFonts w:ascii="Trebuchet MS" w:hAnsi="Trebuchet MS" w:cstheme="minorHAnsi"/>
                <w:bCs/>
              </w:rPr>
            </w:pPr>
            <w:r>
              <w:rPr>
                <w:rFonts w:ascii="Trebuchet MS" w:hAnsi="Trebuchet MS" w:cstheme="minorHAnsi"/>
                <w:bCs/>
              </w:rPr>
              <w:t>Home match days: Clee Fields on Sundays</w:t>
            </w:r>
          </w:p>
          <w:p w14:paraId="2099E1F6" w14:textId="77777777" w:rsidR="00EF1EAA" w:rsidRDefault="00EF1EAA" w:rsidP="00EF1EAA">
            <w:pPr>
              <w:spacing w:after="0" w:line="259" w:lineRule="auto"/>
              <w:ind w:left="0" w:firstLine="0"/>
              <w:jc w:val="left"/>
              <w:rPr>
                <w:rFonts w:ascii="Trebuchet MS" w:hAnsi="Trebuchet MS" w:cstheme="minorHAnsi"/>
                <w:bCs/>
              </w:rPr>
            </w:pPr>
            <w:r>
              <w:rPr>
                <w:rFonts w:ascii="Trebuchet MS" w:hAnsi="Trebuchet MS" w:cstheme="minorHAnsi"/>
                <w:bCs/>
              </w:rPr>
              <w:t>Away match days: Various locations across the region on Sundays</w:t>
            </w:r>
          </w:p>
          <w:p w14:paraId="734B98BA" w14:textId="4A7E5C87" w:rsidR="00F760AB" w:rsidRDefault="00EF1EAA" w:rsidP="00EF1EAA">
            <w:pPr>
              <w:spacing w:after="0" w:line="259" w:lineRule="auto"/>
              <w:ind w:left="0" w:firstLine="0"/>
              <w:jc w:val="left"/>
              <w:rPr>
                <w:rFonts w:ascii="Trebuchet MS" w:hAnsi="Trebuchet MS"/>
              </w:rPr>
            </w:pPr>
            <w:r>
              <w:rPr>
                <w:rFonts w:ascii="Trebuchet MS" w:hAnsi="Trebuchet MS" w:cstheme="minorHAnsi"/>
                <w:bCs/>
              </w:rPr>
              <w:t>Meetings: Blundell Park ad hoc</w:t>
            </w:r>
          </w:p>
        </w:tc>
      </w:tr>
      <w:tr w:rsidR="006002BF" w:rsidRPr="00307AB8" w14:paraId="2D9A8577" w14:textId="77777777" w:rsidTr="00214AC8">
        <w:trPr>
          <w:trHeight w:val="1778"/>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1CE6AE39" w14:textId="77777777" w:rsidR="006002BF" w:rsidRDefault="006002BF">
            <w:pPr>
              <w:spacing w:after="0" w:line="259" w:lineRule="auto"/>
              <w:ind w:left="0" w:firstLine="0"/>
              <w:jc w:val="left"/>
              <w:rPr>
                <w:rFonts w:ascii="Trebuchet MS" w:hAnsi="Trebuchet MS" w:cstheme="minorHAnsi"/>
                <w:b/>
              </w:rPr>
            </w:pPr>
            <w:r w:rsidRPr="00307AB8">
              <w:rPr>
                <w:rFonts w:ascii="Trebuchet MS" w:hAnsi="Trebuchet MS" w:cstheme="minorHAnsi"/>
                <w:b/>
              </w:rPr>
              <w:lastRenderedPageBreak/>
              <w:t xml:space="preserve">Purpose of the job </w:t>
            </w:r>
          </w:p>
          <w:p w14:paraId="28D12C81" w14:textId="77777777" w:rsidR="003103AA" w:rsidRPr="00307AB8" w:rsidRDefault="003103AA">
            <w:pPr>
              <w:spacing w:after="0" w:line="259" w:lineRule="auto"/>
              <w:ind w:left="0" w:firstLine="0"/>
              <w:jc w:val="left"/>
              <w:rPr>
                <w:rFonts w:ascii="Trebuchet MS" w:hAnsi="Trebuchet MS" w:cstheme="minorHAnsi"/>
              </w:rPr>
            </w:pPr>
          </w:p>
          <w:p w14:paraId="4A994A9D" w14:textId="77777777" w:rsidR="000441CD" w:rsidRDefault="000441CD" w:rsidP="000441CD">
            <w:pPr>
              <w:spacing w:after="0" w:line="259" w:lineRule="auto"/>
              <w:ind w:left="0" w:firstLine="0"/>
              <w:jc w:val="left"/>
              <w:rPr>
                <w:rFonts w:ascii="Trebuchet MS" w:hAnsi="Trebuchet MS"/>
              </w:rPr>
            </w:pPr>
            <w:r>
              <w:rPr>
                <w:rFonts w:ascii="Trebuchet MS" w:hAnsi="Trebuchet MS"/>
              </w:rPr>
              <w:t>At Grimsby Town FC we’re committed to climbing through the leagues. This applies to the men’s and women’s team. We’re looking for a passionate and dedicated Assistant Coach to support the Head Coach in the preparation for and delivery of matches.</w:t>
            </w:r>
          </w:p>
          <w:p w14:paraId="09CD8CAD" w14:textId="75D04D96" w:rsidR="006002BF" w:rsidRPr="00307AB8" w:rsidRDefault="000441CD" w:rsidP="000441CD">
            <w:pPr>
              <w:rPr>
                <w:rFonts w:ascii="Trebuchet MS" w:hAnsi="Trebuchet MS" w:cstheme="minorHAnsi"/>
              </w:rPr>
            </w:pPr>
            <w:r>
              <w:rPr>
                <w:rFonts w:ascii="Trebuchet MS" w:hAnsi="Trebuchet MS"/>
              </w:rPr>
              <w:t>The candidate will take a lead in First Aid. Support will be available for the Club’s medical department and physios, who’ll follow up with players on any injuries sustained.</w:t>
            </w:r>
          </w:p>
        </w:tc>
      </w:tr>
      <w:tr w:rsidR="00F249E9" w:rsidRPr="00307AB8" w14:paraId="5A19B9F5" w14:textId="77777777" w:rsidTr="005F0625">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D1EC9DB" w14:textId="5F326BE2" w:rsidR="00F249E9" w:rsidRDefault="00F249E9">
            <w:pPr>
              <w:spacing w:after="0" w:line="259" w:lineRule="auto"/>
              <w:ind w:left="0" w:firstLine="0"/>
              <w:jc w:val="left"/>
              <w:rPr>
                <w:rFonts w:ascii="Trebuchet MS" w:hAnsi="Trebuchet MS" w:cstheme="minorHAnsi"/>
                <w:b/>
              </w:rPr>
            </w:pPr>
            <w:r w:rsidRPr="00307AB8">
              <w:rPr>
                <w:rFonts w:ascii="Trebuchet MS" w:hAnsi="Trebuchet MS" w:cstheme="minorHAnsi"/>
                <w:b/>
              </w:rPr>
              <w:t xml:space="preserve">Main Roles &amp; Responsibilities </w:t>
            </w:r>
          </w:p>
          <w:p w14:paraId="624D94D2" w14:textId="77777777"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Supporting the overall organisation and day-to-day running of the women’s first team.</w:t>
            </w:r>
          </w:p>
          <w:p w14:paraId="5553251D" w14:textId="4FD6B9C7"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Demonstrating a strong understanding of the team’s playing philosophy, systems of play, and tactical framework.</w:t>
            </w:r>
          </w:p>
          <w:p w14:paraId="71C3A7CB" w14:textId="0B9A2EC9"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Planning and delivering high-quality training sessions that align with the club’s playing identity and development objectives.</w:t>
            </w:r>
          </w:p>
          <w:p w14:paraId="7A0903EA" w14:textId="196224D8"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Coaching and developing players effectively both individually and collectively within the team’s tactical framework.</w:t>
            </w:r>
          </w:p>
          <w:p w14:paraId="46E81ADF" w14:textId="694B4B80"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Providing meaningful tactical input and contributing constructively to coaching discussions, decision-making, and problem-solving processes.</w:t>
            </w:r>
          </w:p>
          <w:p w14:paraId="515BC862" w14:textId="6ED1219E"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Analysing performances both live during matches and through video analysis to identify strengths, weaknesses, trends, and opportunities for improvement.</w:t>
            </w:r>
          </w:p>
          <w:p w14:paraId="49233C9B" w14:textId="7066DFAC"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Using performance analysis to support tactical adaptations, improve decision-making, and contribute to ongoing player and squad development.</w:t>
            </w:r>
          </w:p>
          <w:p w14:paraId="67D8DA73" w14:textId="4B37B712"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Taking ownership of responsibilities and operating with a high level of autonomy, initiative, and accountability.</w:t>
            </w:r>
          </w:p>
          <w:p w14:paraId="05416D4F" w14:textId="781B0924"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Being capable of independently leading players and staff in the absence of the Head Coach while maintaining standards and continuity within the group.</w:t>
            </w:r>
          </w:p>
          <w:p w14:paraId="3A0B2905" w14:textId="23C3536D"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Managing and reinforcing standards, behaviours, and expectations within the squad environment.</w:t>
            </w:r>
          </w:p>
          <w:p w14:paraId="59317CEE" w14:textId="7EEA7D24"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Demonstrating professionalism, reliability, and effective communication in completing responsibilities within agreed timeframes.</w:t>
            </w:r>
          </w:p>
          <w:p w14:paraId="4737834B" w14:textId="7A38E1BB" w:rsidR="00830E8B" w:rsidRPr="00830E8B" w:rsidRDefault="00830E8B" w:rsidP="00830E8B">
            <w:pPr>
              <w:pStyle w:val="ListParagraph"/>
              <w:numPr>
                <w:ilvl w:val="0"/>
                <w:numId w:val="14"/>
              </w:numPr>
              <w:spacing w:line="259" w:lineRule="auto"/>
              <w:rPr>
                <w:rFonts w:ascii="Trebuchet MS" w:hAnsi="Trebuchet MS"/>
              </w:rPr>
            </w:pPr>
            <w:r w:rsidRPr="00830E8B">
              <w:rPr>
                <w:rFonts w:ascii="Trebuchet MS" w:hAnsi="Trebuchet MS"/>
              </w:rPr>
              <w:t>Showing commitment to continued professional development through coaching qualifications, CPD opportunities, self-reflection, and wider coaching experience.</w:t>
            </w:r>
          </w:p>
          <w:p w14:paraId="2064E7B4" w14:textId="6E913E2D" w:rsidR="00C977A1" w:rsidRPr="00307AB8" w:rsidRDefault="00C977A1" w:rsidP="00214AC8">
            <w:pPr>
              <w:pStyle w:val="ListParagraph"/>
              <w:spacing w:after="0" w:line="259" w:lineRule="auto"/>
              <w:ind w:firstLine="0"/>
              <w:jc w:val="left"/>
              <w:rPr>
                <w:rFonts w:ascii="Trebuchet MS" w:hAnsi="Trebuchet MS" w:cstheme="minorHAnsi"/>
              </w:rPr>
            </w:pPr>
          </w:p>
        </w:tc>
      </w:tr>
      <w:tr w:rsidR="005F0625" w:rsidRPr="00307AB8" w14:paraId="2C4E871A" w14:textId="77777777" w:rsidTr="00B84BA2">
        <w:trPr>
          <w:trHeight w:val="1150"/>
        </w:trPr>
        <w:tc>
          <w:tcPr>
            <w:tcW w:w="9620" w:type="dxa"/>
            <w:gridSpan w:val="2"/>
            <w:tcBorders>
              <w:top w:val="single" w:sz="4" w:space="0" w:color="000000"/>
              <w:left w:val="single" w:sz="4" w:space="0" w:color="000000"/>
              <w:bottom w:val="single" w:sz="4" w:space="0" w:color="000000"/>
              <w:right w:val="single" w:sz="4" w:space="0" w:color="000000"/>
            </w:tcBorders>
          </w:tcPr>
          <w:p w14:paraId="06DB797E" w14:textId="77777777" w:rsidR="005F0625" w:rsidRPr="00307AB8" w:rsidRDefault="005F0625" w:rsidP="005F0625">
            <w:pPr>
              <w:spacing w:after="0" w:line="259" w:lineRule="auto"/>
              <w:ind w:left="30" w:firstLine="0"/>
              <w:jc w:val="left"/>
              <w:rPr>
                <w:rFonts w:ascii="Trebuchet MS" w:hAnsi="Trebuchet MS" w:cstheme="minorHAnsi"/>
                <w:b/>
              </w:rPr>
            </w:pPr>
            <w:r w:rsidRPr="00307AB8">
              <w:rPr>
                <w:rFonts w:ascii="Trebuchet MS" w:hAnsi="Trebuchet MS" w:cstheme="minorHAnsi"/>
                <w:b/>
              </w:rPr>
              <w:t xml:space="preserve">Knowledge &amp; Experience </w:t>
            </w:r>
          </w:p>
          <w:p w14:paraId="2CD07C77" w14:textId="0DE2E437" w:rsidR="005F0625" w:rsidRDefault="005F0625" w:rsidP="005F0625">
            <w:pPr>
              <w:spacing w:after="0" w:line="259" w:lineRule="auto"/>
              <w:ind w:left="30" w:firstLine="0"/>
              <w:jc w:val="left"/>
              <w:rPr>
                <w:rFonts w:ascii="Trebuchet MS" w:hAnsi="Trebuchet MS" w:cstheme="minorHAnsi"/>
              </w:rPr>
            </w:pPr>
            <w:r w:rsidRPr="00307AB8">
              <w:rPr>
                <w:rFonts w:ascii="Trebuchet MS" w:hAnsi="Trebuchet MS" w:cstheme="minorHAnsi"/>
              </w:rPr>
              <w:t xml:space="preserve">To be able to deliver this role, the skills and experience we are looking for are:  </w:t>
            </w:r>
          </w:p>
          <w:p w14:paraId="67959726" w14:textId="77777777" w:rsidR="00D4638E" w:rsidRPr="003F3242" w:rsidRDefault="00D4638E" w:rsidP="00D4638E">
            <w:pPr>
              <w:spacing w:after="0" w:line="259" w:lineRule="auto"/>
              <w:ind w:left="30" w:firstLine="0"/>
              <w:jc w:val="left"/>
              <w:rPr>
                <w:rFonts w:ascii="Trebuchet MS" w:hAnsi="Trebuchet MS" w:cstheme="minorHAnsi"/>
                <w:u w:val="single"/>
              </w:rPr>
            </w:pPr>
            <w:r w:rsidRPr="003F3242">
              <w:rPr>
                <w:rFonts w:ascii="Trebuchet MS" w:hAnsi="Trebuchet MS" w:cstheme="minorHAnsi"/>
                <w:u w:val="single"/>
              </w:rPr>
              <w:t>Essential</w:t>
            </w:r>
          </w:p>
          <w:p w14:paraId="70D48091" w14:textId="77777777" w:rsidR="00D4638E" w:rsidRDefault="00D4638E"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t>Passion for the Women’s game</w:t>
            </w:r>
          </w:p>
          <w:p w14:paraId="405917D4" w14:textId="1A09173A" w:rsidR="00751879" w:rsidRDefault="00751879"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t>UEFA C Licence</w:t>
            </w:r>
          </w:p>
          <w:p w14:paraId="23552CDE" w14:textId="77777777" w:rsidR="00D4638E" w:rsidRDefault="00D4638E"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t>Minimum of an FA Introduction to First Aid qualification</w:t>
            </w:r>
          </w:p>
          <w:p w14:paraId="15A71399" w14:textId="77777777" w:rsidR="00D4638E" w:rsidRDefault="00D4638E"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t>Minimum of an FA Introduction to Coaching Football qualification</w:t>
            </w:r>
          </w:p>
          <w:p w14:paraId="1659EF44" w14:textId="5794DA04" w:rsidR="00751879" w:rsidRPr="00751879" w:rsidRDefault="00751879"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t>Previous experience within the Women’s game</w:t>
            </w:r>
          </w:p>
          <w:p w14:paraId="45A78AFB" w14:textId="77777777" w:rsidR="00D4638E" w:rsidRDefault="00D4638E"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t>Excellent communication skills</w:t>
            </w:r>
          </w:p>
          <w:p w14:paraId="4FB9ECA9" w14:textId="77777777" w:rsidR="0081396A" w:rsidRPr="0081396A" w:rsidRDefault="0081396A" w:rsidP="00751879">
            <w:pPr>
              <w:pStyle w:val="ListParagraph"/>
              <w:numPr>
                <w:ilvl w:val="0"/>
                <w:numId w:val="15"/>
              </w:numPr>
              <w:spacing w:after="0" w:line="259" w:lineRule="auto"/>
              <w:jc w:val="left"/>
              <w:rPr>
                <w:rFonts w:ascii="Trebuchet MS" w:hAnsi="Trebuchet MS" w:cstheme="minorHAnsi"/>
              </w:rPr>
            </w:pPr>
            <w:r w:rsidRPr="003103AA">
              <w:rPr>
                <w:rFonts w:ascii="Trebuchet MS" w:hAnsi="Trebuchet MS" w:cstheme="minorHAnsi"/>
                <w:bCs/>
              </w:rPr>
              <w:t>A flexible approach to work as this role requires weekend and evening work</w:t>
            </w:r>
          </w:p>
          <w:p w14:paraId="6DBBD3CC" w14:textId="77777777" w:rsidR="00D4638E" w:rsidRPr="00C648E4" w:rsidRDefault="00D4638E"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t>FA Safeguarding certificate (or willing to complete asap)</w:t>
            </w:r>
          </w:p>
          <w:p w14:paraId="59B93B55" w14:textId="77777777" w:rsidR="00D4638E" w:rsidRDefault="00D4638E" w:rsidP="00D4638E">
            <w:pPr>
              <w:spacing w:after="0" w:line="259" w:lineRule="auto"/>
              <w:ind w:left="30" w:firstLine="0"/>
              <w:jc w:val="left"/>
              <w:rPr>
                <w:rFonts w:ascii="Trebuchet MS" w:hAnsi="Trebuchet MS" w:cstheme="minorHAnsi"/>
              </w:rPr>
            </w:pPr>
          </w:p>
          <w:p w14:paraId="32262065" w14:textId="77777777" w:rsidR="00D4638E" w:rsidRPr="003F3242" w:rsidRDefault="00D4638E" w:rsidP="00D4638E">
            <w:pPr>
              <w:spacing w:after="0" w:line="259" w:lineRule="auto"/>
              <w:ind w:left="30" w:firstLine="0"/>
              <w:jc w:val="left"/>
              <w:rPr>
                <w:rFonts w:ascii="Trebuchet MS" w:hAnsi="Trebuchet MS" w:cstheme="minorHAnsi"/>
                <w:u w:val="single"/>
              </w:rPr>
            </w:pPr>
            <w:r w:rsidRPr="003F3242">
              <w:rPr>
                <w:rFonts w:ascii="Trebuchet MS" w:hAnsi="Trebuchet MS" w:cstheme="minorHAnsi"/>
                <w:u w:val="single"/>
              </w:rPr>
              <w:t>Desirable</w:t>
            </w:r>
          </w:p>
          <w:p w14:paraId="62A827C3" w14:textId="77777777" w:rsidR="004254F8" w:rsidRDefault="004254F8"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t>UEFA B Licence</w:t>
            </w:r>
          </w:p>
          <w:p w14:paraId="7E1B236A" w14:textId="77777777" w:rsidR="00D4638E" w:rsidRDefault="00D4638E"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lastRenderedPageBreak/>
              <w:t>Able to drive minibus to away games</w:t>
            </w:r>
          </w:p>
          <w:p w14:paraId="722AA073" w14:textId="77777777" w:rsidR="00D4638E" w:rsidRPr="00C648E4" w:rsidRDefault="00D4638E" w:rsidP="00751879">
            <w:pPr>
              <w:pStyle w:val="ListParagraph"/>
              <w:numPr>
                <w:ilvl w:val="0"/>
                <w:numId w:val="15"/>
              </w:numPr>
              <w:spacing w:after="0" w:line="259" w:lineRule="auto"/>
              <w:jc w:val="left"/>
              <w:rPr>
                <w:rFonts w:ascii="Trebuchet MS" w:hAnsi="Trebuchet MS" w:cstheme="minorHAnsi"/>
              </w:rPr>
            </w:pPr>
            <w:r>
              <w:rPr>
                <w:rFonts w:ascii="Trebuchet MS" w:hAnsi="Trebuchet MS" w:cstheme="minorHAnsi"/>
              </w:rPr>
              <w:t>Commitment to continuous professional development</w:t>
            </w:r>
          </w:p>
          <w:p w14:paraId="09A7CAA5" w14:textId="77777777" w:rsidR="005F0625" w:rsidRDefault="003103AA" w:rsidP="00751879">
            <w:pPr>
              <w:pStyle w:val="ListParagraph"/>
              <w:numPr>
                <w:ilvl w:val="0"/>
                <w:numId w:val="15"/>
              </w:numPr>
              <w:spacing w:after="0" w:line="259" w:lineRule="auto"/>
              <w:jc w:val="left"/>
              <w:rPr>
                <w:rFonts w:ascii="Trebuchet MS" w:hAnsi="Trebuchet MS" w:cstheme="minorHAnsi"/>
              </w:rPr>
            </w:pPr>
            <w:r w:rsidRPr="003103AA">
              <w:rPr>
                <w:rFonts w:ascii="Trebuchet MS" w:hAnsi="Trebuchet MS" w:cstheme="minorHAnsi"/>
              </w:rPr>
              <w:t xml:space="preserve">Ability to work as part of a multidisciplinary team and develop productive </w:t>
            </w:r>
            <w:r>
              <w:rPr>
                <w:rFonts w:ascii="Trebuchet MS" w:hAnsi="Trebuchet MS" w:cstheme="minorHAnsi"/>
              </w:rPr>
              <w:t>d</w:t>
            </w:r>
            <w:r w:rsidRPr="003103AA">
              <w:rPr>
                <w:rFonts w:ascii="Trebuchet MS" w:hAnsi="Trebuchet MS" w:cstheme="minorHAnsi"/>
              </w:rPr>
              <w:t>epartmental relationships.</w:t>
            </w:r>
          </w:p>
          <w:p w14:paraId="51F87D4A" w14:textId="77777777" w:rsidR="00DA4E04" w:rsidRDefault="00DA4E04" w:rsidP="00DA4E04">
            <w:pPr>
              <w:spacing w:after="0" w:line="259" w:lineRule="auto"/>
              <w:jc w:val="left"/>
              <w:rPr>
                <w:rFonts w:ascii="Trebuchet MS" w:hAnsi="Trebuchet MS" w:cstheme="minorHAnsi"/>
              </w:rPr>
            </w:pPr>
          </w:p>
          <w:p w14:paraId="5D47F352" w14:textId="6497690D" w:rsidR="00DA4E04" w:rsidRPr="00DA4E04" w:rsidRDefault="00DA4E04" w:rsidP="00DA4E04">
            <w:pPr>
              <w:spacing w:after="0" w:line="259" w:lineRule="auto"/>
              <w:jc w:val="left"/>
              <w:rPr>
                <w:rFonts w:ascii="Trebuchet MS" w:hAnsi="Trebuchet MS" w:cstheme="minorHAnsi"/>
              </w:rPr>
            </w:pPr>
            <w:r>
              <w:rPr>
                <w:rFonts w:ascii="Trebuchet MS" w:hAnsi="Trebuchet MS" w:cstheme="minorHAnsi"/>
              </w:rPr>
              <w:t>This role will be subject to a satisfactory DBS Check.</w:t>
            </w:r>
          </w:p>
        </w:tc>
      </w:tr>
      <w:tr w:rsidR="00DD3898" w:rsidRPr="00307AB8" w14:paraId="750A9CA8" w14:textId="77777777" w:rsidTr="005409E1">
        <w:tblPrEx>
          <w:tblCellMar>
            <w:bottom w:w="0" w:type="dxa"/>
            <w:right w:w="59" w:type="dxa"/>
          </w:tblCellMar>
        </w:tblPrEx>
        <w:trPr>
          <w:trHeight w:val="3059"/>
        </w:trPr>
        <w:tc>
          <w:tcPr>
            <w:tcW w:w="9620" w:type="dxa"/>
            <w:gridSpan w:val="2"/>
            <w:tcBorders>
              <w:top w:val="single" w:sz="4" w:space="0" w:color="000000"/>
              <w:left w:val="single" w:sz="4" w:space="0" w:color="000000"/>
              <w:bottom w:val="single" w:sz="4" w:space="0" w:color="000000"/>
              <w:right w:val="single" w:sz="4" w:space="0" w:color="000000"/>
            </w:tcBorders>
            <w:vAlign w:val="center"/>
          </w:tcPr>
          <w:p w14:paraId="4E93A622" w14:textId="77777777" w:rsidR="00241165" w:rsidRPr="00ED15FA" w:rsidRDefault="00241165" w:rsidP="00241165">
            <w:pPr>
              <w:spacing w:after="0" w:line="259" w:lineRule="auto"/>
              <w:ind w:left="0" w:firstLine="0"/>
              <w:rPr>
                <w:rFonts w:ascii="Trebuchet MS" w:hAnsi="Trebuchet MS" w:cstheme="minorHAnsi"/>
                <w:b/>
              </w:rPr>
            </w:pPr>
            <w:r w:rsidRPr="00ED15FA">
              <w:rPr>
                <w:rFonts w:ascii="Trebuchet MS" w:hAnsi="Trebuchet MS" w:cstheme="minorHAnsi"/>
                <w:b/>
              </w:rPr>
              <w:lastRenderedPageBreak/>
              <w:t>Environmental Responsibility</w:t>
            </w:r>
          </w:p>
          <w:p w14:paraId="11593554" w14:textId="77777777" w:rsidR="00241165" w:rsidRPr="00ED15FA" w:rsidRDefault="00241165" w:rsidP="00241165">
            <w:pPr>
              <w:spacing w:after="0" w:line="259" w:lineRule="auto"/>
              <w:ind w:left="0" w:firstLine="0"/>
              <w:rPr>
                <w:rFonts w:ascii="Trebuchet MS" w:hAnsi="Trebuchet MS" w:cstheme="minorHAnsi"/>
                <w:bCs/>
              </w:rPr>
            </w:pPr>
            <w:r w:rsidRPr="00ED15FA">
              <w:rPr>
                <w:rFonts w:ascii="Trebuchet MS" w:hAnsi="Trebuchet MS" w:cstheme="minorHAnsi"/>
                <w:bCs/>
              </w:rPr>
              <w:t>Grimsby Town Football Club is committed to operating in an environmentally responsible and sustainable way. As part of our ongoing efforts, we are proud to be working towards the goals of the EFL Green Clubs scheme — a league-wide initiative to improve environmental practices across football.</w:t>
            </w:r>
          </w:p>
          <w:p w14:paraId="265F9C3A" w14:textId="77777777" w:rsidR="00241165" w:rsidRPr="00ED15FA" w:rsidRDefault="00241165" w:rsidP="00241165">
            <w:pPr>
              <w:spacing w:after="0" w:line="259" w:lineRule="auto"/>
              <w:ind w:left="0" w:firstLine="0"/>
              <w:rPr>
                <w:rFonts w:ascii="Trebuchet MS" w:hAnsi="Trebuchet MS" w:cstheme="minorHAnsi"/>
                <w:bCs/>
              </w:rPr>
            </w:pPr>
          </w:p>
          <w:p w14:paraId="3CF92633" w14:textId="77777777" w:rsidR="00241165" w:rsidRPr="00ED15FA" w:rsidRDefault="00241165" w:rsidP="00241165">
            <w:pPr>
              <w:tabs>
                <w:tab w:val="center" w:pos="406"/>
                <w:tab w:val="center" w:pos="3413"/>
              </w:tabs>
              <w:spacing w:after="0" w:line="259" w:lineRule="auto"/>
              <w:rPr>
                <w:rFonts w:ascii="Trebuchet MS" w:hAnsi="Trebuchet MS" w:cstheme="minorHAnsi"/>
                <w:bCs/>
              </w:rPr>
            </w:pPr>
            <w:r w:rsidRPr="00ED15FA">
              <w:rPr>
                <w:rFonts w:ascii="Trebuchet MS" w:hAnsi="Trebuchet MS" w:cstheme="minorHAnsi"/>
                <w:bCs/>
              </w:rPr>
              <w:t>We strive to reduce our environmental impact, promote sustainability in our operations, and encourage awareness and positive action across our staff, fans, and wider community. All employees, workers, and volunteers are expected to support the Club’s environmental values and contribute to building a greener future for football.</w:t>
            </w:r>
          </w:p>
          <w:p w14:paraId="3D3B5728" w14:textId="77777777" w:rsidR="00241165" w:rsidRPr="007D35D9" w:rsidRDefault="00241165" w:rsidP="00241165">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 </w:t>
            </w:r>
          </w:p>
          <w:p w14:paraId="288B7133" w14:textId="77777777" w:rsidR="00241165" w:rsidRPr="007D35D9" w:rsidRDefault="00241165" w:rsidP="00241165">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Safeguarding Statement</w:t>
            </w:r>
          </w:p>
          <w:p w14:paraId="088278F0" w14:textId="77777777" w:rsidR="00241165" w:rsidRPr="007D35D9" w:rsidRDefault="00241165" w:rsidP="00241165">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 is committed to safeguarding the welfare of children and young people and expects all </w:t>
            </w:r>
            <w:r>
              <w:rPr>
                <w:rFonts w:ascii="Trebuchet MS" w:hAnsi="Trebuchet MS" w:cstheme="minorHAnsi"/>
              </w:rPr>
              <w:t>employees, workers, students</w:t>
            </w:r>
            <w:r w:rsidRPr="007D35D9">
              <w:rPr>
                <w:rFonts w:ascii="Trebuchet MS" w:hAnsi="Trebuchet MS" w:cstheme="minorHAnsi"/>
              </w:rPr>
              <w:t xml:space="preserve"> and </w:t>
            </w:r>
            <w:r>
              <w:rPr>
                <w:rFonts w:ascii="Trebuchet MS" w:hAnsi="Trebuchet MS" w:cstheme="minorHAnsi"/>
              </w:rPr>
              <w:t>v</w:t>
            </w:r>
            <w:r w:rsidRPr="007D35D9">
              <w:rPr>
                <w:rFonts w:ascii="Trebuchet MS" w:hAnsi="Trebuchet MS" w:cstheme="minorHAnsi"/>
              </w:rPr>
              <w:t xml:space="preserve">olunteers to endorse this commitment. This post requires an </w:t>
            </w:r>
            <w:r w:rsidRPr="00285B91">
              <w:rPr>
                <w:rFonts w:ascii="Trebuchet MS" w:hAnsi="Trebuchet MS" w:cstheme="minorHAnsi"/>
              </w:rPr>
              <w:t>Enhanced</w:t>
            </w:r>
            <w:r w:rsidRPr="007D35D9">
              <w:rPr>
                <w:rFonts w:ascii="Trebuchet MS" w:hAnsi="Trebuchet MS" w:cstheme="minorHAnsi"/>
              </w:rPr>
              <w:t xml:space="preserve"> Disclosure and Barring Service Check (DBS) as such it is exempt from Rehabilitation of Offenders Act (1974). Therefore, all convictions including spent convictions that have not been subject to filtering by the DBS should be declared. Relevant information and / or documents will be distributed as part of the recruitment process. </w:t>
            </w:r>
          </w:p>
          <w:p w14:paraId="106646A3" w14:textId="77777777" w:rsidR="00241165" w:rsidRPr="007D35D9" w:rsidRDefault="00241165" w:rsidP="00241165">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3EB09E93" w14:textId="77777777" w:rsidR="00241165" w:rsidRPr="007D35D9" w:rsidRDefault="00241165" w:rsidP="00241165">
            <w:pPr>
              <w:tabs>
                <w:tab w:val="center" w:pos="406"/>
                <w:tab w:val="center" w:pos="3413"/>
              </w:tabs>
              <w:spacing w:after="0" w:line="259" w:lineRule="auto"/>
              <w:rPr>
                <w:rFonts w:ascii="Trebuchet MS" w:hAnsi="Trebuchet MS" w:cstheme="minorHAnsi"/>
                <w:b/>
                <w:bCs/>
              </w:rPr>
            </w:pPr>
            <w:r w:rsidRPr="007D35D9">
              <w:rPr>
                <w:rFonts w:ascii="Trebuchet MS" w:hAnsi="Trebuchet MS" w:cstheme="minorHAnsi"/>
                <w:b/>
                <w:bCs/>
              </w:rPr>
              <w:t xml:space="preserve">Equality, Diversity and Inclusion </w:t>
            </w:r>
          </w:p>
          <w:p w14:paraId="18C0528F" w14:textId="77777777" w:rsidR="00241165" w:rsidRPr="007D35D9" w:rsidRDefault="00241165" w:rsidP="00241165">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Grimsby Town Football Club’s commitment to Equality, Diversity and Inclusion is to confront and eliminate discrimination whether by reason of age, gender, gender reassignment, sexual orientation, marital status or civil partnership, nationality, ethnicity (race), religion or belief, ability or disability, pregnancy or maternity and to encourage equal opportunities (Protected Characteristics, Equality Act 2010). </w:t>
            </w:r>
          </w:p>
          <w:p w14:paraId="252BF3AB" w14:textId="77777777" w:rsidR="00241165" w:rsidRPr="007D35D9" w:rsidRDefault="00241165" w:rsidP="00241165">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 xml:space="preserve"> </w:t>
            </w:r>
          </w:p>
          <w:p w14:paraId="222FB80C" w14:textId="77777777" w:rsidR="00241165" w:rsidRDefault="00241165" w:rsidP="00241165">
            <w:pPr>
              <w:tabs>
                <w:tab w:val="center" w:pos="406"/>
                <w:tab w:val="center" w:pos="3413"/>
              </w:tabs>
              <w:spacing w:after="0" w:line="259" w:lineRule="auto"/>
              <w:rPr>
                <w:rFonts w:ascii="Trebuchet MS" w:hAnsi="Trebuchet MS" w:cstheme="minorHAnsi"/>
              </w:rPr>
            </w:pPr>
            <w:r w:rsidRPr="007D35D9">
              <w:rPr>
                <w:rFonts w:ascii="Trebuchet MS" w:hAnsi="Trebuchet MS" w:cstheme="minorHAnsi"/>
              </w:rPr>
              <w:t>Employees</w:t>
            </w:r>
            <w:r>
              <w:rPr>
                <w:rFonts w:ascii="Trebuchet MS" w:hAnsi="Trebuchet MS" w:cstheme="minorHAnsi"/>
              </w:rPr>
              <w:t>, workers and volunteers</w:t>
            </w:r>
            <w:r w:rsidRPr="007D35D9">
              <w:rPr>
                <w:rFonts w:ascii="Trebuchet MS" w:hAnsi="Trebuchet MS" w:cstheme="minorHAnsi"/>
              </w:rPr>
              <w:t xml:space="preserve"> of Grimsby Town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 </w:t>
            </w:r>
          </w:p>
          <w:p w14:paraId="1BB45E6E" w14:textId="77777777" w:rsidR="00241165" w:rsidRDefault="00241165" w:rsidP="00241165">
            <w:pPr>
              <w:tabs>
                <w:tab w:val="center" w:pos="406"/>
                <w:tab w:val="center" w:pos="3413"/>
              </w:tabs>
              <w:spacing w:after="0" w:line="259" w:lineRule="auto"/>
              <w:rPr>
                <w:rFonts w:ascii="Trebuchet MS" w:hAnsi="Trebuchet MS" w:cstheme="minorHAnsi"/>
              </w:rPr>
            </w:pPr>
          </w:p>
          <w:p w14:paraId="71977308" w14:textId="77777777" w:rsidR="00241165" w:rsidRPr="003C58C8" w:rsidRDefault="00241165" w:rsidP="00241165">
            <w:pPr>
              <w:tabs>
                <w:tab w:val="center" w:pos="406"/>
                <w:tab w:val="center" w:pos="3413"/>
              </w:tabs>
              <w:spacing w:after="0" w:line="259" w:lineRule="auto"/>
              <w:rPr>
                <w:rFonts w:ascii="Trebuchet MS" w:hAnsi="Trebuchet MS" w:cstheme="minorHAnsi"/>
                <w:b/>
                <w:bCs/>
              </w:rPr>
            </w:pPr>
            <w:r w:rsidRPr="003C58C8">
              <w:rPr>
                <w:rFonts w:ascii="Trebuchet MS" w:hAnsi="Trebuchet MS" w:cstheme="minorHAnsi"/>
                <w:b/>
                <w:bCs/>
              </w:rPr>
              <w:t>Disability Confident Committed Employer</w:t>
            </w:r>
          </w:p>
          <w:p w14:paraId="07201678" w14:textId="5A24E846" w:rsidR="003D011A" w:rsidRPr="00307AB8" w:rsidRDefault="00241165" w:rsidP="00241165">
            <w:pPr>
              <w:tabs>
                <w:tab w:val="center" w:pos="406"/>
                <w:tab w:val="center" w:pos="3413"/>
              </w:tabs>
              <w:spacing w:after="0" w:line="259" w:lineRule="auto"/>
              <w:rPr>
                <w:rFonts w:ascii="Trebuchet MS" w:hAnsi="Trebuchet MS" w:cstheme="minorHAnsi"/>
              </w:rPr>
            </w:pPr>
            <w:r w:rsidRPr="003C58C8">
              <w:rPr>
                <w:rFonts w:ascii="Trebuchet MS" w:hAnsi="Trebuchet MS" w:cstheme="minorHAnsi"/>
              </w:rPr>
              <w:t>As a Disability Confident Committed employer, Grimsby Town Football Club is dedicated to creating an inclusive and accessible environment for all. We actively support our employees, workers, students, and volunteers by making reasonable adjustments where needed and ensuring that individuals with disabilities or long-term health conditions are supported to remain in and thrive within their roles. This commitment reflects our ongoing efforts to promote equality, remove barriers, and value the contributions of everyone in our community.</w:t>
            </w:r>
          </w:p>
        </w:tc>
      </w:tr>
    </w:tbl>
    <w:p w14:paraId="2BF15719" w14:textId="77777777" w:rsidR="0080675C" w:rsidRDefault="00060ACA">
      <w:pPr>
        <w:spacing w:after="0" w:line="259" w:lineRule="auto"/>
        <w:ind w:left="0" w:firstLine="0"/>
        <w:rPr>
          <w:rFonts w:ascii="Trebuchet MS" w:hAnsi="Trebuchet MS" w:cstheme="minorHAnsi"/>
        </w:rPr>
      </w:pPr>
      <w:r w:rsidRPr="00307AB8">
        <w:rPr>
          <w:rFonts w:ascii="Trebuchet MS" w:hAnsi="Trebuchet MS" w:cstheme="minorHAnsi"/>
        </w:rPr>
        <w:t xml:space="preserve"> </w:t>
      </w:r>
    </w:p>
    <w:p w14:paraId="56063896" w14:textId="77777777" w:rsidR="00BC6F04" w:rsidRPr="00F22814" w:rsidRDefault="00BC6F04" w:rsidP="00BC6F04">
      <w:pPr>
        <w:spacing w:after="0" w:line="259" w:lineRule="auto"/>
        <w:ind w:left="0" w:firstLine="0"/>
        <w:rPr>
          <w:rFonts w:ascii="Trebuchet MS" w:hAnsi="Trebuchet MS" w:cstheme="minorHAnsi"/>
          <w:color w:val="auto"/>
        </w:rPr>
      </w:pPr>
      <w:r w:rsidRPr="00F22814">
        <w:rPr>
          <w:rFonts w:ascii="Trebuchet MS" w:hAnsi="Trebuchet MS" w:cstheme="minorHAnsi"/>
          <w:color w:val="auto"/>
        </w:rPr>
        <w:t>Signed by the employee:</w:t>
      </w:r>
      <w:r w:rsidRPr="00F22814">
        <w:rPr>
          <w:rFonts w:ascii="Trebuchet MS" w:hAnsi="Trebuchet MS" w:cstheme="minorHAnsi"/>
          <w:color w:val="auto"/>
        </w:rPr>
        <w:tab/>
        <w:t>__________________________________________</w:t>
      </w:r>
    </w:p>
    <w:p w14:paraId="47B5C0DD" w14:textId="77777777" w:rsidR="00BC6F04" w:rsidRPr="00F22814" w:rsidRDefault="00BC6F04" w:rsidP="00BC6F04">
      <w:pPr>
        <w:spacing w:after="0" w:line="259" w:lineRule="auto"/>
        <w:ind w:left="0" w:firstLine="0"/>
        <w:rPr>
          <w:rFonts w:ascii="Trebuchet MS" w:hAnsi="Trebuchet MS" w:cstheme="minorHAnsi"/>
          <w:color w:val="auto"/>
        </w:rPr>
      </w:pPr>
    </w:p>
    <w:p w14:paraId="22B4A71E" w14:textId="77777777" w:rsidR="00BC6F04" w:rsidRPr="00F22814" w:rsidRDefault="00BC6F04" w:rsidP="00BC6F04">
      <w:pPr>
        <w:spacing w:after="0" w:line="259" w:lineRule="auto"/>
        <w:ind w:left="0" w:firstLine="0"/>
        <w:rPr>
          <w:rFonts w:ascii="Trebuchet MS" w:hAnsi="Trebuchet MS" w:cstheme="minorHAnsi"/>
          <w:color w:val="auto"/>
        </w:rPr>
      </w:pPr>
      <w:r w:rsidRPr="00F22814">
        <w:rPr>
          <w:rFonts w:ascii="Trebuchet MS" w:hAnsi="Trebuchet MS" w:cstheme="minorHAnsi"/>
          <w:color w:val="auto"/>
        </w:rPr>
        <w:lastRenderedPageBreak/>
        <w:t>Name:</w:t>
      </w:r>
      <w:r w:rsidRPr="00F22814">
        <w:rPr>
          <w:rFonts w:ascii="Trebuchet MS" w:hAnsi="Trebuchet MS" w:cstheme="minorHAnsi"/>
          <w:color w:val="auto"/>
        </w:rPr>
        <w:tab/>
      </w:r>
      <w:r w:rsidRPr="00F22814">
        <w:rPr>
          <w:rFonts w:ascii="Trebuchet MS" w:hAnsi="Trebuchet MS" w:cstheme="minorHAnsi"/>
          <w:color w:val="auto"/>
        </w:rPr>
        <w:tab/>
      </w:r>
      <w:r w:rsidRPr="00F22814">
        <w:rPr>
          <w:rFonts w:ascii="Trebuchet MS" w:hAnsi="Trebuchet MS" w:cstheme="minorHAnsi"/>
          <w:color w:val="auto"/>
        </w:rPr>
        <w:tab/>
      </w:r>
      <w:r w:rsidRPr="00F22814">
        <w:rPr>
          <w:rFonts w:ascii="Trebuchet MS" w:hAnsi="Trebuchet MS" w:cstheme="minorHAnsi"/>
          <w:color w:val="auto"/>
        </w:rPr>
        <w:tab/>
        <w:t>__________________________________________</w:t>
      </w:r>
    </w:p>
    <w:p w14:paraId="077BF2A8" w14:textId="77777777" w:rsidR="00BC6F04" w:rsidRPr="00F22814" w:rsidRDefault="00BC6F04" w:rsidP="00BC6F04">
      <w:pPr>
        <w:spacing w:after="0" w:line="259" w:lineRule="auto"/>
        <w:ind w:left="0" w:firstLine="0"/>
        <w:rPr>
          <w:rFonts w:ascii="Trebuchet MS" w:hAnsi="Trebuchet MS" w:cstheme="minorHAnsi"/>
          <w:color w:val="auto"/>
        </w:rPr>
      </w:pPr>
    </w:p>
    <w:p w14:paraId="3918D8D2" w14:textId="77777777" w:rsidR="00BC6F04" w:rsidRPr="00F22814" w:rsidRDefault="00BC6F04" w:rsidP="00BC6F04">
      <w:pPr>
        <w:spacing w:after="0" w:line="259" w:lineRule="auto"/>
        <w:ind w:left="0" w:firstLine="0"/>
        <w:rPr>
          <w:rFonts w:ascii="Trebuchet MS" w:hAnsi="Trebuchet MS" w:cstheme="minorHAnsi"/>
          <w:color w:val="auto"/>
        </w:rPr>
      </w:pPr>
      <w:r w:rsidRPr="00F22814">
        <w:rPr>
          <w:rFonts w:ascii="Trebuchet MS" w:hAnsi="Trebuchet MS" w:cstheme="minorHAnsi"/>
          <w:color w:val="auto"/>
        </w:rPr>
        <w:t>Date:</w:t>
      </w:r>
      <w:r w:rsidRPr="00F22814">
        <w:rPr>
          <w:rFonts w:ascii="Trebuchet MS" w:hAnsi="Trebuchet MS" w:cstheme="minorHAnsi"/>
          <w:color w:val="auto"/>
        </w:rPr>
        <w:tab/>
      </w:r>
      <w:r w:rsidRPr="00F22814">
        <w:rPr>
          <w:rFonts w:ascii="Trebuchet MS" w:hAnsi="Trebuchet MS" w:cstheme="minorHAnsi"/>
          <w:color w:val="auto"/>
        </w:rPr>
        <w:tab/>
      </w:r>
      <w:r w:rsidRPr="00F22814">
        <w:rPr>
          <w:rFonts w:ascii="Trebuchet MS" w:hAnsi="Trebuchet MS" w:cstheme="minorHAnsi"/>
          <w:color w:val="auto"/>
        </w:rPr>
        <w:tab/>
      </w:r>
      <w:r w:rsidRPr="00F22814">
        <w:rPr>
          <w:rFonts w:ascii="Trebuchet MS" w:hAnsi="Trebuchet MS" w:cstheme="minorHAnsi"/>
          <w:color w:val="auto"/>
        </w:rPr>
        <w:tab/>
        <w:t>__________________________________________</w:t>
      </w:r>
    </w:p>
    <w:p w14:paraId="06110555" w14:textId="77777777" w:rsidR="00BC6F04" w:rsidRPr="00307AB8" w:rsidRDefault="00BC6F04">
      <w:pPr>
        <w:spacing w:after="0" w:line="259" w:lineRule="auto"/>
        <w:ind w:left="0" w:firstLine="0"/>
        <w:rPr>
          <w:rFonts w:ascii="Trebuchet MS" w:hAnsi="Trebuchet MS" w:cstheme="minorHAnsi"/>
        </w:rPr>
      </w:pPr>
    </w:p>
    <w:sectPr w:rsidR="00BC6F04" w:rsidRPr="00307AB8">
      <w:headerReference w:type="even" r:id="rId11"/>
      <w:headerReference w:type="default" r:id="rId12"/>
      <w:footerReference w:type="even" r:id="rId13"/>
      <w:footerReference w:type="default" r:id="rId14"/>
      <w:headerReference w:type="first" r:id="rId15"/>
      <w:footerReference w:type="first" r:id="rId16"/>
      <w:pgSz w:w="12240" w:h="15840"/>
      <w:pgMar w:top="1445" w:right="1418" w:bottom="48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DC12" w14:textId="77777777" w:rsidR="002C2802" w:rsidRDefault="002C2802" w:rsidP="007A5B15">
      <w:pPr>
        <w:spacing w:after="0" w:line="240" w:lineRule="auto"/>
      </w:pPr>
      <w:r>
        <w:separator/>
      </w:r>
    </w:p>
  </w:endnote>
  <w:endnote w:type="continuationSeparator" w:id="0">
    <w:p w14:paraId="75D8A84D" w14:textId="77777777" w:rsidR="002C2802" w:rsidRDefault="002C2802" w:rsidP="007A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0DE" w14:textId="77777777" w:rsidR="007A5B15" w:rsidRDefault="007A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B925" w14:textId="77777777" w:rsidR="007A5B15" w:rsidRDefault="007A5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8BD6" w14:textId="77777777" w:rsidR="007A5B15" w:rsidRDefault="007A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D75E" w14:textId="77777777" w:rsidR="002C2802" w:rsidRDefault="002C2802" w:rsidP="007A5B15">
      <w:pPr>
        <w:spacing w:after="0" w:line="240" w:lineRule="auto"/>
      </w:pPr>
      <w:r>
        <w:separator/>
      </w:r>
    </w:p>
  </w:footnote>
  <w:footnote w:type="continuationSeparator" w:id="0">
    <w:p w14:paraId="3528EFA2" w14:textId="77777777" w:rsidR="002C2802" w:rsidRDefault="002C2802" w:rsidP="007A5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02C9" w14:textId="696956D3" w:rsidR="007A5B15" w:rsidRDefault="007A5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7696" w14:textId="0934CE2C" w:rsidR="007A5B15" w:rsidRDefault="007A5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D749" w14:textId="7E32440B" w:rsidR="007A5B15" w:rsidRDefault="007A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9DF"/>
    <w:multiLevelType w:val="hybridMultilevel"/>
    <w:tmpl w:val="B51A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C5B73"/>
    <w:multiLevelType w:val="hybridMultilevel"/>
    <w:tmpl w:val="37F41196"/>
    <w:lvl w:ilvl="0" w:tplc="12E2C3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9691B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099C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E44B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F477C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0C929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B2B0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24DC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AB04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13315A"/>
    <w:multiLevelType w:val="hybridMultilevel"/>
    <w:tmpl w:val="96BAC410"/>
    <w:lvl w:ilvl="0" w:tplc="0F0A463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71A2F"/>
    <w:multiLevelType w:val="hybridMultilevel"/>
    <w:tmpl w:val="83BC39B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33382101"/>
    <w:multiLevelType w:val="hybridMultilevel"/>
    <w:tmpl w:val="B68E153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44006E72"/>
    <w:multiLevelType w:val="hybridMultilevel"/>
    <w:tmpl w:val="BA363C2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481A41A3"/>
    <w:multiLevelType w:val="hybridMultilevel"/>
    <w:tmpl w:val="7EDE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36ADB"/>
    <w:multiLevelType w:val="hybridMultilevel"/>
    <w:tmpl w:val="993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A4160"/>
    <w:multiLevelType w:val="hybridMultilevel"/>
    <w:tmpl w:val="9B1ADDF8"/>
    <w:lvl w:ilvl="0" w:tplc="121287A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8497B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20E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08E8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6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A56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6C74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43D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CDB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6F0717"/>
    <w:multiLevelType w:val="hybridMultilevel"/>
    <w:tmpl w:val="682A9C0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 w15:restartNumberingAfterBreak="0">
    <w:nsid w:val="67462CF4"/>
    <w:multiLevelType w:val="hybridMultilevel"/>
    <w:tmpl w:val="9BF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4576C"/>
    <w:multiLevelType w:val="hybridMultilevel"/>
    <w:tmpl w:val="2B06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2403EB"/>
    <w:multiLevelType w:val="hybridMultilevel"/>
    <w:tmpl w:val="E0C6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3352CC"/>
    <w:multiLevelType w:val="hybridMultilevel"/>
    <w:tmpl w:val="3214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707BE"/>
    <w:multiLevelType w:val="hybridMultilevel"/>
    <w:tmpl w:val="72E6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47A29"/>
    <w:multiLevelType w:val="hybridMultilevel"/>
    <w:tmpl w:val="86A62478"/>
    <w:lvl w:ilvl="0" w:tplc="3E8497B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25581">
    <w:abstractNumId w:val="8"/>
  </w:num>
  <w:num w:numId="2" w16cid:durableId="1678069739">
    <w:abstractNumId w:val="1"/>
  </w:num>
  <w:num w:numId="3" w16cid:durableId="757823453">
    <w:abstractNumId w:val="10"/>
  </w:num>
  <w:num w:numId="4" w16cid:durableId="413010861">
    <w:abstractNumId w:val="4"/>
  </w:num>
  <w:num w:numId="5" w16cid:durableId="797841700">
    <w:abstractNumId w:val="5"/>
  </w:num>
  <w:num w:numId="6" w16cid:durableId="1529947546">
    <w:abstractNumId w:val="0"/>
  </w:num>
  <w:num w:numId="7" w16cid:durableId="375617233">
    <w:abstractNumId w:val="15"/>
  </w:num>
  <w:num w:numId="8" w16cid:durableId="1874149069">
    <w:abstractNumId w:val="2"/>
  </w:num>
  <w:num w:numId="9" w16cid:durableId="495611700">
    <w:abstractNumId w:val="12"/>
  </w:num>
  <w:num w:numId="10" w16cid:durableId="2143039613">
    <w:abstractNumId w:val="11"/>
  </w:num>
  <w:num w:numId="11" w16cid:durableId="1598127672">
    <w:abstractNumId w:val="13"/>
  </w:num>
  <w:num w:numId="12" w16cid:durableId="1243249360">
    <w:abstractNumId w:val="6"/>
  </w:num>
  <w:num w:numId="13" w16cid:durableId="1692729730">
    <w:abstractNumId w:val="7"/>
  </w:num>
  <w:num w:numId="14" w16cid:durableId="1793012188">
    <w:abstractNumId w:val="14"/>
  </w:num>
  <w:num w:numId="15" w16cid:durableId="605037296">
    <w:abstractNumId w:val="3"/>
  </w:num>
  <w:num w:numId="16" w16cid:durableId="17826765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5C"/>
    <w:rsid w:val="00012184"/>
    <w:rsid w:val="000220E5"/>
    <w:rsid w:val="00033BC5"/>
    <w:rsid w:val="000348C9"/>
    <w:rsid w:val="00040396"/>
    <w:rsid w:val="000441CD"/>
    <w:rsid w:val="000511C0"/>
    <w:rsid w:val="00060ACA"/>
    <w:rsid w:val="000611EE"/>
    <w:rsid w:val="000A7EF3"/>
    <w:rsid w:val="000B552A"/>
    <w:rsid w:val="000B5FBF"/>
    <w:rsid w:val="000C76DA"/>
    <w:rsid w:val="000E5088"/>
    <w:rsid w:val="000E5BFD"/>
    <w:rsid w:val="000F5E36"/>
    <w:rsid w:val="00113717"/>
    <w:rsid w:val="001157DC"/>
    <w:rsid w:val="001252D7"/>
    <w:rsid w:val="001570E9"/>
    <w:rsid w:val="00180587"/>
    <w:rsid w:val="001A2417"/>
    <w:rsid w:val="001D4429"/>
    <w:rsid w:val="001E37C1"/>
    <w:rsid w:val="00205100"/>
    <w:rsid w:val="00212504"/>
    <w:rsid w:val="00214AC8"/>
    <w:rsid w:val="00241165"/>
    <w:rsid w:val="00281E59"/>
    <w:rsid w:val="00297BCF"/>
    <w:rsid w:val="002A70B1"/>
    <w:rsid w:val="002B03FD"/>
    <w:rsid w:val="002C2802"/>
    <w:rsid w:val="002C7D01"/>
    <w:rsid w:val="002E07DA"/>
    <w:rsid w:val="00304B64"/>
    <w:rsid w:val="00307AB8"/>
    <w:rsid w:val="003103AA"/>
    <w:rsid w:val="00313C85"/>
    <w:rsid w:val="00323B56"/>
    <w:rsid w:val="0032795A"/>
    <w:rsid w:val="00344170"/>
    <w:rsid w:val="003501CC"/>
    <w:rsid w:val="00351CB3"/>
    <w:rsid w:val="00352AB7"/>
    <w:rsid w:val="00370A63"/>
    <w:rsid w:val="00375B33"/>
    <w:rsid w:val="00377A9A"/>
    <w:rsid w:val="003B7EFA"/>
    <w:rsid w:val="003D011A"/>
    <w:rsid w:val="003F54BE"/>
    <w:rsid w:val="004254F8"/>
    <w:rsid w:val="0044399F"/>
    <w:rsid w:val="00457C6A"/>
    <w:rsid w:val="00463438"/>
    <w:rsid w:val="00473FF9"/>
    <w:rsid w:val="00477F1E"/>
    <w:rsid w:val="00486CBB"/>
    <w:rsid w:val="004A2BA2"/>
    <w:rsid w:val="004E1084"/>
    <w:rsid w:val="00507AA1"/>
    <w:rsid w:val="00516E47"/>
    <w:rsid w:val="00525158"/>
    <w:rsid w:val="0053579F"/>
    <w:rsid w:val="005409E1"/>
    <w:rsid w:val="00573920"/>
    <w:rsid w:val="0059229B"/>
    <w:rsid w:val="005962F0"/>
    <w:rsid w:val="00597012"/>
    <w:rsid w:val="005A3EAB"/>
    <w:rsid w:val="005D13ED"/>
    <w:rsid w:val="005D7252"/>
    <w:rsid w:val="005E3470"/>
    <w:rsid w:val="005F0625"/>
    <w:rsid w:val="005F0C94"/>
    <w:rsid w:val="005F0F3A"/>
    <w:rsid w:val="006002BF"/>
    <w:rsid w:val="00606698"/>
    <w:rsid w:val="006316A2"/>
    <w:rsid w:val="006413C3"/>
    <w:rsid w:val="00646D5B"/>
    <w:rsid w:val="00682773"/>
    <w:rsid w:val="0068537D"/>
    <w:rsid w:val="006A64B4"/>
    <w:rsid w:val="006A6BC9"/>
    <w:rsid w:val="006B37BC"/>
    <w:rsid w:val="006C27A9"/>
    <w:rsid w:val="00700008"/>
    <w:rsid w:val="00700CC6"/>
    <w:rsid w:val="00714684"/>
    <w:rsid w:val="0073503F"/>
    <w:rsid w:val="00744338"/>
    <w:rsid w:val="00751879"/>
    <w:rsid w:val="00754B8C"/>
    <w:rsid w:val="007832DD"/>
    <w:rsid w:val="00791CCF"/>
    <w:rsid w:val="00797E52"/>
    <w:rsid w:val="007A3CE2"/>
    <w:rsid w:val="007A5B15"/>
    <w:rsid w:val="007C7F79"/>
    <w:rsid w:val="007D00FB"/>
    <w:rsid w:val="00803BBC"/>
    <w:rsid w:val="0080675C"/>
    <w:rsid w:val="0081396A"/>
    <w:rsid w:val="00830E8B"/>
    <w:rsid w:val="00831A99"/>
    <w:rsid w:val="008344D6"/>
    <w:rsid w:val="00836190"/>
    <w:rsid w:val="0084728C"/>
    <w:rsid w:val="00847BA8"/>
    <w:rsid w:val="008524CA"/>
    <w:rsid w:val="0087069C"/>
    <w:rsid w:val="008766FE"/>
    <w:rsid w:val="00883BF5"/>
    <w:rsid w:val="00892EF6"/>
    <w:rsid w:val="00893B41"/>
    <w:rsid w:val="008A2271"/>
    <w:rsid w:val="008A6689"/>
    <w:rsid w:val="009025F4"/>
    <w:rsid w:val="00907ADB"/>
    <w:rsid w:val="00973D2D"/>
    <w:rsid w:val="00986CC7"/>
    <w:rsid w:val="009B53CC"/>
    <w:rsid w:val="009C1082"/>
    <w:rsid w:val="009C189B"/>
    <w:rsid w:val="009C6296"/>
    <w:rsid w:val="009F45F9"/>
    <w:rsid w:val="00A01FD7"/>
    <w:rsid w:val="00A25F99"/>
    <w:rsid w:val="00A44596"/>
    <w:rsid w:val="00A705FE"/>
    <w:rsid w:val="00A84907"/>
    <w:rsid w:val="00A856EA"/>
    <w:rsid w:val="00A87762"/>
    <w:rsid w:val="00AA206C"/>
    <w:rsid w:val="00AC3579"/>
    <w:rsid w:val="00AD44AB"/>
    <w:rsid w:val="00AF1CF0"/>
    <w:rsid w:val="00AF2841"/>
    <w:rsid w:val="00AF3AA9"/>
    <w:rsid w:val="00AF3F3A"/>
    <w:rsid w:val="00B16902"/>
    <w:rsid w:val="00B362CD"/>
    <w:rsid w:val="00B368AE"/>
    <w:rsid w:val="00B37E74"/>
    <w:rsid w:val="00B46701"/>
    <w:rsid w:val="00B6574E"/>
    <w:rsid w:val="00B73A33"/>
    <w:rsid w:val="00B73CB7"/>
    <w:rsid w:val="00B91806"/>
    <w:rsid w:val="00BA489B"/>
    <w:rsid w:val="00BC092E"/>
    <w:rsid w:val="00BC6F04"/>
    <w:rsid w:val="00BE07BE"/>
    <w:rsid w:val="00BE5823"/>
    <w:rsid w:val="00C23140"/>
    <w:rsid w:val="00C4082F"/>
    <w:rsid w:val="00C44C2B"/>
    <w:rsid w:val="00C56216"/>
    <w:rsid w:val="00C567C2"/>
    <w:rsid w:val="00C60A97"/>
    <w:rsid w:val="00C63D81"/>
    <w:rsid w:val="00C67FEA"/>
    <w:rsid w:val="00C87985"/>
    <w:rsid w:val="00C977A1"/>
    <w:rsid w:val="00CA1DF2"/>
    <w:rsid w:val="00CA47A2"/>
    <w:rsid w:val="00CC1262"/>
    <w:rsid w:val="00CE2A6E"/>
    <w:rsid w:val="00CF1B15"/>
    <w:rsid w:val="00D05384"/>
    <w:rsid w:val="00D236BD"/>
    <w:rsid w:val="00D4638E"/>
    <w:rsid w:val="00D713D2"/>
    <w:rsid w:val="00D73C15"/>
    <w:rsid w:val="00DA2DFA"/>
    <w:rsid w:val="00DA4E04"/>
    <w:rsid w:val="00DD3898"/>
    <w:rsid w:val="00E26854"/>
    <w:rsid w:val="00E470BD"/>
    <w:rsid w:val="00E6455C"/>
    <w:rsid w:val="00E812FE"/>
    <w:rsid w:val="00EA3E40"/>
    <w:rsid w:val="00EB2A6F"/>
    <w:rsid w:val="00EB33FB"/>
    <w:rsid w:val="00EF1EAA"/>
    <w:rsid w:val="00F249E9"/>
    <w:rsid w:val="00F25A7B"/>
    <w:rsid w:val="00F35F2A"/>
    <w:rsid w:val="00F62E18"/>
    <w:rsid w:val="00F760AB"/>
    <w:rsid w:val="00F80967"/>
    <w:rsid w:val="00FA039C"/>
    <w:rsid w:val="00FA3EF0"/>
    <w:rsid w:val="00FD4C48"/>
    <w:rsid w:val="00FE4252"/>
    <w:rsid w:val="00FE75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0A1F"/>
  <w15:docId w15:val="{9ED0C97E-8535-4729-A466-F2BEA70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49E9"/>
    <w:pPr>
      <w:ind w:left="720"/>
      <w:contextualSpacing/>
    </w:pPr>
  </w:style>
  <w:style w:type="paragraph" w:styleId="Header">
    <w:name w:val="header"/>
    <w:basedOn w:val="Normal"/>
    <w:link w:val="HeaderChar"/>
    <w:uiPriority w:val="99"/>
    <w:unhideWhenUsed/>
    <w:rsid w:val="007A5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B15"/>
    <w:rPr>
      <w:rFonts w:ascii="Calibri" w:eastAsia="Calibri" w:hAnsi="Calibri" w:cs="Calibri"/>
      <w:color w:val="000000"/>
    </w:rPr>
  </w:style>
  <w:style w:type="paragraph" w:styleId="Footer">
    <w:name w:val="footer"/>
    <w:basedOn w:val="Normal"/>
    <w:link w:val="FooterChar"/>
    <w:uiPriority w:val="99"/>
    <w:unhideWhenUsed/>
    <w:rsid w:val="007A5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B1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85441">
      <w:bodyDiv w:val="1"/>
      <w:marLeft w:val="0"/>
      <w:marRight w:val="0"/>
      <w:marTop w:val="0"/>
      <w:marBottom w:val="0"/>
      <w:divBdr>
        <w:top w:val="none" w:sz="0" w:space="0" w:color="auto"/>
        <w:left w:val="none" w:sz="0" w:space="0" w:color="auto"/>
        <w:bottom w:val="none" w:sz="0" w:space="0" w:color="auto"/>
        <w:right w:val="none" w:sz="0" w:space="0" w:color="auto"/>
      </w:divBdr>
    </w:div>
    <w:div w:id="1462575555">
      <w:bodyDiv w:val="1"/>
      <w:marLeft w:val="0"/>
      <w:marRight w:val="0"/>
      <w:marTop w:val="0"/>
      <w:marBottom w:val="0"/>
      <w:divBdr>
        <w:top w:val="none" w:sz="0" w:space="0" w:color="auto"/>
        <w:left w:val="none" w:sz="0" w:space="0" w:color="auto"/>
        <w:bottom w:val="none" w:sz="0" w:space="0" w:color="auto"/>
        <w:right w:val="none" w:sz="0" w:space="0" w:color="auto"/>
      </w:divBdr>
    </w:div>
    <w:div w:id="153722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B3DBAAC08D0458976D5186740E166" ma:contentTypeVersion="12" ma:contentTypeDescription="Create a new document." ma:contentTypeScope="" ma:versionID="85e71dec13c984ce07fdc9938a87b73b">
  <xsd:schema xmlns:xsd="http://www.w3.org/2001/XMLSchema" xmlns:xs="http://www.w3.org/2001/XMLSchema" xmlns:p="http://schemas.microsoft.com/office/2006/metadata/properties" xmlns:ns2="ae825b66-5f97-4356-ad61-4b23dc28df3f" xmlns:ns3="78e7693e-9b4e-412d-b53a-f6ace7ffacdf" targetNamespace="http://schemas.microsoft.com/office/2006/metadata/properties" ma:root="true" ma:fieldsID="420938fa2c2cb1481fe0c16ec4b2e591" ns2:_="" ns3:_="">
    <xsd:import namespace="ae825b66-5f97-4356-ad61-4b23dc28df3f"/>
    <xsd:import namespace="78e7693e-9b4e-412d-b53a-f6ace7ffac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5b66-5f97-4356-ad61-4b23dc28d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4e2238-181e-4ff5-8518-463d25f27d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693e-9b4e-412d-b53a-f6ace7ffac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94f140-107d-432a-b7e1-7f0cbe3983e6}" ma:internalName="TaxCatchAll" ma:showField="CatchAllData" ma:web="78e7693e-9b4e-412d-b53a-f6ace7f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e7693e-9b4e-412d-b53a-f6ace7ffacdf" xsi:nil="true"/>
    <lcf76f155ced4ddcb4097134ff3c332f xmlns="ae825b66-5f97-4356-ad61-4b23dc28df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6A8CA-833D-4985-BB38-CA726B8CF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5b66-5f97-4356-ad61-4b23dc28df3f"/>
    <ds:schemaRef ds:uri="78e7693e-9b4e-412d-b53a-f6ace7ff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5FDF5-6F36-41FF-AC65-89552E993138}">
  <ds:schemaRefs>
    <ds:schemaRef ds:uri="http://schemas.microsoft.com/office/2006/metadata/properties"/>
    <ds:schemaRef ds:uri="http://schemas.microsoft.com/office/infopath/2007/PartnerControls"/>
    <ds:schemaRef ds:uri="78e7693e-9b4e-412d-b53a-f6ace7ffacdf"/>
    <ds:schemaRef ds:uri="ae825b66-5f97-4356-ad61-4b23dc28df3f"/>
  </ds:schemaRefs>
</ds:datastoreItem>
</file>

<file path=customXml/itemProps3.xml><?xml version="1.0" encoding="utf-8"?>
<ds:datastoreItem xmlns:ds="http://schemas.openxmlformats.org/officeDocument/2006/customXml" ds:itemID="{18CA0A3E-FA47-467E-8F5C-8DB6F4D3B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Term</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GTFC</dc:creator>
  <cp:keywords/>
  <cp:lastModifiedBy>Sam Tucker</cp:lastModifiedBy>
  <cp:revision>7</cp:revision>
  <dcterms:created xsi:type="dcterms:W3CDTF">2026-06-19T13:00:00Z</dcterms:created>
  <dcterms:modified xsi:type="dcterms:W3CDTF">2026-06-26T09:19:00Z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0x010100199B3DBAAC08D0458976D5186740E166</vt:lpwstr>
  </property>
  <property fmtid="{D5CDD505-2E9C-101B-9397-08002B2CF9AE}" pid="3" name="MediaServiceImageTags">
    <vt:lpwstr/>
  </property>
</Properties>
</file>