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Gillingham</w:t>
      </w:r>
      <w:r w:rsidRPr="001F3E63">
        <w:rPr>
          <w:rFonts w:ascii="Times New Roman" w:eastAsia="Times New Roman" w:hAnsi="Times New Roman" w:cs="Times New Roman"/>
          <w:sz w:val="24"/>
          <w:szCs w:val="24"/>
          <w:lang w:eastAsia="en-GB"/>
        </w:rPr>
        <w:t xml:space="preserve"> Football Club is committed to protecting and respecting your privacy and personal data.</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This policy (together with the website terms of use and the Cookie Policy on our website) sets out the basis on which any personal data collected from y</w:t>
      </w:r>
      <w:r>
        <w:rPr>
          <w:rFonts w:ascii="Times New Roman" w:eastAsia="Times New Roman" w:hAnsi="Times New Roman" w:cs="Times New Roman"/>
          <w:sz w:val="24"/>
          <w:szCs w:val="24"/>
          <w:lang w:eastAsia="en-GB"/>
        </w:rPr>
        <w:t>ou, or that you provide to Gillingham Footba</w:t>
      </w:r>
      <w:r w:rsidRPr="001F3E63">
        <w:rPr>
          <w:rFonts w:ascii="Times New Roman" w:eastAsia="Times New Roman" w:hAnsi="Times New Roman" w:cs="Times New Roman"/>
          <w:sz w:val="24"/>
          <w:szCs w:val="24"/>
          <w:lang w:eastAsia="en-GB"/>
        </w:rPr>
        <w:t xml:space="preserve">ll Club, will be processed </w:t>
      </w:r>
      <w:r>
        <w:rPr>
          <w:rFonts w:ascii="Times New Roman" w:eastAsia="Times New Roman" w:hAnsi="Times New Roman" w:cs="Times New Roman"/>
          <w:sz w:val="24"/>
          <w:szCs w:val="24"/>
          <w:lang w:eastAsia="en-GB"/>
        </w:rPr>
        <w:t>by the club</w:t>
      </w:r>
      <w:r w:rsidRPr="001F3E63">
        <w:rPr>
          <w:rFonts w:ascii="Times New Roman" w:eastAsia="Times New Roman" w:hAnsi="Times New Roman" w:cs="Times New Roman"/>
          <w:sz w:val="24"/>
          <w:szCs w:val="24"/>
          <w:lang w:eastAsia="en-GB"/>
        </w:rPr>
        <w:t xml:space="preserve"> (including when you use our website, use any of our other digital platforms, sign up to a newsletter or take part in any of our competitions or promotions). Please read the following carefully to understand our practices regarding your personal data and how we will treat it.</w:t>
      </w:r>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t>About us</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Gillingham</w:t>
      </w:r>
      <w:r w:rsidRPr="001F3E63">
        <w:rPr>
          <w:rFonts w:ascii="Times New Roman" w:eastAsia="Times New Roman" w:hAnsi="Times New Roman" w:cs="Times New Roman"/>
          <w:sz w:val="24"/>
          <w:szCs w:val="24"/>
          <w:lang w:eastAsia="en-GB"/>
        </w:rPr>
        <w:t xml:space="preserve"> Football Club </w:t>
      </w:r>
      <w:proofErr w:type="gramStart"/>
      <w:r>
        <w:rPr>
          <w:rFonts w:ascii="Times New Roman" w:eastAsia="Times New Roman" w:hAnsi="Times New Roman" w:cs="Times New Roman"/>
          <w:sz w:val="24"/>
          <w:szCs w:val="24"/>
          <w:lang w:eastAsia="en-GB"/>
        </w:rPr>
        <w:t>play</w:t>
      </w:r>
      <w:proofErr w:type="gramEnd"/>
      <w:r>
        <w:rPr>
          <w:rFonts w:ascii="Times New Roman" w:eastAsia="Times New Roman" w:hAnsi="Times New Roman" w:cs="Times New Roman"/>
          <w:sz w:val="24"/>
          <w:szCs w:val="24"/>
          <w:lang w:eastAsia="en-GB"/>
        </w:rPr>
        <w:t xml:space="preserve"> in the third tier of English Football, Sky Bet League 1.</w:t>
      </w:r>
      <w:r w:rsidRPr="001F3E63">
        <w:rPr>
          <w:rFonts w:ascii="Times New Roman" w:eastAsia="Times New Roman" w:hAnsi="Times New Roman" w:cs="Times New Roman"/>
          <w:sz w:val="24"/>
          <w:szCs w:val="24"/>
          <w:lang w:eastAsia="en-GB"/>
        </w:rPr>
        <w:t xml:space="preserve"> The data controller of the personal data referred to in this Privacy Policy is </w:t>
      </w:r>
      <w:r>
        <w:rPr>
          <w:rFonts w:ascii="Times New Roman" w:eastAsia="Times New Roman" w:hAnsi="Times New Roman" w:cs="Times New Roman"/>
          <w:sz w:val="24"/>
          <w:szCs w:val="24"/>
          <w:lang w:eastAsia="en-GB"/>
        </w:rPr>
        <w:t>Gillingham Football Club of Redfern Avenue, Kent, ME7 4DD</w:t>
      </w:r>
      <w:r w:rsidRPr="001F3E63">
        <w:rPr>
          <w:rFonts w:ascii="Times New Roman" w:eastAsia="Times New Roman" w:hAnsi="Times New Roman" w:cs="Times New Roman"/>
          <w:sz w:val="24"/>
          <w:szCs w:val="24"/>
          <w:lang w:eastAsia="en-GB"/>
        </w:rPr>
        <w:t xml:space="preserve"> (collectively referred to as ‘we’, ‘us’ or ‘our’) which processes any personal data provided to </w:t>
      </w:r>
      <w:r>
        <w:rPr>
          <w:rFonts w:ascii="Times New Roman" w:eastAsia="Times New Roman" w:hAnsi="Times New Roman" w:cs="Times New Roman"/>
          <w:sz w:val="24"/>
          <w:szCs w:val="24"/>
          <w:lang w:eastAsia="en-GB"/>
        </w:rPr>
        <w:t>Gillingham</w:t>
      </w:r>
      <w:r w:rsidRPr="001F3E63">
        <w:rPr>
          <w:rFonts w:ascii="Times New Roman" w:eastAsia="Times New Roman" w:hAnsi="Times New Roman" w:cs="Times New Roman"/>
          <w:sz w:val="24"/>
          <w:szCs w:val="24"/>
          <w:lang w:eastAsia="en-GB"/>
        </w:rPr>
        <w:t xml:space="preserve"> Football Club on its behalf.</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 xml:space="preserve">Email: </w:t>
      </w:r>
      <w:hyperlink r:id="rId6" w:history="1">
        <w:r w:rsidRPr="00293810">
          <w:rPr>
            <w:rStyle w:val="Hyperlink"/>
            <w:rFonts w:ascii="Times New Roman" w:eastAsia="Times New Roman" w:hAnsi="Times New Roman" w:cs="Times New Roman"/>
            <w:sz w:val="24"/>
            <w:szCs w:val="24"/>
            <w:lang w:eastAsia="en-GB"/>
          </w:rPr>
          <w:t>sales@priestfield.com</w:t>
        </w:r>
      </w:hyperlink>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t>Information we may collect from you</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Personal data, or personal information, means any information about an individual from which that person can be identified.</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may collect, use, store, process and transfer the following different types of personal data about you:</w:t>
      </w:r>
    </w:p>
    <w:p w:rsidR="001F3E63" w:rsidRPr="001F3E63" w:rsidRDefault="001F3E63" w:rsidP="001F3E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 xml:space="preserve">Information that you provide by </w:t>
      </w:r>
      <w:r>
        <w:rPr>
          <w:rFonts w:ascii="Times New Roman" w:eastAsia="Times New Roman" w:hAnsi="Times New Roman" w:cs="Times New Roman"/>
          <w:sz w:val="24"/>
          <w:szCs w:val="24"/>
          <w:lang w:eastAsia="en-GB"/>
        </w:rPr>
        <w:t>filling in forms on our website www.gillinghamfootballclub.com</w:t>
      </w:r>
      <w:r w:rsidRPr="001F3E63">
        <w:rPr>
          <w:rFonts w:ascii="Times New Roman" w:eastAsia="Times New Roman" w:hAnsi="Times New Roman" w:cs="Times New Roman"/>
          <w:sz w:val="24"/>
          <w:szCs w:val="24"/>
          <w:lang w:eastAsia="en-GB"/>
        </w:rPr>
        <w:t xml:space="preserve"> (our website). This includes information provided at the time of registering to use our website and subscribing to our newsletters. We may also ask you for information when you enter a competition or promotion on our website or on any of our digital platforms, and when you report a problem with our website/digital platforms.</w:t>
      </w:r>
    </w:p>
    <w:p w:rsidR="001F3E63" w:rsidRPr="001F3E63" w:rsidRDefault="001F3E63" w:rsidP="001F3E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Identity data such as your name, username or similar identifier, date of birth, marital status, title and gender.</w:t>
      </w:r>
    </w:p>
    <w:p w:rsidR="001F3E63" w:rsidRPr="001F3E63" w:rsidRDefault="001F3E63" w:rsidP="001F3E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Contact data such as your postal address/delivery/billing address, email address and telephone numbers.</w:t>
      </w:r>
    </w:p>
    <w:p w:rsidR="001F3E63" w:rsidRPr="001F3E63" w:rsidRDefault="001F3E63" w:rsidP="001F3E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Financial data such as your bank account details and card payment details.</w:t>
      </w:r>
    </w:p>
    <w:p w:rsidR="001F3E63" w:rsidRPr="001F3E63" w:rsidRDefault="001F3E63" w:rsidP="001F3E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Transaction data such as details about payments to and from you and other details of products and services you have purchased from us.</w:t>
      </w:r>
    </w:p>
    <w:p w:rsidR="001F3E63" w:rsidRPr="001F3E63" w:rsidRDefault="001F3E63" w:rsidP="001F3E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 xml:space="preserve">Technical data such as details when you digitally interact with us via our website and other digital channels, details of your visits to our website, resources that you access, traffic data, internet protocol (IP) address you use, your login data, browser type and version, time zone setting and location data, weblogs, browser plug-in type and version, operating system and platform and other technology on the devices you use to access our website, how you have reached our website, your journey through our website (including which links you click on and any searches you made), which videos you have watched, what content you like or share, which advertisements you saw and responded to, which pop up or push notifications you might have seen or </w:t>
      </w:r>
      <w:r w:rsidRPr="001F3E63">
        <w:rPr>
          <w:rFonts w:ascii="Times New Roman" w:eastAsia="Times New Roman" w:hAnsi="Times New Roman" w:cs="Times New Roman"/>
          <w:sz w:val="24"/>
          <w:szCs w:val="24"/>
          <w:lang w:eastAsia="en-GB"/>
        </w:rPr>
        <w:lastRenderedPageBreak/>
        <w:t>responded to, how long you stayed on our website and other website/webpage interaction and communication information.</w:t>
      </w:r>
    </w:p>
    <w:p w:rsidR="001F3E63" w:rsidRPr="001F3E63" w:rsidRDefault="001F3E63" w:rsidP="001F3E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Profile data such as your username and password, purchases or orders made by you on our website, your interests and preferences.</w:t>
      </w:r>
    </w:p>
    <w:p w:rsidR="001F3E63" w:rsidRPr="001F3E63" w:rsidRDefault="001F3E63" w:rsidP="001F3E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Usage data such as information about how you use our website, products and services.</w:t>
      </w:r>
    </w:p>
    <w:p w:rsidR="001F3E63" w:rsidRPr="001F3E63" w:rsidRDefault="001F3E63" w:rsidP="001F3E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Marketing and communications data such as your preferences in receiving marketing from us and our partners and your communication preferences.</w:t>
      </w:r>
    </w:p>
    <w:p w:rsidR="001F3E63" w:rsidRPr="001F3E63" w:rsidRDefault="001F3E63" w:rsidP="001F3E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Information from your social media accounts where you have given permission for this to be used (for example posts, pictures and video footage you share on platforms such as Facebook and Twitter).</w:t>
      </w:r>
    </w:p>
    <w:p w:rsidR="001F3E63" w:rsidRPr="001F3E63" w:rsidRDefault="001F3E63" w:rsidP="001F3E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If you contact us for any reason, we may keep a record of that correspondence.</w:t>
      </w:r>
    </w:p>
    <w:p w:rsidR="001F3E63" w:rsidRPr="001F3E63" w:rsidRDefault="001F3E63" w:rsidP="001F3E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may also ask you to provide feedback or complete surveys that we use for research purposes, although you do not have to respond to them.</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may also collect, use and share Aggregated Data such as statistical or demographic data for any purpose. Aggregated Data may be derived from your personal data but is not considered personal data in law as this data does not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t>How we collect your personal data</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use different methods to collect personal data from and about you, including through:</w:t>
      </w:r>
    </w:p>
    <w:p w:rsidR="001F3E63" w:rsidRPr="001F3E63" w:rsidRDefault="001F3E63" w:rsidP="001F3E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Direct interactions - you may give us your identity, contact and financial data by filling in forms and/or by corresponding with us by post, email, over the telephone or otherwise. This includes personal data you provide when you: apply for any products or services we provide (such as season tickets and tickets to any of our events); create an account on our website (or an account on any of our other digital channels); subscribe to any newsletters or the publications we issue; request marketing communications to be sent to you; enter a competition, promotion or survey; and/or give us some feedback. We may also collect information such as your meal preferences if you book hospitality with us and whether you require wheelchair access at any of our premises to help ensure your comfort and safety.</w:t>
      </w:r>
    </w:p>
    <w:p w:rsidR="001F3E63" w:rsidRPr="001F3E63" w:rsidRDefault="001F3E63" w:rsidP="001F3E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Technological interactions – when you interact with our website and other digital platforms, we may automatically collect technical details about the equipment you use to interact with us, your browsing actions and patterns. We collect this personal data by using cookies and other similar technologies. A link to our Cookie Policy is set out below.</w:t>
      </w:r>
    </w:p>
    <w:p w:rsidR="001F3E63" w:rsidRPr="001F3E63" w:rsidRDefault="001F3E63" w:rsidP="001F3E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Financial, contact and transaction data – we may collect personal data about you via third parties who provide services to us such as ticketing providers and payment processing organisations.</w:t>
      </w:r>
    </w:p>
    <w:p w:rsidR="001F3E63" w:rsidRPr="001F3E63" w:rsidRDefault="001F3E63" w:rsidP="001F3E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Third parties and publicly available resources – we may collect personal data about you from various third parties such as analytics providers (for example Google) and publicly available resources. We may also collect personal data about you from relevant sporting bodies.</w:t>
      </w:r>
    </w:p>
    <w:p w:rsidR="001F3E63" w:rsidRPr="001F3E63" w:rsidRDefault="001F3E63" w:rsidP="001F3E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lastRenderedPageBreak/>
        <w:t>We may be provided with information from the police and security services about you if you have a criminal conviction, are being investigated or have been charged with a criminal offence which may result in you no longer being able to attend an event/match at one of our premises or at an away premises where one of our clubs are playing.</w:t>
      </w:r>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t>If you fail to provide personal data</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Where we need to collect personal data by law, or under the terms of a contract we have with you and you fail to provide that data when requested, we may not be able to perform the contract we have or are trying to enter into with you (for example, to provide you with products and services). In this case, we may have to cancel a product or service you have with us but we will notify you if this is the case at the time.</w:t>
      </w:r>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t>Monitoring</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may monitor or record telephone calls for security purposes and to improve the quality of services that we provide to you.</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For your safety and security and the safety and security of our staff, CCTV is in operation in all areas of our premises which are open to the public.</w:t>
      </w:r>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t>Cookies</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 xml:space="preserve">Our website uses cookies to distinguish you from other users of our website. This helps us to provide you with a good experience when you browse our website and also allows us to improve our website. You can set your browser to refuse all or some browser cookies. If you disable or refuse cookies, please note that some parts of our website may become inaccessible or not function properly. </w:t>
      </w:r>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t>Where we store your personal data</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will take all steps reasonably necessary to ensure that your data is treated securely and in accordance with this Privacy Policy.</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All information you provide to us is stored on our secure servers. Where we have given you (or where you have chosen) a password which enables you to access certain parts of our website, digital channels and/or any of our products/services, you are responsible for keeping this password secure and confidential. We ask you not to share your password with anyone.</w:t>
      </w:r>
    </w:p>
    <w:p w:rsid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Unfortunately, the transmission of information via the internet is not completely secure. Although we will do our best to protect your personal data, we cannot guarantee the security of your data transmitted to our website; any transmission is at your own risk. Once we have received your information, we will use strict procedures and security features to try to prevent unauthorised access.</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lastRenderedPageBreak/>
        <w:t>Uses made of your personal data</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will only use your personal data in accordance with applicable data protection laws. We rely on a number of lawful bases for our use and processing of your personal data namely:</w:t>
      </w:r>
    </w:p>
    <w:p w:rsidR="001F3E63" w:rsidRPr="001F3E63" w:rsidRDefault="001F3E63" w:rsidP="001F3E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Where we need to perform any contract we are about to enter into or have entered into with you.</w:t>
      </w:r>
    </w:p>
    <w:p w:rsidR="001F3E63" w:rsidRPr="001F3E63" w:rsidRDefault="001F3E63" w:rsidP="001F3E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Where it is necessary for our legitimate interests (or those of a third party) and your interests and fundamental rights do not override those interests.</w:t>
      </w:r>
    </w:p>
    <w:p w:rsidR="001F3E63" w:rsidRPr="001F3E63" w:rsidRDefault="001F3E63" w:rsidP="001F3E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Where we need to comply with a legal obligation.</w:t>
      </w:r>
    </w:p>
    <w:p w:rsidR="001F3E63" w:rsidRPr="001F3E63" w:rsidRDefault="001F3E63" w:rsidP="001F3E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Where we have obtained freely given, specific and informed consent from you to use your personal data for one or more specific purposes.</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In particular, we use personal information held about you in the following ways including:</w:t>
      </w:r>
    </w:p>
    <w:p w:rsidR="001F3E63" w:rsidRPr="001F3E63" w:rsidRDefault="001F3E63" w:rsidP="001F3E6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To ensure that content from our website and our other digital platforms is presented in the most effective manner for you and for your computer/device.</w:t>
      </w:r>
    </w:p>
    <w:p w:rsidR="001F3E63" w:rsidRPr="001F3E63" w:rsidRDefault="001F3E63" w:rsidP="001F3E6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To provide you with information that you request from us or which we feel may interest you, where you have consented to be contacted for such purposes.</w:t>
      </w:r>
    </w:p>
    <w:p w:rsidR="001F3E63" w:rsidRPr="001F3E63" w:rsidRDefault="001F3E63" w:rsidP="001F3E6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To allow you to participate in interactive features of our service, when you choose to do so.</w:t>
      </w:r>
    </w:p>
    <w:p w:rsidR="001F3E63" w:rsidRPr="001F3E63" w:rsidRDefault="001F3E63" w:rsidP="001F3E6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To notify you about changes to our products and services, including events/matches.</w:t>
      </w:r>
    </w:p>
    <w:p w:rsidR="001F3E63" w:rsidRPr="001F3E63" w:rsidRDefault="001F3E63" w:rsidP="001F3E6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To administer and provide products and services you request or have expressed an interest in.</w:t>
      </w:r>
    </w:p>
    <w:p w:rsidR="001F3E63" w:rsidRPr="001F3E63" w:rsidRDefault="001F3E63" w:rsidP="001F3E6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 xml:space="preserve">To enable us to administer any </w:t>
      </w:r>
      <w:proofErr w:type="gramStart"/>
      <w:r w:rsidRPr="001F3E63">
        <w:rPr>
          <w:rFonts w:ascii="Times New Roman" w:eastAsia="Times New Roman" w:hAnsi="Times New Roman" w:cs="Times New Roman"/>
          <w:sz w:val="24"/>
          <w:szCs w:val="24"/>
          <w:lang w:eastAsia="en-GB"/>
        </w:rPr>
        <w:t>offers,</w:t>
      </w:r>
      <w:proofErr w:type="gramEnd"/>
      <w:r w:rsidRPr="001F3E63">
        <w:rPr>
          <w:rFonts w:ascii="Times New Roman" w:eastAsia="Times New Roman" w:hAnsi="Times New Roman" w:cs="Times New Roman"/>
          <w:sz w:val="24"/>
          <w:szCs w:val="24"/>
          <w:lang w:eastAsia="en-GB"/>
        </w:rPr>
        <w:t xml:space="preserve"> competitions and/or promotions which you enter.</w:t>
      </w:r>
    </w:p>
    <w:p w:rsidR="001F3E63" w:rsidRPr="001F3E63" w:rsidRDefault="001F3E63" w:rsidP="001F3E6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To track your activity on our website and digital platforms.</w:t>
      </w:r>
    </w:p>
    <w:p w:rsidR="001F3E63" w:rsidRPr="001F3E63" w:rsidRDefault="001F3E63" w:rsidP="001F3E6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To create an individual profile for you to personalise and improve your experience and ease of use of our website, other platforms and our products and services.</w:t>
      </w:r>
    </w:p>
    <w:p w:rsidR="001F3E63" w:rsidRPr="001F3E63" w:rsidRDefault="001F3E63" w:rsidP="001F3E6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To personalise any communications which we may send to you.</w:t>
      </w:r>
    </w:p>
    <w:p w:rsidR="001F3E63" w:rsidRPr="001F3E63" w:rsidRDefault="001F3E63" w:rsidP="001F3E6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 xml:space="preserve">To personalise any marketing communications that you have consented to receive from us - we may also use your data, or permit selected third parties to use your data, to provide you with information about goods and services which may be of interest to you and we or they may contact you about these by email, post or telephone provided you have given your consent to be contacted in such way by us and/or by selected third parties for marketing purposes. If you do not want us to use your data in this way, or to pass your details on to selected third parties for marketing purposes, please </w:t>
      </w:r>
      <w:r>
        <w:rPr>
          <w:rFonts w:ascii="Times New Roman" w:eastAsia="Times New Roman" w:hAnsi="Times New Roman" w:cs="Times New Roman"/>
          <w:sz w:val="24"/>
          <w:szCs w:val="24"/>
          <w:lang w:eastAsia="en-GB"/>
        </w:rPr>
        <w:t xml:space="preserve">email </w:t>
      </w:r>
      <w:hyperlink r:id="rId7" w:history="1">
        <w:r w:rsidRPr="00293810">
          <w:rPr>
            <w:rStyle w:val="Hyperlink"/>
            <w:rFonts w:ascii="Times New Roman" w:eastAsia="Times New Roman" w:hAnsi="Times New Roman" w:cs="Times New Roman"/>
            <w:sz w:val="24"/>
            <w:szCs w:val="24"/>
            <w:lang w:eastAsia="en-GB"/>
          </w:rPr>
          <w:t>sales@priestfield.com</w:t>
        </w:r>
      </w:hyperlink>
      <w:r>
        <w:rPr>
          <w:rFonts w:ascii="Times New Roman" w:eastAsia="Times New Roman" w:hAnsi="Times New Roman" w:cs="Times New Roman"/>
          <w:sz w:val="24"/>
          <w:szCs w:val="24"/>
          <w:lang w:eastAsia="en-GB"/>
        </w:rPr>
        <w:t xml:space="preserve"> highlighting the fact you wish to opt out.</w:t>
      </w:r>
    </w:p>
    <w:p w:rsidR="001F3E63" w:rsidRPr="001F3E63" w:rsidRDefault="001F3E63" w:rsidP="001F3E6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To monitor security arrangements and to detect and prevent crime and anti-social behaviour at our premises.</w:t>
      </w:r>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t>Disclosure of your information</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may disclose your personal information to any member of our group, which means our subsidiaries, our ultimate holding company and its subsidiaries, as defined in section 1159 of the UK Companies Act 2006 as well as to the partners and affiliates listed on our website from time to time.</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may disclose your personal information to third parties as follows:</w:t>
      </w:r>
    </w:p>
    <w:p w:rsidR="001F3E63" w:rsidRPr="001F3E63" w:rsidRDefault="001F3E63" w:rsidP="001F3E6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If Gillingham Football Club</w:t>
      </w:r>
      <w:r w:rsidRPr="001F3E63">
        <w:rPr>
          <w:rFonts w:ascii="Times New Roman" w:eastAsia="Times New Roman" w:hAnsi="Times New Roman" w:cs="Times New Roman"/>
          <w:sz w:val="24"/>
          <w:szCs w:val="24"/>
          <w:lang w:eastAsia="en-GB"/>
        </w:rPr>
        <w:t xml:space="preserve"> (or any company within our group) or substantially all of its assets are acquired by a third party, in which case personal data held </w:t>
      </w:r>
      <w:r w:rsidR="00950431">
        <w:rPr>
          <w:rFonts w:ascii="Times New Roman" w:eastAsia="Times New Roman" w:hAnsi="Times New Roman" w:cs="Times New Roman"/>
          <w:sz w:val="24"/>
          <w:szCs w:val="24"/>
          <w:lang w:eastAsia="en-GB"/>
        </w:rPr>
        <w:t>by Gillingham Football Club</w:t>
      </w:r>
      <w:r w:rsidRPr="001F3E63">
        <w:rPr>
          <w:rFonts w:ascii="Times New Roman" w:eastAsia="Times New Roman" w:hAnsi="Times New Roman" w:cs="Times New Roman"/>
          <w:sz w:val="24"/>
          <w:szCs w:val="24"/>
          <w:lang w:eastAsia="en-GB"/>
        </w:rPr>
        <w:t xml:space="preserve"> about our customers/supporters of our clubs will be one of the transferred assets and such third party may use your personal data in the same way as set out in this Privacy Policy.</w:t>
      </w:r>
    </w:p>
    <w:p w:rsidR="001F3E63" w:rsidRPr="001F3E63" w:rsidRDefault="001F3E63" w:rsidP="001F3E6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 xml:space="preserve">If we are under a duty to disclose or share your personal data in order to: comply with any legal or regulatory obligation; protect the rights, property, or safety of </w:t>
      </w:r>
      <w:r w:rsidR="00950431">
        <w:rPr>
          <w:rFonts w:ascii="Times New Roman" w:eastAsia="Times New Roman" w:hAnsi="Times New Roman" w:cs="Times New Roman"/>
          <w:sz w:val="24"/>
          <w:szCs w:val="24"/>
          <w:lang w:eastAsia="en-GB"/>
        </w:rPr>
        <w:t>Gillingham Football Club</w:t>
      </w:r>
      <w:r w:rsidRPr="001F3E63">
        <w:rPr>
          <w:rFonts w:ascii="Times New Roman" w:eastAsia="Times New Roman" w:hAnsi="Times New Roman" w:cs="Times New Roman"/>
          <w:sz w:val="24"/>
          <w:szCs w:val="24"/>
          <w:lang w:eastAsia="en-GB"/>
        </w:rPr>
        <w:t xml:space="preserve"> (or any company within our group), our customers/supporters of our clubs, or others; assist the police or security services with the prevention and detection of crime (whether at our premises or otherwise). This includes exchanging information with other companies and organisations for the purposes of fraud protection and credit risk reduction; and/or otherwise as permitted under applicable law.</w:t>
      </w:r>
    </w:p>
    <w:p w:rsidR="001F3E63" w:rsidRPr="001F3E63" w:rsidRDefault="001F3E63" w:rsidP="001F3E6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To enforce or apply our terms of use, terms and conditions of sale and other agreements – in order to provide our products and services to you or to otherwise fulfil contractual obligations that we have with you, we may need to appoint third party organisations to carry out data processing activities on our behalf and provide your personal data to such third parties (for example, payment processing companies, delivery companies and fraud detection companies). We do not allow our third-party service providers to use your personal data for their own purposes and only permit them to process your personal data for specified purposes and in accordance with our instructions.</w:t>
      </w:r>
    </w:p>
    <w:p w:rsidR="001F3E63" w:rsidRPr="001F3E63" w:rsidRDefault="001F3E63" w:rsidP="001F3E6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may share your personal data with our carefully selected partners and sponsors from time to time but we will only do this where you have consented to receive marketing communications from our partners/sponsors.</w:t>
      </w:r>
    </w:p>
    <w:p w:rsidR="001F3E63" w:rsidRPr="001F3E63" w:rsidRDefault="001F3E63" w:rsidP="001F3E6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may share your personal data with relevant sporting bodies and regulators.</w:t>
      </w:r>
    </w:p>
    <w:p w:rsidR="001F3E63" w:rsidRPr="001F3E63" w:rsidRDefault="001F3E63" w:rsidP="001F3E6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may share your personal data with HM Revenue &amp; Customs, regulators and other authorities who may require reporting of processing activities in certain circumstances.</w:t>
      </w:r>
    </w:p>
    <w:p w:rsidR="001F3E63" w:rsidRPr="001F3E63" w:rsidRDefault="00950431" w:rsidP="001F3E6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We may</w:t>
      </w:r>
      <w:r w:rsidR="001F3E63" w:rsidRPr="001F3E63">
        <w:rPr>
          <w:rFonts w:ascii="Times New Roman" w:eastAsia="Times New Roman" w:hAnsi="Times New Roman" w:cs="Times New Roman"/>
          <w:sz w:val="24"/>
          <w:szCs w:val="24"/>
          <w:lang w:eastAsia="en-GB"/>
        </w:rPr>
        <w:t xml:space="preserve"> transfer your personal data outside the EEA and where this occurs, we ensure a similar degrees of protection is afforded to it by using measures such as standard contractual clauses approved by the European Commission or the ICO to ensure that your personal data is treated by those third parties in a way that is consistent with and respects EU and UK data protection laws. If you require further information about these measures, please contact our Data Protection Officer whose details are set out above. By providing your personal data to us, you agree to the transfer, storing and processing of your personal data outside the EEA.</w:t>
      </w:r>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t>Children</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 xml:space="preserve">If you are under 16, please make sure you have your parent or guardian's consent before you provide us with any personal information. Children under 16 must not provide us with </w:t>
      </w:r>
      <w:proofErr w:type="gramStart"/>
      <w:r w:rsidRPr="001F3E63">
        <w:rPr>
          <w:rFonts w:ascii="Times New Roman" w:eastAsia="Times New Roman" w:hAnsi="Times New Roman" w:cs="Times New Roman"/>
          <w:sz w:val="24"/>
          <w:szCs w:val="24"/>
          <w:lang w:eastAsia="en-GB"/>
        </w:rPr>
        <w:t>personal</w:t>
      </w:r>
      <w:proofErr w:type="gramEnd"/>
      <w:r w:rsidRPr="001F3E63">
        <w:rPr>
          <w:rFonts w:ascii="Times New Roman" w:eastAsia="Times New Roman" w:hAnsi="Times New Roman" w:cs="Times New Roman"/>
          <w:sz w:val="24"/>
          <w:szCs w:val="24"/>
          <w:lang w:eastAsia="en-GB"/>
        </w:rPr>
        <w:t xml:space="preserve"> information without consent from a parent or guardian.</w:t>
      </w:r>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t>Your rights</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You have the right to:</w:t>
      </w:r>
    </w:p>
    <w:p w:rsidR="001F3E63" w:rsidRPr="001F3E63" w:rsidRDefault="001F3E63" w:rsidP="001F3E6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b/>
          <w:bCs/>
          <w:sz w:val="24"/>
          <w:szCs w:val="24"/>
          <w:lang w:eastAsia="en-GB"/>
        </w:rPr>
        <w:lastRenderedPageBreak/>
        <w:t>Request access</w:t>
      </w:r>
      <w:r w:rsidRPr="001F3E63">
        <w:rPr>
          <w:rFonts w:ascii="Times New Roman" w:eastAsia="Times New Roman" w:hAnsi="Times New Roman" w:cs="Times New Roman"/>
          <w:sz w:val="24"/>
          <w:szCs w:val="24"/>
          <w:lang w:eastAsia="en-GB"/>
        </w:rPr>
        <w:t xml:space="preserve"> to your personal data (commonly known as a “subject access request”). This enables you to receive a copy of the personal data we hold about you and to check that we are lawfully processing it.</w:t>
      </w:r>
    </w:p>
    <w:p w:rsidR="001F3E63" w:rsidRPr="001F3E63" w:rsidRDefault="001F3E63" w:rsidP="001F3E6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b/>
          <w:bCs/>
          <w:sz w:val="24"/>
          <w:szCs w:val="24"/>
          <w:lang w:eastAsia="en-GB"/>
        </w:rPr>
        <w:t>Request correction</w:t>
      </w:r>
      <w:r w:rsidRPr="001F3E63">
        <w:rPr>
          <w:rFonts w:ascii="Times New Roman" w:eastAsia="Times New Roman" w:hAnsi="Times New Roman" w:cs="Times New Roman"/>
          <w:sz w:val="24"/>
          <w:szCs w:val="24"/>
          <w:lang w:eastAsia="en-GB"/>
        </w:rPr>
        <w:t xml:space="preserve"> of the personal data that we hold about you. This enables you to have any incomplete or inaccurate data we hold about you corrected, though we may need to verify the accuracy of the new data you provide to us.</w:t>
      </w:r>
    </w:p>
    <w:p w:rsidR="001F3E63" w:rsidRPr="001F3E63" w:rsidRDefault="001F3E63" w:rsidP="001F3E6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b/>
          <w:bCs/>
          <w:sz w:val="24"/>
          <w:szCs w:val="24"/>
          <w:lang w:eastAsia="en-GB"/>
        </w:rPr>
        <w:t>Request erasure</w:t>
      </w:r>
      <w:r w:rsidRPr="001F3E63">
        <w:rPr>
          <w:rFonts w:ascii="Times New Roman" w:eastAsia="Times New Roman" w:hAnsi="Times New Roman" w:cs="Times New Roman"/>
          <w:sz w:val="24"/>
          <w:szCs w:val="24"/>
          <w:lang w:eastAsia="en-GB"/>
        </w:rPr>
        <w:t xml:space="preserv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Please note that we may not always be able to comply with your request of erasure for specific legal reasons which will be notified to you, if applicable, at the time of your request.</w:t>
      </w:r>
    </w:p>
    <w:p w:rsidR="001F3E63" w:rsidRPr="001F3E63" w:rsidRDefault="001F3E63" w:rsidP="001F3E6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b/>
          <w:bCs/>
          <w:sz w:val="24"/>
          <w:szCs w:val="24"/>
          <w:lang w:eastAsia="en-GB"/>
        </w:rPr>
        <w:t>Object to processing</w:t>
      </w:r>
      <w:r w:rsidRPr="001F3E63">
        <w:rPr>
          <w:rFonts w:ascii="Times New Roman" w:eastAsia="Times New Roman" w:hAnsi="Times New Roman" w:cs="Times New Roman"/>
          <w:sz w:val="24"/>
          <w:szCs w:val="24"/>
          <w:lang w:eastAsia="en-GB"/>
        </w:rPr>
        <w:t xml:space="preserve">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ask us not to process your personal data for marketing purposes at any time. We will inform you (before collecting your data) if we intend to use your data for such purposes or if we intend to disclose your information to any third party for such purposes. You can exercise your right to object to such processing by checking certain boxes on the forms we use to collect your data. If you no longer wish to receive direct marketing from us, simply follow the unsubscribe links in our emails to change your preferences or alternatively (including in relation to any other personal data that we hold about you and to exercise your r</w:t>
      </w:r>
      <w:r w:rsidR="00950431">
        <w:rPr>
          <w:rFonts w:ascii="Times New Roman" w:eastAsia="Times New Roman" w:hAnsi="Times New Roman" w:cs="Times New Roman"/>
          <w:sz w:val="24"/>
          <w:szCs w:val="24"/>
          <w:lang w:eastAsia="en-GB"/>
        </w:rPr>
        <w:t>ights) you can contact the club</w:t>
      </w:r>
      <w:r w:rsidRPr="001F3E63">
        <w:rPr>
          <w:rFonts w:ascii="Times New Roman" w:eastAsia="Times New Roman" w:hAnsi="Times New Roman" w:cs="Times New Roman"/>
          <w:sz w:val="24"/>
          <w:szCs w:val="24"/>
          <w:lang w:eastAsia="en-GB"/>
        </w:rPr>
        <w:t xml:space="preserve"> with your request whose contact details are set out at the front of this Privacy Policy.</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Where you opt out of receiving marketing communications from us, this will not apply to us processing your personal data provided to us as a result of a product/service purchase or other transaction.</w:t>
      </w:r>
    </w:p>
    <w:p w:rsidR="001F3E63" w:rsidRPr="001F3E63" w:rsidRDefault="001F3E63" w:rsidP="001F3E6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b/>
          <w:bCs/>
          <w:sz w:val="24"/>
          <w:szCs w:val="24"/>
          <w:lang w:eastAsia="en-GB"/>
        </w:rPr>
        <w:t>Request the restriction of processing</w:t>
      </w:r>
      <w:r w:rsidRPr="001F3E63">
        <w:rPr>
          <w:rFonts w:ascii="Times New Roman" w:eastAsia="Times New Roman" w:hAnsi="Times New Roman" w:cs="Times New Roman"/>
          <w:sz w:val="24"/>
          <w:szCs w:val="24"/>
          <w:lang w:eastAsia="en-GB"/>
        </w:rPr>
        <w:t xml:space="preserve"> of your personal data. This enables you to ask us to suspend the processing of your personal data if you want us to establish the data’s accuracy or the reason for processing it.</w:t>
      </w:r>
    </w:p>
    <w:p w:rsidR="001F3E63" w:rsidRPr="001F3E63" w:rsidRDefault="001F3E63" w:rsidP="001F3E6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b/>
          <w:bCs/>
          <w:sz w:val="24"/>
          <w:szCs w:val="24"/>
          <w:lang w:eastAsia="en-GB"/>
        </w:rPr>
        <w:t>Request the transfer</w:t>
      </w:r>
      <w:r w:rsidRPr="001F3E63">
        <w:rPr>
          <w:rFonts w:ascii="Times New Roman" w:eastAsia="Times New Roman" w:hAnsi="Times New Roman" w:cs="Times New Roman"/>
          <w:sz w:val="24"/>
          <w:szCs w:val="24"/>
          <w:lang w:eastAsia="en-GB"/>
        </w:rPr>
        <w:t xml:space="preserve"> of your personal data to you or to a third party.</w:t>
      </w:r>
    </w:p>
    <w:p w:rsidR="001F3E63" w:rsidRPr="001F3E63" w:rsidRDefault="001F3E63" w:rsidP="001F3E6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b/>
          <w:bCs/>
          <w:sz w:val="24"/>
          <w:szCs w:val="24"/>
          <w:lang w:eastAsia="en-GB"/>
        </w:rPr>
        <w:t>Withdraw consent at any time</w:t>
      </w:r>
      <w:r w:rsidRPr="001F3E63">
        <w:rPr>
          <w:rFonts w:ascii="Times New Roman" w:eastAsia="Times New Roman" w:hAnsi="Times New Roman" w:cs="Times New Roman"/>
          <w:sz w:val="24"/>
          <w:szCs w:val="24"/>
          <w:lang w:eastAsia="en-GB"/>
        </w:rPr>
        <w:t xml:space="preserv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You will not have to pay a fee to access your personal data (or to exercise any of your other rights). However, we may charge a reasonable fee if your request is clearly unfounded, repetitive or excessive. Alternatively, we may refuse to comply with your request in these circumstances.</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 </w:t>
      </w:r>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lastRenderedPageBreak/>
        <w:t>Third-party links</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Our website may, from time to time, contain links to third party websites (such as the websites of our partner networks, advertisers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w:t>
      </w:r>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t>Changes to our privacy policy and your duty to inform us of changes to your personal data</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Any changes we may make to our Privacy Policy in the future will be posted on this page. Please check this page from time to time to keep updated with any changes and to see the latest version.</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It is important that the personal data we hold about you is accurate and current. Please keep us informed if the personal details which you have provided to us change at any time.</w:t>
      </w:r>
    </w:p>
    <w:p w:rsidR="001F3E63" w:rsidRPr="001F3E63" w:rsidRDefault="001F3E63" w:rsidP="001F3E6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3E63">
        <w:rPr>
          <w:rFonts w:ascii="Times New Roman" w:eastAsia="Times New Roman" w:hAnsi="Times New Roman" w:cs="Times New Roman"/>
          <w:b/>
          <w:bCs/>
          <w:sz w:val="36"/>
          <w:szCs w:val="36"/>
          <w:lang w:eastAsia="en-GB"/>
        </w:rPr>
        <w:t>Contact</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 xml:space="preserve">If you have any questions about this Privacy Policy or about your personal data held by us, please contact us. Questions, comments and requests regarding this Privacy Policy or about your personal data held by us should be addressed to </w:t>
      </w:r>
      <w:hyperlink r:id="rId8" w:history="1">
        <w:r w:rsidR="00950431" w:rsidRPr="00293810">
          <w:rPr>
            <w:rStyle w:val="Hyperlink"/>
            <w:rFonts w:ascii="Times New Roman" w:eastAsia="Times New Roman" w:hAnsi="Times New Roman" w:cs="Times New Roman"/>
            <w:sz w:val="24"/>
            <w:szCs w:val="24"/>
            <w:lang w:eastAsia="en-GB"/>
          </w:rPr>
          <w:t>sales@priestfield.com</w:t>
        </w:r>
      </w:hyperlink>
      <w:r w:rsidRPr="001F3E63">
        <w:rPr>
          <w:rFonts w:ascii="Times New Roman" w:eastAsia="Times New Roman" w:hAnsi="Times New Roman" w:cs="Times New Roman"/>
          <w:sz w:val="24"/>
          <w:szCs w:val="24"/>
          <w:lang w:eastAsia="en-GB"/>
        </w:rPr>
        <w:t xml:space="preserve"> or sent to the postal address set out at the front of this Privacy Policy.</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You have the right to make a complaint at any time to the Information Commissioner’s Office (ICO), the UK supervisory authority for data protection issues whose address is:</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Information Commissioner’s Office</w:t>
      </w:r>
      <w:r w:rsidRPr="001F3E63">
        <w:rPr>
          <w:rFonts w:ascii="Times New Roman" w:eastAsia="Times New Roman" w:hAnsi="Times New Roman" w:cs="Times New Roman"/>
          <w:sz w:val="24"/>
          <w:szCs w:val="24"/>
          <w:lang w:eastAsia="en-GB"/>
        </w:rPr>
        <w:br/>
        <w:t>Wycliffe House</w:t>
      </w:r>
      <w:r w:rsidRPr="001F3E63">
        <w:rPr>
          <w:rFonts w:ascii="Times New Roman" w:eastAsia="Times New Roman" w:hAnsi="Times New Roman" w:cs="Times New Roman"/>
          <w:sz w:val="24"/>
          <w:szCs w:val="24"/>
          <w:lang w:eastAsia="en-GB"/>
        </w:rPr>
        <w:br/>
        <w:t>Water Lane</w:t>
      </w:r>
      <w:r w:rsidRPr="001F3E63">
        <w:rPr>
          <w:rFonts w:ascii="Times New Roman" w:eastAsia="Times New Roman" w:hAnsi="Times New Roman" w:cs="Times New Roman"/>
          <w:sz w:val="24"/>
          <w:szCs w:val="24"/>
          <w:lang w:eastAsia="en-GB"/>
        </w:rPr>
        <w:br/>
        <w:t xml:space="preserve">Wilmslow </w:t>
      </w:r>
      <w:r w:rsidRPr="001F3E63">
        <w:rPr>
          <w:rFonts w:ascii="Times New Roman" w:eastAsia="Times New Roman" w:hAnsi="Times New Roman" w:cs="Times New Roman"/>
          <w:sz w:val="24"/>
          <w:szCs w:val="24"/>
          <w:lang w:eastAsia="en-GB"/>
        </w:rPr>
        <w:br/>
        <w:t>Cheshire</w:t>
      </w:r>
      <w:r w:rsidRPr="001F3E63">
        <w:rPr>
          <w:rFonts w:ascii="Times New Roman" w:eastAsia="Times New Roman" w:hAnsi="Times New Roman" w:cs="Times New Roman"/>
          <w:sz w:val="24"/>
          <w:szCs w:val="24"/>
          <w:lang w:eastAsia="en-GB"/>
        </w:rPr>
        <w:br/>
        <w:t xml:space="preserve">SK9 </w:t>
      </w:r>
      <w:proofErr w:type="gramStart"/>
      <w:r w:rsidRPr="001F3E63">
        <w:rPr>
          <w:rFonts w:ascii="Times New Roman" w:eastAsia="Times New Roman" w:hAnsi="Times New Roman" w:cs="Times New Roman"/>
          <w:sz w:val="24"/>
          <w:szCs w:val="24"/>
          <w:lang w:eastAsia="en-GB"/>
        </w:rPr>
        <w:t>5AF</w:t>
      </w:r>
      <w:proofErr w:type="gramEnd"/>
      <w:r w:rsidRPr="001F3E63">
        <w:rPr>
          <w:rFonts w:ascii="Times New Roman" w:eastAsia="Times New Roman" w:hAnsi="Times New Roman" w:cs="Times New Roman"/>
          <w:sz w:val="24"/>
          <w:szCs w:val="24"/>
          <w:lang w:eastAsia="en-GB"/>
        </w:rPr>
        <w:br/>
        <w:t>(</w:t>
      </w:r>
      <w:hyperlink r:id="rId9" w:tgtFrame="_blank" w:history="1">
        <w:r w:rsidRPr="001F3E63">
          <w:rPr>
            <w:rFonts w:ascii="Times New Roman" w:eastAsia="Times New Roman" w:hAnsi="Times New Roman" w:cs="Times New Roman"/>
            <w:color w:val="0000FF"/>
            <w:sz w:val="24"/>
            <w:szCs w:val="24"/>
            <w:u w:val="single"/>
            <w:lang w:eastAsia="en-GB"/>
          </w:rPr>
          <w:t>www.ico.org.uk</w:t>
        </w:r>
      </w:hyperlink>
      <w:r w:rsidRPr="001F3E63">
        <w:rPr>
          <w:rFonts w:ascii="Times New Roman" w:eastAsia="Times New Roman" w:hAnsi="Times New Roman" w:cs="Times New Roman"/>
          <w:sz w:val="24"/>
          <w:szCs w:val="24"/>
          <w:lang w:eastAsia="en-GB"/>
        </w:rPr>
        <w:t>)</w:t>
      </w:r>
    </w:p>
    <w:p w:rsidR="001F3E63" w:rsidRPr="001F3E63" w:rsidRDefault="001F3E63" w:rsidP="001F3E63">
      <w:pPr>
        <w:spacing w:before="100" w:beforeAutospacing="1" w:after="100" w:afterAutospacing="1" w:line="240" w:lineRule="auto"/>
        <w:rPr>
          <w:rFonts w:ascii="Times New Roman" w:eastAsia="Times New Roman" w:hAnsi="Times New Roman" w:cs="Times New Roman"/>
          <w:sz w:val="24"/>
          <w:szCs w:val="24"/>
          <w:lang w:eastAsia="en-GB"/>
        </w:rPr>
      </w:pPr>
      <w:r w:rsidRPr="001F3E63">
        <w:rPr>
          <w:rFonts w:ascii="Times New Roman" w:eastAsia="Times New Roman" w:hAnsi="Times New Roman" w:cs="Times New Roman"/>
          <w:sz w:val="24"/>
          <w:szCs w:val="24"/>
          <w:lang w:eastAsia="en-GB"/>
        </w:rPr>
        <w:t>We would, however, appreciate the chance to deal with your conce</w:t>
      </w:r>
      <w:r w:rsidR="00950431">
        <w:rPr>
          <w:rFonts w:ascii="Times New Roman" w:eastAsia="Times New Roman" w:hAnsi="Times New Roman" w:cs="Times New Roman"/>
          <w:sz w:val="24"/>
          <w:szCs w:val="24"/>
          <w:lang w:eastAsia="en-GB"/>
        </w:rPr>
        <w:t>rns before you approach the ICO.</w:t>
      </w:r>
      <w:bookmarkStart w:id="0" w:name="_GoBack"/>
      <w:bookmarkEnd w:id="0"/>
    </w:p>
    <w:p w:rsidR="00902E30" w:rsidRDefault="00902E30"/>
    <w:sectPr w:rsidR="00902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81F5B"/>
    <w:multiLevelType w:val="multilevel"/>
    <w:tmpl w:val="2554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04959"/>
    <w:multiLevelType w:val="multilevel"/>
    <w:tmpl w:val="3C52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D0ACA"/>
    <w:multiLevelType w:val="multilevel"/>
    <w:tmpl w:val="4898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2161F0"/>
    <w:multiLevelType w:val="multilevel"/>
    <w:tmpl w:val="FEB6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6F657F"/>
    <w:multiLevelType w:val="multilevel"/>
    <w:tmpl w:val="EA88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BA25D0"/>
    <w:multiLevelType w:val="multilevel"/>
    <w:tmpl w:val="BE8E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CC541C"/>
    <w:multiLevelType w:val="multilevel"/>
    <w:tmpl w:val="F054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254A4B"/>
    <w:multiLevelType w:val="multilevel"/>
    <w:tmpl w:val="CFC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1"/>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E63"/>
    <w:rsid w:val="001F3E63"/>
    <w:rsid w:val="00902E30"/>
    <w:rsid w:val="00950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F3E6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E6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F3E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F3E63"/>
    <w:rPr>
      <w:color w:val="0000FF"/>
      <w:u w:val="single"/>
    </w:rPr>
  </w:style>
  <w:style w:type="character" w:styleId="Strong">
    <w:name w:val="Strong"/>
    <w:basedOn w:val="DefaultParagraphFont"/>
    <w:uiPriority w:val="22"/>
    <w:qFormat/>
    <w:rsid w:val="001F3E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F3E6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E6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F3E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F3E63"/>
    <w:rPr>
      <w:color w:val="0000FF"/>
      <w:u w:val="single"/>
    </w:rPr>
  </w:style>
  <w:style w:type="character" w:styleId="Strong">
    <w:name w:val="Strong"/>
    <w:basedOn w:val="DefaultParagraphFont"/>
    <w:uiPriority w:val="22"/>
    <w:qFormat/>
    <w:rsid w:val="001F3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860256">
      <w:bodyDiv w:val="1"/>
      <w:marLeft w:val="0"/>
      <w:marRight w:val="0"/>
      <w:marTop w:val="0"/>
      <w:marBottom w:val="0"/>
      <w:divBdr>
        <w:top w:val="none" w:sz="0" w:space="0" w:color="auto"/>
        <w:left w:val="none" w:sz="0" w:space="0" w:color="auto"/>
        <w:bottom w:val="none" w:sz="0" w:space="0" w:color="auto"/>
        <w:right w:val="none" w:sz="0" w:space="0" w:color="auto"/>
      </w:divBdr>
      <w:divsChild>
        <w:div w:id="298343527">
          <w:marLeft w:val="0"/>
          <w:marRight w:val="0"/>
          <w:marTop w:val="0"/>
          <w:marBottom w:val="0"/>
          <w:divBdr>
            <w:top w:val="none" w:sz="0" w:space="0" w:color="auto"/>
            <w:left w:val="none" w:sz="0" w:space="0" w:color="auto"/>
            <w:bottom w:val="none" w:sz="0" w:space="0" w:color="auto"/>
            <w:right w:val="none" w:sz="0" w:space="0" w:color="auto"/>
          </w:divBdr>
        </w:div>
        <w:div w:id="278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priestfield.com" TargetMode="External"/><Relationship Id="rId3" Type="http://schemas.microsoft.com/office/2007/relationships/stylesWithEffects" Target="stylesWithEffects.xml"/><Relationship Id="rId7" Type="http://schemas.openxmlformats.org/officeDocument/2006/relationships/hyperlink" Target="mailto:sales@priestfiel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priestfield.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 Catterick</dc:creator>
  <cp:lastModifiedBy>Phill Catterick</cp:lastModifiedBy>
  <cp:revision>1</cp:revision>
  <dcterms:created xsi:type="dcterms:W3CDTF">2018-05-24T14:03:00Z</dcterms:created>
  <dcterms:modified xsi:type="dcterms:W3CDTF">2018-05-24T14:16:00Z</dcterms:modified>
</cp:coreProperties>
</file>