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FBD00" w14:textId="63788107" w:rsidR="006A4908" w:rsidRPr="006A4908" w:rsidRDefault="009B1BD7" w:rsidP="0026249D">
      <w:pPr>
        <w:pStyle w:val="NormalWeb"/>
        <w:rPr>
          <w:rFonts w:ascii="Aptos Narrow" w:hAnsi="Aptos Narrow"/>
          <w:sz w:val="21"/>
          <w:szCs w:val="21"/>
        </w:rPr>
      </w:pPr>
      <w:r w:rsidRPr="0026249D">
        <w:rPr>
          <w:rFonts w:ascii="Aptos Narrow" w:hAnsi="Aptos Narrow" w:cs="Arial"/>
          <w:b/>
          <w:bCs/>
          <w:sz w:val="21"/>
          <w:szCs w:val="21"/>
        </w:rPr>
        <w:t>Job Title:</w:t>
      </w:r>
      <w:r w:rsidRPr="0026249D">
        <w:rPr>
          <w:rFonts w:ascii="Aptos Narrow" w:hAnsi="Aptos Narrow" w:cs="Arial"/>
          <w:sz w:val="21"/>
          <w:szCs w:val="21"/>
        </w:rPr>
        <w:t xml:space="preserve"> </w:t>
      </w:r>
      <w:r w:rsidR="00692A83">
        <w:rPr>
          <w:rFonts w:ascii="Aptos Narrow" w:hAnsi="Aptos Narrow" w:cs="Arial"/>
          <w:sz w:val="21"/>
          <w:szCs w:val="21"/>
        </w:rPr>
        <w:t>Lead PDP Coach and Head of Coaching</w:t>
      </w:r>
      <w:r w:rsidRPr="0026249D">
        <w:rPr>
          <w:rFonts w:ascii="Aptos Narrow" w:hAnsi="Aptos Narrow" w:cs="Arial"/>
          <w:sz w:val="21"/>
          <w:szCs w:val="21"/>
        </w:rPr>
        <w:br/>
      </w:r>
      <w:r w:rsidR="0026249D" w:rsidRPr="0026249D">
        <w:rPr>
          <w:rFonts w:ascii="Aptos Narrow" w:hAnsi="Aptos Narrow"/>
          <w:b/>
          <w:bCs/>
          <w:sz w:val="21"/>
          <w:szCs w:val="21"/>
        </w:rPr>
        <w:t>Location:</w:t>
      </w:r>
      <w:r w:rsidR="0026249D" w:rsidRPr="0026249D">
        <w:rPr>
          <w:rFonts w:ascii="Aptos Narrow" w:hAnsi="Aptos Narrow"/>
          <w:sz w:val="21"/>
          <w:szCs w:val="21"/>
        </w:rPr>
        <w:t xml:space="preserve"> The Hive London, Camrose Avenue, London, HA8 6AG</w:t>
      </w:r>
      <w:r w:rsidR="0026249D" w:rsidRPr="0026249D">
        <w:rPr>
          <w:rFonts w:ascii="Aptos Narrow" w:hAnsi="Aptos Narrow"/>
          <w:sz w:val="21"/>
          <w:szCs w:val="21"/>
        </w:rPr>
        <w:br/>
      </w:r>
      <w:r w:rsidR="0026249D" w:rsidRPr="0026249D">
        <w:rPr>
          <w:rFonts w:ascii="Aptos Narrow" w:hAnsi="Aptos Narrow"/>
          <w:b/>
          <w:bCs/>
          <w:sz w:val="21"/>
          <w:szCs w:val="21"/>
        </w:rPr>
        <w:t>Hours:</w:t>
      </w:r>
      <w:r w:rsidR="0026249D" w:rsidRPr="0026249D">
        <w:rPr>
          <w:rFonts w:ascii="Aptos Narrow" w:hAnsi="Aptos Narrow"/>
          <w:sz w:val="21"/>
          <w:szCs w:val="21"/>
        </w:rPr>
        <w:t xml:space="preserve"> </w:t>
      </w:r>
      <w:r w:rsidR="00C20F34">
        <w:rPr>
          <w:rFonts w:ascii="Aptos Narrow" w:hAnsi="Aptos Narrow"/>
          <w:sz w:val="21"/>
          <w:szCs w:val="21"/>
        </w:rPr>
        <w:t>Full</w:t>
      </w:r>
      <w:r w:rsidR="0026249D" w:rsidRPr="0026249D">
        <w:rPr>
          <w:rFonts w:ascii="Aptos Narrow" w:hAnsi="Aptos Narrow"/>
          <w:sz w:val="21"/>
          <w:szCs w:val="21"/>
        </w:rPr>
        <w:t>-time (evenings and weekends, as required)</w:t>
      </w:r>
      <w:r w:rsidR="0026249D" w:rsidRPr="0026249D">
        <w:rPr>
          <w:rFonts w:ascii="Aptos Narrow" w:hAnsi="Aptos Narrow"/>
          <w:sz w:val="21"/>
          <w:szCs w:val="21"/>
        </w:rPr>
        <w:br/>
      </w:r>
      <w:r w:rsidR="0026249D" w:rsidRPr="0026249D">
        <w:rPr>
          <w:rFonts w:ascii="Aptos Narrow" w:hAnsi="Aptos Narrow"/>
          <w:b/>
          <w:bCs/>
          <w:sz w:val="21"/>
          <w:szCs w:val="21"/>
        </w:rPr>
        <w:t>Salary:</w:t>
      </w:r>
      <w:r w:rsidR="0026249D" w:rsidRPr="0026249D">
        <w:rPr>
          <w:rFonts w:ascii="Aptos Narrow" w:hAnsi="Aptos Narrow"/>
          <w:sz w:val="21"/>
          <w:szCs w:val="21"/>
        </w:rPr>
        <w:t xml:space="preserve"> </w:t>
      </w:r>
      <w:r w:rsidR="0026249D">
        <w:rPr>
          <w:rFonts w:ascii="Aptos Narrow" w:hAnsi="Aptos Narrow"/>
          <w:sz w:val="21"/>
          <w:szCs w:val="21"/>
        </w:rPr>
        <w:t xml:space="preserve">Up to </w:t>
      </w:r>
      <w:r w:rsidR="0026249D" w:rsidRPr="0026249D">
        <w:rPr>
          <w:rFonts w:ascii="Aptos Narrow" w:hAnsi="Aptos Narrow"/>
          <w:sz w:val="21"/>
          <w:szCs w:val="21"/>
        </w:rPr>
        <w:t>£</w:t>
      </w:r>
      <w:r w:rsidR="00C20F34">
        <w:rPr>
          <w:rFonts w:ascii="Aptos Narrow" w:hAnsi="Aptos Narrow"/>
          <w:sz w:val="21"/>
          <w:szCs w:val="21"/>
        </w:rPr>
        <w:t>28,000</w:t>
      </w:r>
      <w:r w:rsidR="0026249D" w:rsidRPr="0026249D">
        <w:rPr>
          <w:rFonts w:ascii="Aptos Narrow" w:hAnsi="Aptos Narrow"/>
          <w:sz w:val="21"/>
          <w:szCs w:val="21"/>
        </w:rPr>
        <w:t xml:space="preserve"> per annum </w:t>
      </w:r>
    </w:p>
    <w:p w14:paraId="1A89309A" w14:textId="77777777" w:rsidR="0026249D" w:rsidRPr="0026249D" w:rsidRDefault="0026249D" w:rsidP="0026249D">
      <w:pPr>
        <w:pBdr>
          <w:bottom w:val="single" w:sz="6" w:space="1" w:color="auto"/>
        </w:pBdr>
        <w:spacing w:after="0" w:line="240" w:lineRule="auto"/>
        <w:jc w:val="both"/>
        <w:rPr>
          <w:rFonts w:ascii="Aptos Narrow" w:eastAsia="Times New Roman" w:hAnsi="Aptos Narrow" w:cs="Times New Roman"/>
          <w:sz w:val="21"/>
          <w:szCs w:val="21"/>
          <w:lang w:eastAsia="en-GB"/>
        </w:rPr>
      </w:pPr>
    </w:p>
    <w:p w14:paraId="33F28179" w14:textId="77777777" w:rsidR="0026249D" w:rsidRDefault="0026249D" w:rsidP="0026249D">
      <w:pPr>
        <w:spacing w:after="0" w:line="240" w:lineRule="auto"/>
        <w:jc w:val="both"/>
        <w:rPr>
          <w:rFonts w:ascii="Aptos Narrow" w:eastAsia="Times New Roman" w:hAnsi="Aptos Narrow" w:cs="Times New Roman"/>
          <w:b/>
          <w:bCs/>
          <w:sz w:val="21"/>
          <w:szCs w:val="21"/>
          <w:lang w:eastAsia="en-GB"/>
        </w:rPr>
      </w:pPr>
    </w:p>
    <w:p w14:paraId="7B396B98" w14:textId="562065E9" w:rsidR="0026249D" w:rsidRPr="0026249D" w:rsidRDefault="0026249D" w:rsidP="0026249D">
      <w:pPr>
        <w:spacing w:after="0" w:line="240" w:lineRule="auto"/>
        <w:jc w:val="both"/>
        <w:rPr>
          <w:rFonts w:ascii="Aptos Narrow" w:eastAsia="Times New Roman" w:hAnsi="Aptos Narrow" w:cs="Times New Roman"/>
          <w:b/>
          <w:bCs/>
          <w:sz w:val="21"/>
          <w:szCs w:val="21"/>
          <w:lang w:eastAsia="en-GB"/>
        </w:rPr>
      </w:pPr>
      <w:r w:rsidRPr="0026249D">
        <w:rPr>
          <w:rFonts w:ascii="Aptos Narrow" w:eastAsia="Times New Roman" w:hAnsi="Aptos Narrow" w:cs="Times New Roman"/>
          <w:b/>
          <w:bCs/>
          <w:sz w:val="21"/>
          <w:szCs w:val="21"/>
          <w:lang w:eastAsia="en-GB"/>
        </w:rPr>
        <w:t>Role summary</w:t>
      </w:r>
    </w:p>
    <w:p w14:paraId="469398A9" w14:textId="77777777" w:rsidR="00E938A3" w:rsidRDefault="00E938A3" w:rsidP="0026249D">
      <w:pPr>
        <w:spacing w:after="0" w:line="240" w:lineRule="auto"/>
        <w:jc w:val="both"/>
        <w:rPr>
          <w:rFonts w:ascii="Aptos Narrow" w:eastAsia="Times New Roman" w:hAnsi="Aptos Narrow" w:cs="Times New Roman"/>
          <w:sz w:val="21"/>
          <w:szCs w:val="21"/>
          <w:lang w:eastAsia="en-GB"/>
        </w:rPr>
      </w:pPr>
    </w:p>
    <w:p w14:paraId="36D3531C" w14:textId="77777777" w:rsidR="009B0701" w:rsidRPr="009B0701" w:rsidRDefault="009B0701" w:rsidP="009B0701">
      <w:pPr>
        <w:spacing w:after="0" w:line="240" w:lineRule="auto"/>
        <w:jc w:val="both"/>
        <w:rPr>
          <w:rFonts w:ascii="Aptos Narrow" w:eastAsia="Times New Roman" w:hAnsi="Aptos Narrow" w:cs="Times New Roman"/>
          <w:sz w:val="21"/>
          <w:szCs w:val="21"/>
          <w:lang w:eastAsia="en-GB"/>
        </w:rPr>
      </w:pPr>
      <w:r w:rsidRPr="009B0701">
        <w:rPr>
          <w:rFonts w:ascii="Aptos Narrow" w:eastAsia="Times New Roman" w:hAnsi="Aptos Narrow" w:cs="Times New Roman"/>
          <w:sz w:val="21"/>
          <w:szCs w:val="21"/>
          <w:lang w:eastAsia="en-GB"/>
        </w:rPr>
        <w:t>The Lead PDP Coach and Head of Coaching is expected to lead the delivery and development of the Academy coaching programme. As a member of the Academy Management Team, the role supports the Academy Manager in implementing the Academy Performance Plan and ensuring compliance with EPPP and EFL Youth Development Rules.</w:t>
      </w:r>
    </w:p>
    <w:p w14:paraId="64283CAD" w14:textId="77777777" w:rsidR="009B0701" w:rsidRPr="009B0701" w:rsidRDefault="009B0701" w:rsidP="009B0701">
      <w:pPr>
        <w:spacing w:after="0" w:line="240" w:lineRule="auto"/>
        <w:jc w:val="both"/>
        <w:rPr>
          <w:rFonts w:ascii="Aptos Narrow" w:eastAsia="Times New Roman" w:hAnsi="Aptos Narrow" w:cs="Times New Roman"/>
          <w:sz w:val="21"/>
          <w:szCs w:val="21"/>
          <w:lang w:eastAsia="en-GB"/>
        </w:rPr>
      </w:pPr>
    </w:p>
    <w:p w14:paraId="5C47A67F" w14:textId="76AC9B13" w:rsidR="00337574" w:rsidRDefault="009B0701" w:rsidP="009B0701">
      <w:pPr>
        <w:spacing w:after="0" w:line="240" w:lineRule="auto"/>
        <w:jc w:val="both"/>
        <w:rPr>
          <w:rFonts w:ascii="Aptos Narrow" w:eastAsia="Times New Roman" w:hAnsi="Aptos Narrow" w:cs="Times New Roman"/>
          <w:sz w:val="21"/>
          <w:szCs w:val="21"/>
          <w:lang w:eastAsia="en-GB"/>
        </w:rPr>
      </w:pPr>
      <w:r w:rsidRPr="009B0701">
        <w:rPr>
          <w:rFonts w:ascii="Aptos Narrow" w:eastAsia="Times New Roman" w:hAnsi="Aptos Narrow" w:cs="Times New Roman"/>
          <w:sz w:val="21"/>
          <w:szCs w:val="21"/>
          <w:lang w:eastAsia="en-GB"/>
        </w:rPr>
        <w:t>The role is responsible for designing and delivering a consistent, high-quality coaching curriculum, overseeing Individual Learning Plans for Academy Players, and coordinating multidisciplinary support to maximise player development. In addition, this role is expected to lead, mentor, and performance-manage Academy coaches, ensuring coaching standards, professional practice, and player development processes are aligned.</w:t>
      </w:r>
    </w:p>
    <w:p w14:paraId="0B4316D5" w14:textId="77777777" w:rsidR="0026249D" w:rsidRPr="0026249D" w:rsidRDefault="0026249D" w:rsidP="0026249D">
      <w:pPr>
        <w:pBdr>
          <w:bottom w:val="single" w:sz="6" w:space="1" w:color="auto"/>
        </w:pBdr>
        <w:spacing w:after="0" w:line="240" w:lineRule="auto"/>
        <w:jc w:val="both"/>
        <w:rPr>
          <w:rFonts w:ascii="Aptos Narrow" w:eastAsia="Times New Roman" w:hAnsi="Aptos Narrow" w:cs="Times New Roman"/>
          <w:sz w:val="21"/>
          <w:szCs w:val="21"/>
          <w:lang w:eastAsia="en-GB"/>
        </w:rPr>
      </w:pPr>
    </w:p>
    <w:p w14:paraId="5A5D9F9C" w14:textId="77777777" w:rsidR="0026249D" w:rsidRPr="0026249D" w:rsidRDefault="0026249D" w:rsidP="0026249D">
      <w:pPr>
        <w:spacing w:after="0" w:line="240" w:lineRule="auto"/>
        <w:jc w:val="both"/>
        <w:rPr>
          <w:rFonts w:ascii="Aptos Narrow" w:eastAsia="Times New Roman" w:hAnsi="Aptos Narrow" w:cs="Times New Roman"/>
          <w:sz w:val="21"/>
          <w:szCs w:val="21"/>
          <w:lang w:eastAsia="en-GB"/>
        </w:rPr>
      </w:pPr>
    </w:p>
    <w:p w14:paraId="78B1A533" w14:textId="6D829F23" w:rsidR="0026249D" w:rsidRDefault="0026249D" w:rsidP="0026249D">
      <w:pPr>
        <w:spacing w:after="0" w:line="240" w:lineRule="auto"/>
        <w:jc w:val="both"/>
        <w:rPr>
          <w:rFonts w:ascii="Aptos Narrow" w:eastAsia="Times New Roman" w:hAnsi="Aptos Narrow" w:cs="Times New Roman"/>
          <w:b/>
          <w:bCs/>
          <w:sz w:val="21"/>
          <w:szCs w:val="21"/>
          <w:lang w:eastAsia="en-GB"/>
        </w:rPr>
      </w:pPr>
      <w:r w:rsidRPr="0026249D">
        <w:rPr>
          <w:rFonts w:ascii="Aptos Narrow" w:eastAsia="Times New Roman" w:hAnsi="Aptos Narrow" w:cs="Times New Roman"/>
          <w:b/>
          <w:bCs/>
          <w:sz w:val="21"/>
          <w:szCs w:val="21"/>
          <w:lang w:eastAsia="en-GB"/>
        </w:rPr>
        <w:t>Key Responsibilities</w:t>
      </w:r>
    </w:p>
    <w:p w14:paraId="10A3B7F9" w14:textId="77777777" w:rsidR="00827A0A" w:rsidRPr="0026249D" w:rsidRDefault="00827A0A" w:rsidP="0026249D">
      <w:pPr>
        <w:spacing w:after="0" w:line="240" w:lineRule="auto"/>
        <w:jc w:val="both"/>
        <w:rPr>
          <w:rFonts w:ascii="Aptos Narrow" w:eastAsia="Times New Roman" w:hAnsi="Aptos Narrow" w:cs="Times New Roman"/>
          <w:sz w:val="21"/>
          <w:szCs w:val="21"/>
          <w:lang w:eastAsia="en-GB"/>
        </w:rPr>
      </w:pPr>
    </w:p>
    <w:p w14:paraId="1D440006" w14:textId="14C42DA3" w:rsidR="002C0B1E" w:rsidRPr="002C0B1E" w:rsidRDefault="002C0B1E" w:rsidP="002C0B1E">
      <w:pPr>
        <w:pStyle w:val="ListParagraph"/>
        <w:numPr>
          <w:ilvl w:val="0"/>
          <w:numId w:val="13"/>
        </w:numPr>
        <w:spacing w:after="0"/>
        <w:jc w:val="both"/>
        <w:outlineLvl w:val="2"/>
        <w:rPr>
          <w:rFonts w:ascii="Aptos Narrow" w:eastAsia="Times New Roman" w:hAnsi="Aptos Narrow" w:cs="Arial"/>
          <w:sz w:val="21"/>
          <w:szCs w:val="21"/>
          <w:lang w:eastAsia="en-GB"/>
        </w:rPr>
      </w:pPr>
      <w:r w:rsidRPr="009D0151">
        <w:rPr>
          <w:rFonts w:ascii="Aptos Narrow" w:eastAsia="Times New Roman" w:hAnsi="Aptos Narrow" w:cs="Arial"/>
          <w:sz w:val="21"/>
          <w:szCs w:val="21"/>
          <w:lang w:eastAsia="en-GB"/>
        </w:rPr>
        <w:t>Be part of the Academy Management Team (AMT), contribute to the Academy Performance Plan</w:t>
      </w:r>
      <w:r>
        <w:rPr>
          <w:rFonts w:ascii="Aptos Narrow" w:eastAsia="Times New Roman" w:hAnsi="Aptos Narrow" w:cs="Arial"/>
          <w:sz w:val="21"/>
          <w:szCs w:val="21"/>
          <w:lang w:eastAsia="en-GB"/>
        </w:rPr>
        <w:t xml:space="preserve"> (APP)</w:t>
      </w:r>
      <w:r w:rsidRPr="009D0151">
        <w:rPr>
          <w:rFonts w:ascii="Aptos Narrow" w:eastAsia="Times New Roman" w:hAnsi="Aptos Narrow" w:cs="Arial"/>
          <w:sz w:val="21"/>
          <w:szCs w:val="21"/>
          <w:lang w:eastAsia="en-GB"/>
        </w:rPr>
        <w:t>, and assist the Academy Manager in running the operations of the Academy in accordance with the A</w:t>
      </w:r>
      <w:r>
        <w:rPr>
          <w:rFonts w:ascii="Aptos Narrow" w:eastAsia="Times New Roman" w:hAnsi="Aptos Narrow" w:cs="Arial"/>
          <w:sz w:val="21"/>
          <w:szCs w:val="21"/>
          <w:lang w:eastAsia="en-GB"/>
        </w:rPr>
        <w:t>PP.</w:t>
      </w:r>
    </w:p>
    <w:p w14:paraId="24E5548A" w14:textId="18DB5548" w:rsidR="002C0B1E" w:rsidRPr="002C0B1E" w:rsidRDefault="002C0B1E" w:rsidP="002C0B1E">
      <w:pPr>
        <w:pStyle w:val="ListParagraph"/>
        <w:numPr>
          <w:ilvl w:val="0"/>
          <w:numId w:val="13"/>
        </w:numPr>
        <w:spacing w:after="0"/>
        <w:jc w:val="both"/>
        <w:outlineLvl w:val="2"/>
        <w:rPr>
          <w:rFonts w:ascii="Aptos Narrow" w:eastAsia="Times New Roman" w:hAnsi="Aptos Narrow" w:cs="Arial"/>
          <w:sz w:val="21"/>
          <w:szCs w:val="21"/>
          <w:lang w:eastAsia="en-GB"/>
        </w:rPr>
      </w:pPr>
      <w:r w:rsidRPr="00037189">
        <w:rPr>
          <w:rFonts w:ascii="Aptos Narrow" w:eastAsia="Times New Roman" w:hAnsi="Aptos Narrow" w:cs="Arial"/>
          <w:sz w:val="21"/>
          <w:szCs w:val="21"/>
          <w:lang w:eastAsia="en-GB"/>
        </w:rPr>
        <w:t xml:space="preserve">Good working knowledge of the Youth Development (YD) Rules, ensuring that </w:t>
      </w:r>
      <w:r>
        <w:rPr>
          <w:rFonts w:ascii="Aptos Narrow" w:eastAsia="Times New Roman" w:hAnsi="Aptos Narrow" w:cs="Arial"/>
          <w:sz w:val="21"/>
          <w:szCs w:val="21"/>
          <w:lang w:eastAsia="en-GB"/>
        </w:rPr>
        <w:t xml:space="preserve">rules </w:t>
      </w:r>
      <w:r w:rsidRPr="00037189">
        <w:rPr>
          <w:rFonts w:ascii="Aptos Narrow" w:eastAsia="Times New Roman" w:hAnsi="Aptos Narrow" w:cs="Arial"/>
          <w:sz w:val="21"/>
          <w:szCs w:val="21"/>
          <w:lang w:eastAsia="en-GB"/>
        </w:rPr>
        <w:t>relevant to this position are being met</w:t>
      </w:r>
      <w:r>
        <w:rPr>
          <w:rFonts w:ascii="Aptos Narrow" w:eastAsia="Times New Roman" w:hAnsi="Aptos Narrow" w:cs="Arial"/>
          <w:sz w:val="21"/>
          <w:szCs w:val="21"/>
          <w:lang w:eastAsia="en-GB"/>
        </w:rPr>
        <w:t>.</w:t>
      </w:r>
    </w:p>
    <w:p w14:paraId="5E4FFCBF" w14:textId="6B307E2C" w:rsidR="002C0B1E" w:rsidRPr="002C0B1E" w:rsidRDefault="002C0B1E" w:rsidP="002C0B1E">
      <w:pPr>
        <w:pStyle w:val="ListParagraph"/>
        <w:numPr>
          <w:ilvl w:val="0"/>
          <w:numId w:val="13"/>
        </w:numPr>
        <w:spacing w:after="0"/>
        <w:jc w:val="both"/>
        <w:outlineLvl w:val="2"/>
        <w:rPr>
          <w:rFonts w:ascii="Aptos Narrow" w:eastAsia="Times New Roman" w:hAnsi="Aptos Narrow" w:cs="Arial"/>
          <w:sz w:val="21"/>
          <w:szCs w:val="21"/>
          <w:lang w:eastAsia="en-GB"/>
        </w:rPr>
      </w:pPr>
      <w:r w:rsidRPr="009D0151">
        <w:rPr>
          <w:rFonts w:ascii="Aptos Narrow" w:eastAsia="Times New Roman" w:hAnsi="Aptos Narrow" w:cs="Arial"/>
          <w:sz w:val="21"/>
          <w:szCs w:val="21"/>
          <w:lang w:eastAsia="en-GB"/>
        </w:rPr>
        <w:t xml:space="preserve">Lead the design, delivery, and continuous development of the Academy coaching programme in line with the </w:t>
      </w:r>
      <w:r>
        <w:rPr>
          <w:rFonts w:ascii="Aptos Narrow" w:eastAsia="Times New Roman" w:hAnsi="Aptos Narrow" w:cs="Arial"/>
          <w:sz w:val="21"/>
          <w:szCs w:val="21"/>
          <w:lang w:eastAsia="en-GB"/>
        </w:rPr>
        <w:t>APP.</w:t>
      </w:r>
    </w:p>
    <w:p w14:paraId="3DA018C8" w14:textId="77777777" w:rsidR="002C0B1E" w:rsidRDefault="002C0B1E" w:rsidP="002C0B1E">
      <w:pPr>
        <w:pStyle w:val="ListParagraph"/>
        <w:numPr>
          <w:ilvl w:val="0"/>
          <w:numId w:val="13"/>
        </w:numPr>
        <w:spacing w:after="0"/>
        <w:jc w:val="both"/>
        <w:outlineLvl w:val="2"/>
        <w:rPr>
          <w:rFonts w:ascii="Aptos Narrow" w:eastAsia="Times New Roman" w:hAnsi="Aptos Narrow" w:cs="Arial"/>
          <w:sz w:val="21"/>
          <w:szCs w:val="21"/>
          <w:lang w:eastAsia="en-GB"/>
        </w:rPr>
      </w:pPr>
      <w:r w:rsidRPr="00701453">
        <w:rPr>
          <w:rFonts w:ascii="Aptos Narrow" w:eastAsia="Times New Roman" w:hAnsi="Aptos Narrow" w:cs="Arial"/>
          <w:sz w:val="21"/>
          <w:szCs w:val="21"/>
          <w:lang w:eastAsia="en-GB"/>
        </w:rPr>
        <w:t>Deliver high-quality training sessions for the PDP age group focused on the technical, tactical, physical, psychological, and social aspects of player development</w:t>
      </w:r>
      <w:r>
        <w:rPr>
          <w:rFonts w:ascii="Aptos Narrow" w:eastAsia="Times New Roman" w:hAnsi="Aptos Narrow" w:cs="Arial"/>
          <w:sz w:val="21"/>
          <w:szCs w:val="21"/>
          <w:lang w:eastAsia="en-GB"/>
        </w:rPr>
        <w:t>.</w:t>
      </w:r>
    </w:p>
    <w:p w14:paraId="52646EE0" w14:textId="77777777" w:rsidR="002C0B1E" w:rsidRDefault="002C0B1E" w:rsidP="002C0B1E">
      <w:pPr>
        <w:pStyle w:val="ListParagraph"/>
        <w:numPr>
          <w:ilvl w:val="0"/>
          <w:numId w:val="13"/>
        </w:numPr>
        <w:spacing w:after="0"/>
        <w:jc w:val="both"/>
        <w:outlineLvl w:val="2"/>
        <w:rPr>
          <w:rFonts w:ascii="Aptos Narrow" w:eastAsia="Times New Roman" w:hAnsi="Aptos Narrow" w:cs="Arial"/>
          <w:sz w:val="21"/>
          <w:szCs w:val="21"/>
          <w:lang w:eastAsia="en-GB"/>
        </w:rPr>
      </w:pPr>
      <w:r w:rsidRPr="00701453">
        <w:rPr>
          <w:rFonts w:ascii="Aptos Narrow" w:eastAsia="Times New Roman" w:hAnsi="Aptos Narrow" w:cs="Arial"/>
          <w:sz w:val="21"/>
          <w:szCs w:val="21"/>
          <w:lang w:eastAsia="en-GB"/>
        </w:rPr>
        <w:t>Ensure each player in the PDP has an Individual Learning Plan (ILP), regularly reviewed and updated through multidisciplinary input in line with EFL Youth Development Rules.</w:t>
      </w:r>
    </w:p>
    <w:p w14:paraId="484E7C5B" w14:textId="77777777" w:rsidR="002C0B1E" w:rsidRDefault="002C0B1E" w:rsidP="002C0B1E">
      <w:pPr>
        <w:pStyle w:val="ListParagraph"/>
        <w:numPr>
          <w:ilvl w:val="0"/>
          <w:numId w:val="13"/>
        </w:numPr>
        <w:spacing w:after="0"/>
        <w:jc w:val="both"/>
        <w:outlineLvl w:val="2"/>
        <w:rPr>
          <w:rFonts w:ascii="Aptos Narrow" w:eastAsia="Times New Roman" w:hAnsi="Aptos Narrow" w:cs="Arial"/>
          <w:sz w:val="21"/>
          <w:szCs w:val="21"/>
          <w:lang w:eastAsia="en-GB"/>
        </w:rPr>
      </w:pPr>
      <w:r w:rsidRPr="00701453">
        <w:rPr>
          <w:rFonts w:ascii="Aptos Narrow" w:eastAsia="Times New Roman" w:hAnsi="Aptos Narrow" w:cs="Arial"/>
          <w:sz w:val="21"/>
          <w:szCs w:val="21"/>
          <w:lang w:eastAsia="en-GB"/>
        </w:rPr>
        <w:t>Mentor, support and manage academy coaching staff across all youth phases, with a specific focus on ensuring quality and consistency in coaching delivery and ensuring alignment of coaching practices across all age groups</w:t>
      </w:r>
      <w:r>
        <w:rPr>
          <w:rFonts w:ascii="Aptos Narrow" w:eastAsia="Times New Roman" w:hAnsi="Aptos Narrow" w:cs="Arial"/>
          <w:sz w:val="21"/>
          <w:szCs w:val="21"/>
          <w:lang w:eastAsia="en-GB"/>
        </w:rPr>
        <w:t>.</w:t>
      </w:r>
    </w:p>
    <w:p w14:paraId="37A8CE18" w14:textId="77777777" w:rsidR="002C0B1E" w:rsidRDefault="002C0B1E" w:rsidP="002C0B1E">
      <w:pPr>
        <w:pStyle w:val="ListParagraph"/>
        <w:numPr>
          <w:ilvl w:val="0"/>
          <w:numId w:val="13"/>
        </w:numPr>
        <w:spacing w:after="0"/>
        <w:jc w:val="both"/>
        <w:outlineLvl w:val="2"/>
        <w:rPr>
          <w:rFonts w:ascii="Aptos Narrow" w:eastAsia="Times New Roman" w:hAnsi="Aptos Narrow" w:cs="Arial"/>
          <w:sz w:val="21"/>
          <w:szCs w:val="21"/>
          <w:lang w:eastAsia="en-GB"/>
        </w:rPr>
      </w:pPr>
      <w:r w:rsidRPr="00701453">
        <w:rPr>
          <w:rFonts w:ascii="Aptos Narrow" w:eastAsia="Times New Roman" w:hAnsi="Aptos Narrow" w:cs="Arial"/>
          <w:sz w:val="21"/>
          <w:szCs w:val="21"/>
          <w:lang w:eastAsia="en-GB"/>
        </w:rPr>
        <w:t>Co-ordinate and work with all academy departments including sports science, medical, and education departments to deliver an integrated development programme.</w:t>
      </w:r>
    </w:p>
    <w:p w14:paraId="6670CA14" w14:textId="77777777" w:rsidR="002C0B1E" w:rsidRDefault="002C0B1E" w:rsidP="002C0B1E">
      <w:pPr>
        <w:pStyle w:val="ListParagraph"/>
        <w:numPr>
          <w:ilvl w:val="0"/>
          <w:numId w:val="13"/>
        </w:numPr>
        <w:spacing w:after="0"/>
        <w:jc w:val="both"/>
        <w:outlineLvl w:val="2"/>
        <w:rPr>
          <w:rFonts w:ascii="Aptos Narrow" w:eastAsia="Times New Roman" w:hAnsi="Aptos Narrow" w:cs="Arial"/>
          <w:sz w:val="21"/>
          <w:szCs w:val="21"/>
          <w:lang w:eastAsia="en-GB"/>
        </w:rPr>
      </w:pPr>
      <w:r w:rsidRPr="00FF069E">
        <w:rPr>
          <w:rFonts w:ascii="Aptos Narrow" w:eastAsia="Times New Roman" w:hAnsi="Aptos Narrow" w:cs="Arial"/>
          <w:sz w:val="21"/>
          <w:szCs w:val="21"/>
          <w:lang w:eastAsia="en-GB"/>
        </w:rPr>
        <w:t>Collaborate with the Head of Education to contribute to the delivery of the Sporting Excellence Programme (SEP) for football apprentices, ensuring they receive holistic support in their technical, tactical, physical, and personal development.</w:t>
      </w:r>
    </w:p>
    <w:p w14:paraId="33E46A8B" w14:textId="77777777" w:rsidR="002C0B1E" w:rsidRPr="0081402F" w:rsidRDefault="002C0B1E" w:rsidP="002C0B1E">
      <w:pPr>
        <w:pStyle w:val="ListParagraph"/>
        <w:numPr>
          <w:ilvl w:val="0"/>
          <w:numId w:val="13"/>
        </w:numPr>
        <w:spacing w:after="0"/>
        <w:jc w:val="both"/>
        <w:rPr>
          <w:rFonts w:ascii="Aptos Narrow" w:hAnsi="Aptos Narrow"/>
          <w:sz w:val="21"/>
          <w:szCs w:val="21"/>
        </w:rPr>
      </w:pPr>
      <w:r>
        <w:rPr>
          <w:rFonts w:ascii="Aptos Narrow" w:hAnsi="Aptos Narrow"/>
          <w:sz w:val="21"/>
          <w:szCs w:val="21"/>
        </w:rPr>
        <w:t>Partake in</w:t>
      </w:r>
      <w:r w:rsidRPr="00FB294A">
        <w:rPr>
          <w:rFonts w:ascii="Aptos Narrow" w:hAnsi="Aptos Narrow"/>
          <w:sz w:val="21"/>
          <w:szCs w:val="21"/>
        </w:rPr>
        <w:t xml:space="preserve"> Continued Professional Development (CPD) organised by the Academy, and </w:t>
      </w:r>
      <w:r>
        <w:rPr>
          <w:rFonts w:ascii="Aptos Narrow" w:hAnsi="Aptos Narrow"/>
          <w:sz w:val="21"/>
          <w:szCs w:val="21"/>
        </w:rPr>
        <w:t>a</w:t>
      </w:r>
      <w:r w:rsidRPr="00FB294A">
        <w:rPr>
          <w:rFonts w:ascii="Aptos Narrow" w:hAnsi="Aptos Narrow"/>
          <w:sz w:val="21"/>
          <w:szCs w:val="21"/>
        </w:rPr>
        <w:t xml:space="preserve">ttend </w:t>
      </w:r>
      <w:r>
        <w:rPr>
          <w:rFonts w:ascii="Aptos Narrow" w:hAnsi="Aptos Narrow"/>
          <w:sz w:val="21"/>
          <w:szCs w:val="21"/>
        </w:rPr>
        <w:t>the required</w:t>
      </w:r>
      <w:r w:rsidRPr="00FB294A">
        <w:rPr>
          <w:rFonts w:ascii="Aptos Narrow" w:hAnsi="Aptos Narrow"/>
          <w:sz w:val="21"/>
          <w:szCs w:val="21"/>
        </w:rPr>
        <w:t xml:space="preserve"> </w:t>
      </w:r>
      <w:r>
        <w:rPr>
          <w:rFonts w:ascii="Aptos Narrow" w:hAnsi="Aptos Narrow"/>
          <w:sz w:val="21"/>
          <w:szCs w:val="21"/>
        </w:rPr>
        <w:t xml:space="preserve">amount of </w:t>
      </w:r>
      <w:r w:rsidRPr="00FB294A">
        <w:rPr>
          <w:rFonts w:ascii="Aptos Narrow" w:hAnsi="Aptos Narrow"/>
          <w:sz w:val="21"/>
          <w:szCs w:val="21"/>
        </w:rPr>
        <w:t xml:space="preserve">in-service training provided by The </w:t>
      </w:r>
      <w:r>
        <w:rPr>
          <w:rFonts w:ascii="Aptos Narrow" w:hAnsi="Aptos Narrow"/>
          <w:sz w:val="21"/>
          <w:szCs w:val="21"/>
        </w:rPr>
        <w:t>FA</w:t>
      </w:r>
      <w:r w:rsidRPr="00FB294A">
        <w:rPr>
          <w:rFonts w:ascii="Aptos Narrow" w:hAnsi="Aptos Narrow"/>
          <w:sz w:val="21"/>
          <w:szCs w:val="21"/>
        </w:rPr>
        <w:t xml:space="preserve"> each year</w:t>
      </w:r>
      <w:r>
        <w:rPr>
          <w:rFonts w:ascii="Aptos Narrow" w:hAnsi="Aptos Narrow"/>
          <w:sz w:val="21"/>
          <w:szCs w:val="21"/>
        </w:rPr>
        <w:t>.</w:t>
      </w:r>
    </w:p>
    <w:p w14:paraId="692E2E2B" w14:textId="77777777" w:rsidR="002C0B1E" w:rsidRDefault="002C0B1E" w:rsidP="002C0B1E">
      <w:pPr>
        <w:pStyle w:val="ListParagraph"/>
        <w:numPr>
          <w:ilvl w:val="0"/>
          <w:numId w:val="13"/>
        </w:numPr>
        <w:spacing w:after="0"/>
        <w:jc w:val="both"/>
        <w:outlineLvl w:val="2"/>
        <w:rPr>
          <w:rFonts w:ascii="Aptos Narrow" w:eastAsia="Times New Roman" w:hAnsi="Aptos Narrow" w:cs="Arial"/>
          <w:sz w:val="21"/>
          <w:szCs w:val="21"/>
          <w:lang w:eastAsia="en-GB"/>
        </w:rPr>
      </w:pPr>
      <w:r w:rsidRPr="00701453">
        <w:rPr>
          <w:rFonts w:ascii="Aptos Narrow" w:eastAsia="Times New Roman" w:hAnsi="Aptos Narrow" w:cs="Arial"/>
          <w:sz w:val="21"/>
          <w:szCs w:val="21"/>
          <w:lang w:eastAsia="en-GB"/>
        </w:rPr>
        <w:t xml:space="preserve">Accurately record session plans, reviews, and player progress reports, ensuring everything is tracked </w:t>
      </w:r>
      <w:r>
        <w:rPr>
          <w:rFonts w:ascii="Aptos Narrow" w:eastAsia="Times New Roman" w:hAnsi="Aptos Narrow" w:cs="Arial"/>
          <w:sz w:val="21"/>
          <w:szCs w:val="21"/>
          <w:lang w:eastAsia="en-GB"/>
        </w:rPr>
        <w:t xml:space="preserve">on </w:t>
      </w:r>
      <w:r w:rsidRPr="00701453">
        <w:rPr>
          <w:rFonts w:ascii="Aptos Narrow" w:eastAsia="Times New Roman" w:hAnsi="Aptos Narrow" w:cs="Arial"/>
          <w:sz w:val="21"/>
          <w:szCs w:val="21"/>
          <w:lang w:eastAsia="en-GB"/>
        </w:rPr>
        <w:t>the Football Intelligence P</w:t>
      </w:r>
      <w:r>
        <w:rPr>
          <w:rFonts w:ascii="Aptos Narrow" w:eastAsia="Times New Roman" w:hAnsi="Aptos Narrow" w:cs="Arial"/>
          <w:sz w:val="21"/>
          <w:szCs w:val="21"/>
          <w:lang w:eastAsia="en-GB"/>
        </w:rPr>
        <w:t>latform.</w:t>
      </w:r>
    </w:p>
    <w:p w14:paraId="4EF36C99" w14:textId="77777777" w:rsidR="002C0B1E" w:rsidRDefault="002C0B1E" w:rsidP="002C0B1E">
      <w:pPr>
        <w:pStyle w:val="ListParagraph"/>
        <w:numPr>
          <w:ilvl w:val="0"/>
          <w:numId w:val="13"/>
        </w:numPr>
        <w:spacing w:after="0"/>
        <w:jc w:val="both"/>
        <w:outlineLvl w:val="2"/>
        <w:rPr>
          <w:rFonts w:ascii="Aptos Narrow" w:eastAsia="Times New Roman" w:hAnsi="Aptos Narrow" w:cs="Arial"/>
          <w:sz w:val="21"/>
          <w:szCs w:val="21"/>
          <w:lang w:eastAsia="en-GB"/>
        </w:rPr>
      </w:pPr>
      <w:r w:rsidRPr="00701453">
        <w:rPr>
          <w:rFonts w:ascii="Aptos Narrow" w:eastAsia="Times New Roman" w:hAnsi="Aptos Narrow" w:cs="Arial"/>
          <w:sz w:val="21"/>
          <w:szCs w:val="21"/>
          <w:lang w:eastAsia="en-GB"/>
        </w:rPr>
        <w:lastRenderedPageBreak/>
        <w:t>Attend all fixtures and training sessions as well as Academy meetings, workshops, presentations and any other academy events as required.</w:t>
      </w:r>
    </w:p>
    <w:p w14:paraId="0E067D78" w14:textId="77777777" w:rsidR="002C0B1E" w:rsidRDefault="002C0B1E" w:rsidP="002C0B1E">
      <w:pPr>
        <w:pStyle w:val="ListParagraph"/>
        <w:numPr>
          <w:ilvl w:val="0"/>
          <w:numId w:val="13"/>
        </w:numPr>
        <w:spacing w:after="0"/>
        <w:jc w:val="both"/>
        <w:outlineLvl w:val="2"/>
        <w:rPr>
          <w:rFonts w:ascii="Aptos Narrow" w:eastAsia="Times New Roman" w:hAnsi="Aptos Narrow" w:cs="Arial"/>
          <w:sz w:val="21"/>
          <w:szCs w:val="21"/>
          <w:lang w:eastAsia="en-GB"/>
        </w:rPr>
      </w:pPr>
      <w:r w:rsidRPr="00701453">
        <w:rPr>
          <w:rFonts w:ascii="Aptos Narrow" w:eastAsia="Times New Roman" w:hAnsi="Aptos Narrow" w:cs="Arial"/>
          <w:sz w:val="21"/>
          <w:szCs w:val="21"/>
          <w:lang w:eastAsia="en-GB"/>
        </w:rPr>
        <w:t>Onboarding and performance management of academy coaches, ensuring compliance with EPPP, YD Rules and EFL audit requirements.</w:t>
      </w:r>
    </w:p>
    <w:p w14:paraId="171113DD" w14:textId="77777777" w:rsidR="002C0B1E" w:rsidRDefault="002C0B1E" w:rsidP="002C0B1E">
      <w:pPr>
        <w:pStyle w:val="ListParagraph"/>
        <w:numPr>
          <w:ilvl w:val="0"/>
          <w:numId w:val="13"/>
        </w:numPr>
        <w:spacing w:after="0"/>
        <w:jc w:val="both"/>
        <w:outlineLvl w:val="2"/>
        <w:rPr>
          <w:rFonts w:ascii="Aptos Narrow" w:eastAsia="Times New Roman" w:hAnsi="Aptos Narrow" w:cs="Arial"/>
          <w:sz w:val="21"/>
          <w:szCs w:val="21"/>
          <w:lang w:eastAsia="en-GB"/>
        </w:rPr>
      </w:pPr>
      <w:r>
        <w:rPr>
          <w:rFonts w:ascii="Aptos Narrow" w:eastAsia="Times New Roman" w:hAnsi="Aptos Narrow" w:cs="Arial"/>
          <w:sz w:val="21"/>
          <w:szCs w:val="21"/>
          <w:lang w:eastAsia="en-GB"/>
        </w:rPr>
        <w:t>Ensure that personal and departmental KPIs are being met, and undertake the corrective necessary action if not.</w:t>
      </w:r>
    </w:p>
    <w:p w14:paraId="2EFB8337" w14:textId="77777777" w:rsidR="002C0B1E" w:rsidRDefault="002C0B1E" w:rsidP="002C0B1E">
      <w:pPr>
        <w:pStyle w:val="ListParagraph"/>
        <w:numPr>
          <w:ilvl w:val="0"/>
          <w:numId w:val="13"/>
        </w:numPr>
        <w:spacing w:after="0"/>
        <w:jc w:val="both"/>
        <w:outlineLvl w:val="2"/>
        <w:rPr>
          <w:rFonts w:ascii="Aptos Narrow" w:eastAsia="Times New Roman" w:hAnsi="Aptos Narrow" w:cs="Arial"/>
          <w:sz w:val="21"/>
          <w:szCs w:val="21"/>
          <w:lang w:eastAsia="en-GB"/>
        </w:rPr>
      </w:pPr>
      <w:r w:rsidRPr="00701453">
        <w:rPr>
          <w:rFonts w:ascii="Aptos Narrow" w:eastAsia="Times New Roman" w:hAnsi="Aptos Narrow" w:cs="Arial"/>
          <w:sz w:val="21"/>
          <w:szCs w:val="21"/>
          <w:lang w:eastAsia="en-GB"/>
        </w:rPr>
        <w:t xml:space="preserve">Uphold safeguarding, equality, and health &amp; safety standards at all times, and contribute to a positive learning environment. </w:t>
      </w:r>
    </w:p>
    <w:p w14:paraId="6365007A" w14:textId="77777777" w:rsidR="002C0B1E" w:rsidRDefault="002C0B1E" w:rsidP="002C0B1E">
      <w:pPr>
        <w:pStyle w:val="ListParagraph"/>
        <w:numPr>
          <w:ilvl w:val="0"/>
          <w:numId w:val="13"/>
        </w:numPr>
        <w:spacing w:after="0"/>
        <w:jc w:val="both"/>
        <w:outlineLvl w:val="2"/>
        <w:rPr>
          <w:rFonts w:ascii="Aptos Narrow" w:eastAsia="Times New Roman" w:hAnsi="Aptos Narrow" w:cs="Arial"/>
          <w:sz w:val="21"/>
          <w:szCs w:val="21"/>
          <w:lang w:eastAsia="en-GB"/>
        </w:rPr>
      </w:pPr>
      <w:r w:rsidRPr="00701453">
        <w:rPr>
          <w:rFonts w:ascii="Aptos Narrow" w:eastAsia="Times New Roman" w:hAnsi="Aptos Narrow" w:cs="Arial"/>
          <w:sz w:val="21"/>
          <w:szCs w:val="21"/>
          <w:lang w:eastAsia="en-GB"/>
        </w:rPr>
        <w:t>Ensure all facilities and property (kit, equipment etc.) is kept in good order and properly used, stored and maintained to avoid damage, destruction or loss due to negligence</w:t>
      </w:r>
      <w:r>
        <w:rPr>
          <w:rFonts w:ascii="Aptos Narrow" w:eastAsia="Times New Roman" w:hAnsi="Aptos Narrow" w:cs="Arial"/>
          <w:sz w:val="21"/>
          <w:szCs w:val="21"/>
          <w:lang w:eastAsia="en-GB"/>
        </w:rPr>
        <w:t>.</w:t>
      </w:r>
    </w:p>
    <w:p w14:paraId="32228BE5" w14:textId="77777777" w:rsidR="002C0B1E" w:rsidRDefault="002C0B1E" w:rsidP="002C0B1E">
      <w:pPr>
        <w:pStyle w:val="ListParagraph"/>
        <w:numPr>
          <w:ilvl w:val="0"/>
          <w:numId w:val="13"/>
        </w:numPr>
        <w:spacing w:after="0"/>
        <w:jc w:val="both"/>
        <w:outlineLvl w:val="2"/>
        <w:rPr>
          <w:rFonts w:ascii="Aptos Narrow" w:eastAsia="Times New Roman" w:hAnsi="Aptos Narrow" w:cs="Arial"/>
          <w:sz w:val="21"/>
          <w:szCs w:val="21"/>
          <w:lang w:eastAsia="en-GB"/>
        </w:rPr>
      </w:pPr>
      <w:r>
        <w:rPr>
          <w:rFonts w:ascii="Aptos Narrow" w:eastAsia="Times New Roman" w:hAnsi="Aptos Narrow" w:cs="Arial"/>
          <w:sz w:val="21"/>
          <w:szCs w:val="21"/>
          <w:lang w:eastAsia="en-GB"/>
        </w:rPr>
        <w:t>A</w:t>
      </w:r>
      <w:r w:rsidRPr="00701453">
        <w:rPr>
          <w:rFonts w:ascii="Aptos Narrow" w:eastAsia="Times New Roman" w:hAnsi="Aptos Narrow" w:cs="Arial"/>
          <w:sz w:val="21"/>
          <w:szCs w:val="21"/>
          <w:lang w:eastAsia="en-GB"/>
        </w:rPr>
        <w:t>bide by all Club policies and processes including, but not exclusive to, safeguarding, equality and health &amp; safety.</w:t>
      </w:r>
    </w:p>
    <w:p w14:paraId="2C721919" w14:textId="2F39D86B" w:rsidR="00155981" w:rsidRPr="002C0B1E" w:rsidRDefault="002C0B1E" w:rsidP="002C0B1E">
      <w:pPr>
        <w:pStyle w:val="ListParagraph"/>
        <w:numPr>
          <w:ilvl w:val="0"/>
          <w:numId w:val="13"/>
        </w:numPr>
        <w:spacing w:after="0"/>
        <w:jc w:val="both"/>
        <w:outlineLvl w:val="2"/>
        <w:rPr>
          <w:rFonts w:ascii="Aptos Narrow" w:eastAsia="Times New Roman" w:hAnsi="Aptos Narrow" w:cs="Arial"/>
          <w:sz w:val="21"/>
          <w:szCs w:val="21"/>
          <w:lang w:eastAsia="en-GB"/>
        </w:rPr>
      </w:pPr>
      <w:r w:rsidRPr="00606840">
        <w:rPr>
          <w:rFonts w:ascii="Aptos Narrow" w:eastAsia="Times New Roman" w:hAnsi="Aptos Narrow" w:cs="Arial"/>
          <w:sz w:val="21"/>
          <w:szCs w:val="21"/>
          <w:lang w:eastAsia="en-GB"/>
        </w:rPr>
        <w:t>Maintain high standards of work and act in a professional manner at all times whilst representing the Club.</w:t>
      </w:r>
    </w:p>
    <w:p w14:paraId="3D885A3D" w14:textId="77777777" w:rsidR="002C0B1E" w:rsidRDefault="002C0B1E" w:rsidP="002C0B1E">
      <w:pPr>
        <w:spacing w:after="0" w:line="240" w:lineRule="auto"/>
        <w:jc w:val="both"/>
        <w:rPr>
          <w:rFonts w:ascii="Aptos Narrow" w:eastAsia="Times New Roman" w:hAnsi="Aptos Narrow" w:cs="Times New Roman"/>
          <w:b/>
          <w:bCs/>
          <w:sz w:val="21"/>
          <w:szCs w:val="21"/>
          <w:lang w:eastAsia="en-GB"/>
        </w:rPr>
      </w:pPr>
    </w:p>
    <w:p w14:paraId="2309D591" w14:textId="6ACBEDE3" w:rsidR="00FF1DC5" w:rsidRDefault="0026249D" w:rsidP="00FF1DC5">
      <w:pPr>
        <w:spacing w:after="0" w:line="240" w:lineRule="auto"/>
        <w:jc w:val="both"/>
        <w:rPr>
          <w:rFonts w:ascii="Aptos Narrow" w:eastAsia="Times New Roman" w:hAnsi="Aptos Narrow" w:cs="Times New Roman"/>
          <w:b/>
          <w:bCs/>
          <w:sz w:val="21"/>
          <w:szCs w:val="21"/>
          <w:lang w:eastAsia="en-GB"/>
        </w:rPr>
      </w:pPr>
      <w:r w:rsidRPr="0026249D">
        <w:rPr>
          <w:rFonts w:ascii="Aptos Narrow" w:eastAsia="Times New Roman" w:hAnsi="Aptos Narrow" w:cs="Times New Roman"/>
          <w:b/>
          <w:bCs/>
          <w:sz w:val="21"/>
          <w:szCs w:val="21"/>
          <w:lang w:eastAsia="en-GB"/>
        </w:rPr>
        <w:t>Essential Requirements</w:t>
      </w:r>
    </w:p>
    <w:p w14:paraId="730A44E7" w14:textId="77777777" w:rsidR="00FF1DC5" w:rsidRPr="00FF1DC5" w:rsidRDefault="00FF1DC5" w:rsidP="00FF1DC5">
      <w:pPr>
        <w:spacing w:after="0" w:line="240" w:lineRule="auto"/>
        <w:jc w:val="both"/>
        <w:rPr>
          <w:rFonts w:ascii="Aptos Narrow" w:eastAsia="Times New Roman" w:hAnsi="Aptos Narrow" w:cs="Times New Roman"/>
          <w:b/>
          <w:bCs/>
          <w:sz w:val="21"/>
          <w:szCs w:val="21"/>
          <w:lang w:eastAsia="en-GB"/>
        </w:rPr>
      </w:pPr>
    </w:p>
    <w:p w14:paraId="0405BBD7" w14:textId="77777777" w:rsidR="00DE0343" w:rsidRPr="00DE0343" w:rsidRDefault="00DE0343" w:rsidP="00DE0343">
      <w:pPr>
        <w:numPr>
          <w:ilvl w:val="0"/>
          <w:numId w:val="11"/>
        </w:numPr>
        <w:spacing w:after="100" w:afterAutospacing="1" w:line="240" w:lineRule="auto"/>
        <w:jc w:val="both"/>
        <w:rPr>
          <w:rFonts w:ascii="Aptos Narrow" w:eastAsia="Times New Roman" w:hAnsi="Aptos Narrow" w:cs="Times New Roman"/>
          <w:sz w:val="21"/>
          <w:szCs w:val="21"/>
          <w:lang w:eastAsia="en-GB"/>
        </w:rPr>
      </w:pPr>
      <w:r w:rsidRPr="00DE0343">
        <w:rPr>
          <w:rFonts w:ascii="Aptos Narrow" w:eastAsia="Times New Roman" w:hAnsi="Aptos Narrow" w:cs="Times New Roman"/>
          <w:sz w:val="21"/>
          <w:szCs w:val="21"/>
          <w:lang w:eastAsia="en-GB"/>
        </w:rPr>
        <w:t>UEFA A Licence</w:t>
      </w:r>
    </w:p>
    <w:p w14:paraId="0D35FFB1" w14:textId="77777777" w:rsidR="00DE0343" w:rsidRPr="00DE0343" w:rsidRDefault="00DE0343" w:rsidP="00DE0343">
      <w:pPr>
        <w:numPr>
          <w:ilvl w:val="0"/>
          <w:numId w:val="11"/>
        </w:numPr>
        <w:spacing w:after="100" w:afterAutospacing="1" w:line="240" w:lineRule="auto"/>
        <w:jc w:val="both"/>
        <w:rPr>
          <w:rFonts w:ascii="Aptos Narrow" w:eastAsia="Times New Roman" w:hAnsi="Aptos Narrow" w:cs="Times New Roman"/>
          <w:sz w:val="21"/>
          <w:szCs w:val="21"/>
          <w:lang w:eastAsia="en-GB"/>
        </w:rPr>
      </w:pPr>
      <w:r w:rsidRPr="00DE0343">
        <w:rPr>
          <w:rFonts w:ascii="Aptos Narrow" w:eastAsia="Times New Roman" w:hAnsi="Aptos Narrow" w:cs="Times New Roman"/>
          <w:sz w:val="21"/>
          <w:szCs w:val="21"/>
          <w:lang w:eastAsia="en-GB"/>
        </w:rPr>
        <w:t>FA Advanced Youth Award</w:t>
      </w:r>
    </w:p>
    <w:p w14:paraId="6B9EF19B" w14:textId="77777777" w:rsidR="00DE0343" w:rsidRPr="00DE0343" w:rsidRDefault="00DE0343" w:rsidP="00DE0343">
      <w:pPr>
        <w:numPr>
          <w:ilvl w:val="0"/>
          <w:numId w:val="11"/>
        </w:numPr>
        <w:spacing w:after="100" w:afterAutospacing="1" w:line="240" w:lineRule="auto"/>
        <w:jc w:val="both"/>
        <w:rPr>
          <w:rFonts w:ascii="Aptos Narrow" w:eastAsia="Times New Roman" w:hAnsi="Aptos Narrow" w:cs="Times New Roman"/>
          <w:sz w:val="21"/>
          <w:szCs w:val="21"/>
          <w:lang w:eastAsia="en-GB"/>
        </w:rPr>
      </w:pPr>
      <w:proofErr w:type="spellStart"/>
      <w:r w:rsidRPr="00DE0343">
        <w:rPr>
          <w:rFonts w:ascii="Aptos Narrow" w:eastAsia="Times New Roman" w:hAnsi="Aptos Narrow" w:cs="Times New Roman"/>
          <w:sz w:val="21"/>
          <w:szCs w:val="21"/>
          <w:lang w:eastAsia="en-GB"/>
        </w:rPr>
        <w:t>EFAiF</w:t>
      </w:r>
      <w:proofErr w:type="spellEnd"/>
      <w:r w:rsidRPr="00DE0343">
        <w:rPr>
          <w:rFonts w:ascii="Aptos Narrow" w:eastAsia="Times New Roman" w:hAnsi="Aptos Narrow" w:cs="Times New Roman"/>
          <w:sz w:val="21"/>
          <w:szCs w:val="21"/>
          <w:lang w:eastAsia="en-GB"/>
        </w:rPr>
        <w:t xml:space="preserve"> (or equivalent or higher qualification)</w:t>
      </w:r>
    </w:p>
    <w:p w14:paraId="4BA7AC03" w14:textId="77777777" w:rsidR="00DE0343" w:rsidRPr="00DE0343" w:rsidRDefault="00DE0343" w:rsidP="00DE0343">
      <w:pPr>
        <w:numPr>
          <w:ilvl w:val="0"/>
          <w:numId w:val="11"/>
        </w:numPr>
        <w:spacing w:after="100" w:afterAutospacing="1" w:line="240" w:lineRule="auto"/>
        <w:jc w:val="both"/>
        <w:rPr>
          <w:rFonts w:ascii="Aptos Narrow" w:eastAsia="Times New Roman" w:hAnsi="Aptos Narrow" w:cs="Times New Roman"/>
          <w:sz w:val="21"/>
          <w:szCs w:val="21"/>
          <w:lang w:eastAsia="en-GB"/>
        </w:rPr>
      </w:pPr>
      <w:r w:rsidRPr="00DE0343">
        <w:rPr>
          <w:rFonts w:ascii="Aptos Narrow" w:eastAsia="Times New Roman" w:hAnsi="Aptos Narrow" w:cs="Times New Roman"/>
          <w:sz w:val="21"/>
          <w:szCs w:val="21"/>
          <w:lang w:eastAsia="en-GB"/>
        </w:rPr>
        <w:t>Enhanced DBS check.</w:t>
      </w:r>
      <w:r w:rsidRPr="00DE0343">
        <w:rPr>
          <w:rFonts w:ascii="Aptos Narrow" w:eastAsia="Times New Roman" w:hAnsi="Aptos Narrow" w:cs="Times New Roman"/>
          <w:sz w:val="21"/>
          <w:szCs w:val="21"/>
          <w:lang w:eastAsia="en-GB"/>
        </w:rPr>
        <w:tab/>
      </w:r>
    </w:p>
    <w:p w14:paraId="7A7ECDB9" w14:textId="77777777" w:rsidR="00DE0343" w:rsidRPr="00DE0343" w:rsidRDefault="00DE0343" w:rsidP="00DE0343">
      <w:pPr>
        <w:numPr>
          <w:ilvl w:val="0"/>
          <w:numId w:val="11"/>
        </w:numPr>
        <w:spacing w:after="100" w:afterAutospacing="1" w:line="240" w:lineRule="auto"/>
        <w:jc w:val="both"/>
        <w:rPr>
          <w:rFonts w:ascii="Aptos Narrow" w:eastAsia="Times New Roman" w:hAnsi="Aptos Narrow" w:cs="Times New Roman"/>
          <w:sz w:val="21"/>
          <w:szCs w:val="21"/>
          <w:lang w:eastAsia="en-GB"/>
        </w:rPr>
      </w:pPr>
      <w:r w:rsidRPr="00DE0343">
        <w:rPr>
          <w:rFonts w:ascii="Aptos Narrow" w:eastAsia="Times New Roman" w:hAnsi="Aptos Narrow" w:cs="Times New Roman"/>
          <w:sz w:val="21"/>
          <w:szCs w:val="21"/>
          <w:lang w:eastAsia="en-GB"/>
        </w:rPr>
        <w:t>Strong understanding of the EPPP framework and EFL Youth Development Rules.</w:t>
      </w:r>
    </w:p>
    <w:p w14:paraId="6DA71BDA" w14:textId="77777777" w:rsidR="00DE0343" w:rsidRPr="00DE0343" w:rsidRDefault="00DE0343" w:rsidP="00DE0343">
      <w:pPr>
        <w:numPr>
          <w:ilvl w:val="0"/>
          <w:numId w:val="11"/>
        </w:numPr>
        <w:spacing w:after="100" w:afterAutospacing="1" w:line="240" w:lineRule="auto"/>
        <w:jc w:val="both"/>
        <w:rPr>
          <w:rFonts w:ascii="Aptos Narrow" w:eastAsia="Times New Roman" w:hAnsi="Aptos Narrow" w:cs="Times New Roman"/>
          <w:sz w:val="21"/>
          <w:szCs w:val="21"/>
          <w:lang w:eastAsia="en-GB"/>
        </w:rPr>
      </w:pPr>
      <w:r w:rsidRPr="00DE0343">
        <w:rPr>
          <w:rFonts w:ascii="Aptos Narrow" w:eastAsia="Times New Roman" w:hAnsi="Aptos Narrow" w:cs="Times New Roman"/>
          <w:sz w:val="21"/>
          <w:szCs w:val="21"/>
          <w:lang w:eastAsia="en-GB"/>
        </w:rPr>
        <w:t>Excellent leadership, communication, and organisational skills.</w:t>
      </w:r>
    </w:p>
    <w:p w14:paraId="365491DD" w14:textId="77777777" w:rsidR="00FF1DC5" w:rsidRPr="00FF1DC5" w:rsidRDefault="00FF1DC5" w:rsidP="00FF1DC5">
      <w:pPr>
        <w:numPr>
          <w:ilvl w:val="0"/>
          <w:numId w:val="11"/>
        </w:numPr>
        <w:spacing w:after="100" w:afterAutospacing="1" w:line="240" w:lineRule="auto"/>
        <w:jc w:val="both"/>
        <w:rPr>
          <w:rFonts w:ascii="Aptos Narrow" w:eastAsia="Times New Roman" w:hAnsi="Aptos Narrow" w:cs="Times New Roman"/>
          <w:sz w:val="21"/>
          <w:szCs w:val="21"/>
          <w:lang w:eastAsia="en-GB"/>
        </w:rPr>
      </w:pPr>
      <w:r w:rsidRPr="00FF1DC5">
        <w:rPr>
          <w:rFonts w:ascii="Aptos Narrow" w:eastAsia="Times New Roman" w:hAnsi="Aptos Narrow" w:cs="Times New Roman"/>
          <w:sz w:val="21"/>
          <w:szCs w:val="21"/>
          <w:lang w:eastAsia="en-GB"/>
        </w:rPr>
        <w:t>Ability to work evenings and weekends in line with football schedules.</w:t>
      </w:r>
    </w:p>
    <w:p w14:paraId="16EE49CE" w14:textId="22A6C9C6" w:rsidR="0026249D" w:rsidRPr="00FF1DC5" w:rsidRDefault="00FF1DC5" w:rsidP="00FF1DC5">
      <w:pPr>
        <w:numPr>
          <w:ilvl w:val="0"/>
          <w:numId w:val="11"/>
        </w:numPr>
        <w:spacing w:after="100" w:afterAutospacing="1" w:line="240" w:lineRule="auto"/>
        <w:jc w:val="both"/>
        <w:rPr>
          <w:rFonts w:ascii="Aptos Narrow" w:eastAsia="Times New Roman" w:hAnsi="Aptos Narrow" w:cs="Times New Roman"/>
          <w:sz w:val="21"/>
          <w:szCs w:val="21"/>
          <w:lang w:eastAsia="en-GB"/>
        </w:rPr>
      </w:pPr>
      <w:r w:rsidRPr="00FF1DC5">
        <w:rPr>
          <w:rFonts w:ascii="Aptos Narrow" w:eastAsia="Times New Roman" w:hAnsi="Aptos Narrow" w:cs="Times New Roman"/>
          <w:sz w:val="21"/>
          <w:szCs w:val="21"/>
          <w:lang w:eastAsia="en-GB"/>
        </w:rPr>
        <w:t>Valid Safeguarding qualification</w:t>
      </w:r>
    </w:p>
    <w:p w14:paraId="1729E48C" w14:textId="77777777" w:rsidR="0026249D" w:rsidRDefault="0026249D" w:rsidP="0026249D">
      <w:pPr>
        <w:spacing w:after="0" w:line="240" w:lineRule="auto"/>
        <w:jc w:val="both"/>
        <w:rPr>
          <w:rFonts w:ascii="Aptos Narrow" w:eastAsia="Times New Roman" w:hAnsi="Aptos Narrow" w:cs="Times New Roman"/>
          <w:sz w:val="21"/>
          <w:szCs w:val="21"/>
          <w:lang w:eastAsia="en-GB"/>
        </w:rPr>
      </w:pPr>
      <w:r w:rsidRPr="0026249D">
        <w:rPr>
          <w:rFonts w:ascii="Aptos Narrow" w:eastAsia="Times New Roman" w:hAnsi="Aptos Narrow" w:cs="Times New Roman"/>
          <w:b/>
          <w:bCs/>
          <w:sz w:val="21"/>
          <w:szCs w:val="21"/>
          <w:lang w:eastAsia="en-GB"/>
        </w:rPr>
        <w:t>Application</w:t>
      </w:r>
    </w:p>
    <w:p w14:paraId="772DDC91" w14:textId="77777777" w:rsidR="00155981" w:rsidRDefault="00155981" w:rsidP="0026249D">
      <w:pPr>
        <w:spacing w:after="0"/>
        <w:jc w:val="both"/>
        <w:rPr>
          <w:rFonts w:ascii="Aptos Narrow" w:hAnsi="Aptos Narrow"/>
          <w:color w:val="000000" w:themeColor="text1"/>
          <w:sz w:val="21"/>
          <w:szCs w:val="21"/>
        </w:rPr>
      </w:pPr>
    </w:p>
    <w:p w14:paraId="04E34C72" w14:textId="73B2123F" w:rsidR="0026249D" w:rsidRDefault="0026249D" w:rsidP="0026249D">
      <w:pPr>
        <w:spacing w:after="0"/>
        <w:jc w:val="both"/>
        <w:rPr>
          <w:rFonts w:ascii="Aptos Narrow" w:hAnsi="Aptos Narrow"/>
          <w:color w:val="000000" w:themeColor="text1"/>
          <w:sz w:val="21"/>
          <w:szCs w:val="21"/>
        </w:rPr>
      </w:pPr>
      <w:r w:rsidRPr="001820D4">
        <w:rPr>
          <w:rFonts w:ascii="Aptos Narrow" w:hAnsi="Aptos Narrow"/>
          <w:color w:val="000000" w:themeColor="text1"/>
          <w:sz w:val="21"/>
          <w:szCs w:val="21"/>
        </w:rPr>
        <w:t>If you</w:t>
      </w:r>
      <w:r w:rsidR="003A5F2E">
        <w:rPr>
          <w:rFonts w:ascii="Aptos Narrow" w:hAnsi="Aptos Narrow"/>
          <w:color w:val="000000" w:themeColor="text1"/>
          <w:sz w:val="21"/>
          <w:szCs w:val="21"/>
        </w:rPr>
        <w:t>’</w:t>
      </w:r>
      <w:r w:rsidRPr="001820D4">
        <w:rPr>
          <w:rFonts w:ascii="Aptos Narrow" w:hAnsi="Aptos Narrow"/>
          <w:color w:val="000000" w:themeColor="text1"/>
          <w:sz w:val="21"/>
          <w:szCs w:val="21"/>
        </w:rPr>
        <w:t>re interested in this role, please</w:t>
      </w:r>
      <w:r w:rsidR="007A20D7">
        <w:rPr>
          <w:rFonts w:ascii="Aptos Narrow" w:hAnsi="Aptos Narrow"/>
          <w:color w:val="000000" w:themeColor="text1"/>
          <w:sz w:val="21"/>
          <w:szCs w:val="21"/>
        </w:rPr>
        <w:t xml:space="preserve"> apply using</w:t>
      </w:r>
      <w:r w:rsidR="00534046">
        <w:rPr>
          <w:rFonts w:ascii="Aptos Narrow" w:hAnsi="Aptos Narrow"/>
          <w:color w:val="000000" w:themeColor="text1"/>
          <w:sz w:val="21"/>
          <w:szCs w:val="21"/>
        </w:rPr>
        <w:t xml:space="preserve"> the</w:t>
      </w:r>
      <w:r w:rsidR="007A20D7">
        <w:rPr>
          <w:rFonts w:ascii="Aptos Narrow" w:hAnsi="Aptos Narrow"/>
          <w:color w:val="000000" w:themeColor="text1"/>
          <w:sz w:val="21"/>
          <w:szCs w:val="21"/>
        </w:rPr>
        <w:t xml:space="preserve"> </w:t>
      </w:r>
      <w:proofErr w:type="spellStart"/>
      <w:r w:rsidR="007A20D7">
        <w:rPr>
          <w:rFonts w:ascii="Aptos Narrow" w:hAnsi="Aptos Narrow"/>
          <w:color w:val="000000" w:themeColor="text1"/>
          <w:sz w:val="21"/>
          <w:szCs w:val="21"/>
        </w:rPr>
        <w:t>iRecruit</w:t>
      </w:r>
      <w:proofErr w:type="spellEnd"/>
      <w:r w:rsidR="007A20D7">
        <w:rPr>
          <w:rFonts w:ascii="Aptos Narrow" w:hAnsi="Aptos Narrow"/>
          <w:color w:val="000000" w:themeColor="text1"/>
          <w:sz w:val="21"/>
          <w:szCs w:val="21"/>
        </w:rPr>
        <w:t xml:space="preserve"> platform. Alternatively, please</w:t>
      </w:r>
      <w:r w:rsidRPr="001820D4">
        <w:rPr>
          <w:rFonts w:ascii="Aptos Narrow" w:hAnsi="Aptos Narrow"/>
          <w:color w:val="000000" w:themeColor="text1"/>
          <w:sz w:val="21"/>
          <w:szCs w:val="21"/>
        </w:rPr>
        <w:t xml:space="preserve"> send your CV</w:t>
      </w:r>
      <w:r w:rsidR="00F74C38">
        <w:rPr>
          <w:rFonts w:ascii="Aptos Narrow" w:hAnsi="Aptos Narrow"/>
          <w:color w:val="000000" w:themeColor="text1"/>
          <w:sz w:val="21"/>
          <w:szCs w:val="21"/>
        </w:rPr>
        <w:t>,</w:t>
      </w:r>
      <w:r w:rsidR="00F74C38" w:rsidRPr="00F74C38">
        <w:t xml:space="preserve"> </w:t>
      </w:r>
      <w:r w:rsidR="00F74C38">
        <w:t>a</w:t>
      </w:r>
      <w:r w:rsidR="00F74C38" w:rsidRPr="00F74C38">
        <w:rPr>
          <w:rFonts w:ascii="Aptos Narrow" w:hAnsi="Aptos Narrow"/>
          <w:color w:val="000000" w:themeColor="text1"/>
          <w:sz w:val="21"/>
          <w:szCs w:val="21"/>
        </w:rPr>
        <w:t xml:space="preserve"> cover letter </w:t>
      </w:r>
      <w:r w:rsidR="003971BA">
        <w:rPr>
          <w:rFonts w:ascii="Aptos Narrow" w:hAnsi="Aptos Narrow"/>
          <w:color w:val="000000" w:themeColor="text1"/>
          <w:sz w:val="21"/>
          <w:szCs w:val="21"/>
        </w:rPr>
        <w:t>(including an e</w:t>
      </w:r>
      <w:r w:rsidR="00F74C38" w:rsidRPr="00F74C38">
        <w:rPr>
          <w:rFonts w:ascii="Aptos Narrow" w:hAnsi="Aptos Narrow"/>
          <w:color w:val="000000" w:themeColor="text1"/>
          <w:sz w:val="21"/>
          <w:szCs w:val="21"/>
        </w:rPr>
        <w:t>xplanation of any employment gaps</w:t>
      </w:r>
      <w:r w:rsidR="003971BA">
        <w:rPr>
          <w:rFonts w:ascii="Aptos Narrow" w:hAnsi="Aptos Narrow"/>
          <w:color w:val="000000" w:themeColor="text1"/>
          <w:sz w:val="21"/>
          <w:szCs w:val="21"/>
        </w:rPr>
        <w:t xml:space="preserve"> and a</w:t>
      </w:r>
      <w:r w:rsidR="00F74C38" w:rsidRPr="00F74C38">
        <w:rPr>
          <w:rFonts w:ascii="Aptos Narrow" w:hAnsi="Aptos Narrow"/>
          <w:color w:val="000000" w:themeColor="text1"/>
          <w:sz w:val="21"/>
          <w:szCs w:val="21"/>
        </w:rPr>
        <w:t xml:space="preserve"> declaration of any personal connections</w:t>
      </w:r>
      <w:r w:rsidR="003971BA">
        <w:rPr>
          <w:rFonts w:ascii="Aptos Narrow" w:hAnsi="Aptos Narrow"/>
          <w:color w:val="000000" w:themeColor="text1"/>
          <w:sz w:val="21"/>
          <w:szCs w:val="21"/>
        </w:rPr>
        <w:t xml:space="preserve">), </w:t>
      </w:r>
      <w:r w:rsidR="00784BDA">
        <w:rPr>
          <w:rFonts w:ascii="Aptos Narrow" w:hAnsi="Aptos Narrow"/>
          <w:color w:val="000000" w:themeColor="text1"/>
          <w:sz w:val="21"/>
          <w:szCs w:val="21"/>
        </w:rPr>
        <w:t xml:space="preserve">and a completed copy of the application form to </w:t>
      </w:r>
      <w:r>
        <w:rPr>
          <w:rFonts w:ascii="Aptos Narrow" w:hAnsi="Aptos Narrow"/>
          <w:color w:val="000000" w:themeColor="text1"/>
          <w:sz w:val="21"/>
          <w:szCs w:val="21"/>
        </w:rPr>
        <w:t>dmckimm@barnetfcacademy.com</w:t>
      </w:r>
      <w:r w:rsidRPr="001820D4">
        <w:rPr>
          <w:rFonts w:ascii="Aptos Narrow" w:hAnsi="Aptos Narrow"/>
          <w:color w:val="000000" w:themeColor="text1"/>
          <w:sz w:val="21"/>
          <w:szCs w:val="21"/>
        </w:rPr>
        <w:t xml:space="preserve"> with the subject line:</w:t>
      </w:r>
      <w:r w:rsidR="003E0F8B">
        <w:rPr>
          <w:rFonts w:ascii="Aptos Narrow" w:hAnsi="Aptos Narrow"/>
          <w:color w:val="000000" w:themeColor="text1"/>
          <w:sz w:val="21"/>
          <w:szCs w:val="21"/>
        </w:rPr>
        <w:t xml:space="preserve"> </w:t>
      </w:r>
      <w:r w:rsidR="00534046">
        <w:rPr>
          <w:rFonts w:ascii="Aptos Narrow" w:hAnsi="Aptos Narrow"/>
          <w:color w:val="000000" w:themeColor="text1"/>
          <w:sz w:val="21"/>
          <w:szCs w:val="21"/>
        </w:rPr>
        <w:t>Lead PDP/</w:t>
      </w:r>
      <w:proofErr w:type="spellStart"/>
      <w:r w:rsidR="00534046">
        <w:rPr>
          <w:rFonts w:ascii="Aptos Narrow" w:hAnsi="Aptos Narrow"/>
          <w:color w:val="000000" w:themeColor="text1"/>
          <w:sz w:val="21"/>
          <w:szCs w:val="21"/>
        </w:rPr>
        <w:t>HoC</w:t>
      </w:r>
      <w:proofErr w:type="spellEnd"/>
    </w:p>
    <w:p w14:paraId="44987A8D" w14:textId="77777777" w:rsidR="00155981" w:rsidRDefault="00155981" w:rsidP="00155981">
      <w:pPr>
        <w:spacing w:after="0" w:line="240" w:lineRule="auto"/>
        <w:jc w:val="both"/>
        <w:rPr>
          <w:rFonts w:ascii="Aptos Narrow" w:eastAsia="Times New Roman" w:hAnsi="Aptos Narrow" w:cs="Times New Roman"/>
          <w:sz w:val="21"/>
          <w:szCs w:val="21"/>
          <w:lang w:eastAsia="en-GB"/>
        </w:rPr>
      </w:pPr>
    </w:p>
    <w:p w14:paraId="2E39532B" w14:textId="2E6A71B2" w:rsidR="00155981" w:rsidRPr="0048733B" w:rsidRDefault="00155981" w:rsidP="00155981">
      <w:pPr>
        <w:spacing w:after="0" w:line="240" w:lineRule="auto"/>
        <w:jc w:val="both"/>
        <w:rPr>
          <w:rFonts w:ascii="Aptos Narrow" w:eastAsia="Times New Roman" w:hAnsi="Aptos Narrow" w:cs="Times New Roman"/>
          <w:sz w:val="21"/>
          <w:szCs w:val="21"/>
          <w:lang w:eastAsia="en-GB"/>
        </w:rPr>
      </w:pPr>
      <w:r w:rsidRPr="0048733B">
        <w:rPr>
          <w:rFonts w:ascii="Aptos Narrow" w:eastAsia="Times New Roman" w:hAnsi="Aptos Narrow" w:cs="Times New Roman"/>
          <w:sz w:val="21"/>
          <w:szCs w:val="21"/>
          <w:lang w:eastAsia="en-GB"/>
        </w:rPr>
        <w:t>Due to the nature of the role and the work of the academy, the following pre-employment vetting checks will be conducted as part of Barnet FC Academy’s Safer Recruitment process:</w:t>
      </w:r>
    </w:p>
    <w:p w14:paraId="68385FF3" w14:textId="77777777" w:rsidR="00155981" w:rsidRPr="0048733B" w:rsidRDefault="00155981" w:rsidP="00155981">
      <w:pPr>
        <w:spacing w:after="0" w:line="240" w:lineRule="auto"/>
        <w:jc w:val="both"/>
        <w:rPr>
          <w:rFonts w:ascii="Aptos Narrow" w:eastAsia="Times New Roman" w:hAnsi="Aptos Narrow" w:cs="Times New Roman"/>
          <w:b/>
          <w:bCs/>
          <w:sz w:val="21"/>
          <w:szCs w:val="21"/>
          <w:lang w:eastAsia="en-GB"/>
        </w:rPr>
      </w:pPr>
    </w:p>
    <w:p w14:paraId="55C5EA7B" w14:textId="77777777" w:rsidR="00155981" w:rsidRPr="0048733B" w:rsidRDefault="00155981" w:rsidP="00155981">
      <w:pPr>
        <w:numPr>
          <w:ilvl w:val="0"/>
          <w:numId w:val="9"/>
        </w:numPr>
        <w:spacing w:after="0" w:line="240" w:lineRule="auto"/>
        <w:jc w:val="both"/>
        <w:rPr>
          <w:rFonts w:ascii="Aptos Narrow" w:eastAsia="Times New Roman" w:hAnsi="Aptos Narrow" w:cs="Times New Roman"/>
          <w:sz w:val="21"/>
          <w:szCs w:val="21"/>
          <w:lang w:eastAsia="en-GB"/>
        </w:rPr>
      </w:pPr>
      <w:r w:rsidRPr="0048733B">
        <w:rPr>
          <w:rFonts w:ascii="Aptos Narrow" w:eastAsia="Times New Roman" w:hAnsi="Aptos Narrow" w:cs="Times New Roman"/>
          <w:sz w:val="21"/>
          <w:szCs w:val="21"/>
          <w:lang w:eastAsia="en-GB"/>
        </w:rPr>
        <w:t>EFL self-declaration form</w:t>
      </w:r>
    </w:p>
    <w:p w14:paraId="24C15E88" w14:textId="77777777" w:rsidR="00155981" w:rsidRPr="0048733B" w:rsidRDefault="00155981" w:rsidP="00155981">
      <w:pPr>
        <w:numPr>
          <w:ilvl w:val="0"/>
          <w:numId w:val="9"/>
        </w:numPr>
        <w:spacing w:after="0" w:line="240" w:lineRule="auto"/>
        <w:jc w:val="both"/>
        <w:rPr>
          <w:rFonts w:ascii="Aptos Narrow" w:eastAsia="Times New Roman" w:hAnsi="Aptos Narrow" w:cs="Times New Roman"/>
          <w:sz w:val="21"/>
          <w:szCs w:val="21"/>
          <w:lang w:eastAsia="en-GB"/>
        </w:rPr>
      </w:pPr>
      <w:r w:rsidRPr="0048733B">
        <w:rPr>
          <w:rFonts w:ascii="Aptos Narrow" w:eastAsia="Times New Roman" w:hAnsi="Aptos Narrow" w:cs="Times New Roman"/>
          <w:sz w:val="21"/>
          <w:szCs w:val="21"/>
          <w:lang w:eastAsia="en-GB"/>
        </w:rPr>
        <w:t>Criminal record checks (DBS)</w:t>
      </w:r>
    </w:p>
    <w:p w14:paraId="295445D3" w14:textId="77777777" w:rsidR="00155981" w:rsidRPr="0048733B" w:rsidRDefault="00155981" w:rsidP="00155981">
      <w:pPr>
        <w:numPr>
          <w:ilvl w:val="0"/>
          <w:numId w:val="9"/>
        </w:numPr>
        <w:spacing w:after="0" w:line="240" w:lineRule="auto"/>
        <w:jc w:val="both"/>
        <w:rPr>
          <w:rFonts w:ascii="Aptos Narrow" w:eastAsia="Times New Roman" w:hAnsi="Aptos Narrow" w:cs="Times New Roman"/>
          <w:sz w:val="21"/>
          <w:szCs w:val="21"/>
          <w:lang w:eastAsia="en-GB"/>
        </w:rPr>
      </w:pPr>
      <w:r w:rsidRPr="0048733B">
        <w:rPr>
          <w:rFonts w:ascii="Aptos Narrow" w:eastAsia="Times New Roman" w:hAnsi="Aptos Narrow" w:cs="Times New Roman"/>
          <w:sz w:val="21"/>
          <w:szCs w:val="21"/>
          <w:lang w:eastAsia="en-GB"/>
        </w:rPr>
        <w:t>Two professional references</w:t>
      </w:r>
    </w:p>
    <w:p w14:paraId="0FEA9354" w14:textId="77777777" w:rsidR="0026249D" w:rsidRPr="001820D4" w:rsidRDefault="0026249D" w:rsidP="0026249D">
      <w:pPr>
        <w:spacing w:after="0"/>
        <w:jc w:val="both"/>
        <w:rPr>
          <w:rFonts w:ascii="Aptos Narrow" w:hAnsi="Aptos Narrow"/>
          <w:color w:val="000000" w:themeColor="text1"/>
          <w:sz w:val="21"/>
          <w:szCs w:val="21"/>
        </w:rPr>
      </w:pPr>
    </w:p>
    <w:p w14:paraId="3AD40A92" w14:textId="77777777" w:rsidR="0026249D" w:rsidRDefault="0026249D" w:rsidP="0026249D">
      <w:pPr>
        <w:spacing w:after="0" w:line="240" w:lineRule="auto"/>
        <w:jc w:val="both"/>
        <w:rPr>
          <w:rFonts w:ascii="Aptos Narrow" w:eastAsia="Times New Roman" w:hAnsi="Aptos Narrow" w:cs="Times New Roman"/>
          <w:b/>
          <w:bCs/>
          <w:sz w:val="21"/>
          <w:szCs w:val="21"/>
          <w:lang w:eastAsia="en-GB"/>
        </w:rPr>
      </w:pPr>
      <w:r w:rsidRPr="0026249D">
        <w:rPr>
          <w:rFonts w:ascii="Aptos Narrow" w:eastAsia="Times New Roman" w:hAnsi="Aptos Narrow" w:cs="Times New Roman"/>
          <w:b/>
          <w:bCs/>
          <w:sz w:val="21"/>
          <w:szCs w:val="21"/>
          <w:lang w:eastAsia="en-GB"/>
        </w:rPr>
        <w:t>Closing Date</w:t>
      </w:r>
    </w:p>
    <w:p w14:paraId="3C872ADA" w14:textId="1CBA359F" w:rsidR="0048733B" w:rsidRDefault="0026249D" w:rsidP="0026249D">
      <w:pPr>
        <w:spacing w:after="0" w:line="240" w:lineRule="auto"/>
        <w:jc w:val="both"/>
        <w:rPr>
          <w:rFonts w:ascii="Aptos Narrow" w:eastAsia="Times New Roman" w:hAnsi="Aptos Narrow" w:cs="Times New Roman"/>
          <w:sz w:val="21"/>
          <w:szCs w:val="21"/>
          <w:lang w:eastAsia="en-GB"/>
        </w:rPr>
      </w:pPr>
      <w:r w:rsidRPr="0026249D">
        <w:rPr>
          <w:rFonts w:ascii="Aptos Narrow" w:eastAsia="Times New Roman" w:hAnsi="Aptos Narrow" w:cs="Times New Roman"/>
          <w:sz w:val="21"/>
          <w:szCs w:val="21"/>
          <w:lang w:eastAsia="en-GB"/>
        </w:rPr>
        <w:t>Applications will be reviewed on an ongoing basis with a view to an immediate appointment.</w:t>
      </w:r>
    </w:p>
    <w:p w14:paraId="4E79DF04" w14:textId="77777777" w:rsidR="00AC7FE9" w:rsidRDefault="00AC7FE9" w:rsidP="00AC7FE9">
      <w:pPr>
        <w:spacing w:after="0"/>
        <w:rPr>
          <w:rFonts w:ascii="Aptos Narrow" w:hAnsi="Aptos Narrow"/>
          <w:sz w:val="21"/>
          <w:szCs w:val="21"/>
        </w:rPr>
      </w:pPr>
    </w:p>
    <w:p w14:paraId="346D7A44" w14:textId="77777777" w:rsidR="00AC7FE9" w:rsidRPr="00D56602" w:rsidRDefault="00AC7FE9" w:rsidP="00AC7FE9">
      <w:pPr>
        <w:spacing w:after="0"/>
        <w:jc w:val="center"/>
        <w:rPr>
          <w:rFonts w:ascii="Aptos Narrow" w:hAnsi="Aptos Narrow"/>
          <w:b/>
          <w:bCs/>
          <w:color w:val="FF9900"/>
          <w:sz w:val="21"/>
          <w:szCs w:val="21"/>
        </w:rPr>
      </w:pPr>
      <w:r w:rsidRPr="00D56602">
        <w:rPr>
          <w:rFonts w:ascii="Aptos Narrow" w:hAnsi="Aptos Narrow"/>
          <w:b/>
          <w:bCs/>
          <w:color w:val="FF9900"/>
          <w:sz w:val="21"/>
          <w:szCs w:val="21"/>
        </w:rPr>
        <w:t>“Driven to Grow. United to Succeed.”</w:t>
      </w:r>
    </w:p>
    <w:p w14:paraId="66F84610" w14:textId="77777777" w:rsidR="00AC7FE9" w:rsidRDefault="00AC7FE9" w:rsidP="00AC7FE9">
      <w:pPr>
        <w:spacing w:after="0"/>
        <w:jc w:val="center"/>
        <w:rPr>
          <w:rFonts w:ascii="Aptos Narrow" w:hAnsi="Aptos Narrow"/>
          <w:i/>
          <w:iCs/>
          <w:sz w:val="21"/>
          <w:szCs w:val="21"/>
        </w:rPr>
      </w:pPr>
      <w:r w:rsidRPr="00B66A60">
        <w:rPr>
          <w:rFonts w:ascii="Aptos Narrow" w:hAnsi="Aptos Narrow"/>
          <w:i/>
          <w:iCs/>
          <w:sz w:val="21"/>
          <w:szCs w:val="21"/>
        </w:rPr>
        <w:t>Together we learn. Together we lead. Together we achieve.</w:t>
      </w:r>
    </w:p>
    <w:p w14:paraId="5DA4B8F7" w14:textId="77777777" w:rsidR="00AC7FE9" w:rsidRDefault="00AC7FE9" w:rsidP="00AC7FE9">
      <w:pPr>
        <w:spacing w:after="0"/>
        <w:jc w:val="center"/>
        <w:rPr>
          <w:rFonts w:ascii="Aptos Narrow" w:hAnsi="Aptos Narrow"/>
          <w:i/>
          <w:iCs/>
          <w:sz w:val="21"/>
          <w:szCs w:val="21"/>
        </w:rPr>
      </w:pPr>
    </w:p>
    <w:p w14:paraId="76941400" w14:textId="77777777" w:rsidR="00952DB9" w:rsidRDefault="00952DB9" w:rsidP="00AC7FE9">
      <w:pPr>
        <w:spacing w:after="0" w:line="240" w:lineRule="auto"/>
        <w:jc w:val="both"/>
        <w:rPr>
          <w:rFonts w:ascii="Aptos Narrow" w:eastAsia="Times New Roman" w:hAnsi="Aptos Narrow" w:cs="Arial"/>
          <w:sz w:val="21"/>
          <w:szCs w:val="21"/>
          <w:u w:val="single"/>
          <w:lang w:eastAsia="en-GB"/>
        </w:rPr>
      </w:pPr>
    </w:p>
    <w:p w14:paraId="48D56842" w14:textId="77777777" w:rsidR="00952DB9" w:rsidRDefault="00952DB9" w:rsidP="00AC7FE9">
      <w:pPr>
        <w:spacing w:after="0" w:line="240" w:lineRule="auto"/>
        <w:jc w:val="both"/>
        <w:rPr>
          <w:rFonts w:ascii="Aptos Narrow" w:eastAsia="Times New Roman" w:hAnsi="Aptos Narrow" w:cs="Arial"/>
          <w:sz w:val="21"/>
          <w:szCs w:val="21"/>
          <w:u w:val="single"/>
          <w:lang w:eastAsia="en-GB"/>
        </w:rPr>
      </w:pPr>
    </w:p>
    <w:p w14:paraId="1358BDD1" w14:textId="0EC2236B" w:rsidR="00AC7FE9" w:rsidRPr="00DC5E45" w:rsidRDefault="00AC7FE9" w:rsidP="00AC7FE9">
      <w:pPr>
        <w:spacing w:after="0" w:line="240" w:lineRule="auto"/>
        <w:jc w:val="both"/>
        <w:rPr>
          <w:rFonts w:ascii="Aptos Narrow" w:eastAsia="Times New Roman" w:hAnsi="Aptos Narrow" w:cs="Arial"/>
          <w:sz w:val="21"/>
          <w:szCs w:val="21"/>
          <w:u w:val="single"/>
          <w:lang w:eastAsia="en-GB"/>
        </w:rPr>
      </w:pPr>
      <w:r w:rsidRPr="00DC5E45">
        <w:rPr>
          <w:rFonts w:ascii="Aptos Narrow" w:eastAsia="Times New Roman" w:hAnsi="Aptos Narrow" w:cs="Arial"/>
          <w:sz w:val="21"/>
          <w:szCs w:val="21"/>
          <w:u w:val="single"/>
          <w:lang w:eastAsia="en-GB"/>
        </w:rPr>
        <w:t>Barnet FC Academy’s Commitment to Safeguarding</w:t>
      </w:r>
      <w:r>
        <w:rPr>
          <w:rFonts w:ascii="Aptos Narrow" w:eastAsia="Times New Roman" w:hAnsi="Aptos Narrow" w:cs="Arial"/>
          <w:sz w:val="21"/>
          <w:szCs w:val="21"/>
          <w:u w:val="single"/>
          <w:lang w:eastAsia="en-GB"/>
        </w:rPr>
        <w:t xml:space="preserve"> &amp; Safer Recruitment</w:t>
      </w:r>
    </w:p>
    <w:p w14:paraId="4E76A57C" w14:textId="77777777" w:rsidR="00AC7FE9" w:rsidRDefault="00AC7FE9" w:rsidP="00AC7FE9">
      <w:pPr>
        <w:spacing w:after="0" w:line="240" w:lineRule="auto"/>
        <w:jc w:val="both"/>
        <w:rPr>
          <w:rFonts w:ascii="Aptos Narrow" w:eastAsia="Times New Roman" w:hAnsi="Aptos Narrow" w:cs="Arial"/>
          <w:sz w:val="21"/>
          <w:szCs w:val="21"/>
          <w:lang w:eastAsia="en-GB"/>
        </w:rPr>
      </w:pPr>
    </w:p>
    <w:p w14:paraId="38B7667B" w14:textId="77777777" w:rsidR="00AC7FE9" w:rsidRPr="00A11097" w:rsidRDefault="00AC7FE9" w:rsidP="00AC7FE9">
      <w:pPr>
        <w:spacing w:after="0" w:line="240" w:lineRule="auto"/>
        <w:jc w:val="both"/>
        <w:rPr>
          <w:rFonts w:ascii="Aptos Narrow" w:eastAsia="Times New Roman" w:hAnsi="Aptos Narrow" w:cs="Arial"/>
          <w:sz w:val="21"/>
          <w:szCs w:val="21"/>
          <w:lang w:eastAsia="en-GB"/>
        </w:rPr>
      </w:pPr>
      <w:r w:rsidRPr="00A11097">
        <w:rPr>
          <w:rFonts w:ascii="Aptos Narrow" w:eastAsia="Times New Roman" w:hAnsi="Aptos Narrow" w:cs="Arial"/>
          <w:sz w:val="21"/>
          <w:szCs w:val="21"/>
          <w:lang w:eastAsia="en-GB"/>
        </w:rPr>
        <w:t xml:space="preserve">At Barnet Football Club Academy, we are committed to creating a safe, supportive, and positive environment in which all </w:t>
      </w:r>
    </w:p>
    <w:p w14:paraId="6EE34DC1" w14:textId="77777777" w:rsidR="00AC7FE9" w:rsidRPr="00A11097" w:rsidRDefault="00AC7FE9" w:rsidP="00AC7FE9">
      <w:pPr>
        <w:spacing w:after="0" w:line="240" w:lineRule="auto"/>
        <w:jc w:val="both"/>
        <w:rPr>
          <w:rFonts w:ascii="Aptos Narrow" w:eastAsia="Times New Roman" w:hAnsi="Aptos Narrow" w:cs="Arial"/>
          <w:sz w:val="21"/>
          <w:szCs w:val="21"/>
          <w:lang w:eastAsia="en-GB"/>
        </w:rPr>
      </w:pPr>
      <w:r w:rsidRPr="00A11097">
        <w:rPr>
          <w:rFonts w:ascii="Aptos Narrow" w:eastAsia="Times New Roman" w:hAnsi="Aptos Narrow" w:cs="Arial"/>
          <w:sz w:val="21"/>
          <w:szCs w:val="21"/>
          <w:lang w:eastAsia="en-GB"/>
        </w:rPr>
        <w:t xml:space="preserve">young players can develop and thrive. Safeguarding is central to our culture, and the welfare of our club community is our </w:t>
      </w:r>
    </w:p>
    <w:p w14:paraId="212AD37C" w14:textId="77777777" w:rsidR="00AC7FE9" w:rsidRDefault="00AC7FE9" w:rsidP="00AC7FE9">
      <w:pPr>
        <w:spacing w:after="0" w:line="240" w:lineRule="auto"/>
        <w:jc w:val="both"/>
        <w:rPr>
          <w:rFonts w:ascii="Aptos Narrow" w:eastAsia="Times New Roman" w:hAnsi="Aptos Narrow" w:cs="Arial"/>
          <w:sz w:val="21"/>
          <w:szCs w:val="21"/>
          <w:lang w:eastAsia="en-GB"/>
        </w:rPr>
      </w:pPr>
      <w:r w:rsidRPr="00A11097">
        <w:rPr>
          <w:rFonts w:ascii="Aptos Narrow" w:eastAsia="Times New Roman" w:hAnsi="Aptos Narrow" w:cs="Arial"/>
          <w:sz w:val="21"/>
          <w:szCs w:val="21"/>
          <w:lang w:eastAsia="en-GB"/>
        </w:rPr>
        <w:t>highest priority.</w:t>
      </w:r>
    </w:p>
    <w:p w14:paraId="030004F5" w14:textId="77777777" w:rsidR="00AC7FE9" w:rsidRPr="00A11097" w:rsidRDefault="00AC7FE9" w:rsidP="00AC7FE9">
      <w:pPr>
        <w:spacing w:after="0" w:line="240" w:lineRule="auto"/>
        <w:jc w:val="both"/>
        <w:rPr>
          <w:rFonts w:ascii="Aptos Narrow" w:eastAsia="Times New Roman" w:hAnsi="Aptos Narrow" w:cs="Arial"/>
          <w:sz w:val="21"/>
          <w:szCs w:val="21"/>
          <w:lang w:eastAsia="en-GB"/>
        </w:rPr>
      </w:pPr>
    </w:p>
    <w:p w14:paraId="32CAD45E" w14:textId="77777777" w:rsidR="00AC7FE9" w:rsidRPr="00A11097" w:rsidRDefault="00AC7FE9" w:rsidP="00AC7FE9">
      <w:pPr>
        <w:spacing w:after="0" w:line="240" w:lineRule="auto"/>
        <w:jc w:val="both"/>
        <w:rPr>
          <w:rFonts w:ascii="Aptos Narrow" w:eastAsia="Times New Roman" w:hAnsi="Aptos Narrow" w:cs="Arial"/>
          <w:sz w:val="21"/>
          <w:szCs w:val="21"/>
          <w:lang w:eastAsia="en-GB"/>
        </w:rPr>
      </w:pPr>
      <w:r>
        <w:rPr>
          <w:rFonts w:ascii="Aptos Narrow" w:eastAsia="Times New Roman" w:hAnsi="Aptos Narrow" w:cs="Arial"/>
          <w:sz w:val="21"/>
          <w:szCs w:val="21"/>
          <w:lang w:eastAsia="en-GB"/>
        </w:rPr>
        <w:t xml:space="preserve">We operate a robust </w:t>
      </w:r>
      <w:r w:rsidRPr="00A11097">
        <w:rPr>
          <w:rFonts w:ascii="Aptos Narrow" w:eastAsia="Times New Roman" w:hAnsi="Aptos Narrow" w:cs="Arial"/>
          <w:sz w:val="21"/>
          <w:szCs w:val="21"/>
          <w:lang w:eastAsia="en-GB"/>
        </w:rPr>
        <w:t>Safer Recruitment Policy to ensure that every individual working with, or on behalf of, the Academy is suitable, vetted, and aligned with safeguarding standards and best-practice safeguarding principles.</w:t>
      </w:r>
      <w:r w:rsidRPr="000271D6">
        <w:rPr>
          <w:rFonts w:ascii="Aptos Narrow" w:eastAsia="Times New Roman" w:hAnsi="Aptos Narrow" w:cs="Arial"/>
          <w:sz w:val="21"/>
          <w:szCs w:val="21"/>
          <w:lang w:eastAsia="en-GB"/>
        </w:rPr>
        <w:t xml:space="preserve"> </w:t>
      </w:r>
      <w:r w:rsidRPr="00A11097">
        <w:rPr>
          <w:rFonts w:ascii="Aptos Narrow" w:eastAsia="Times New Roman" w:hAnsi="Aptos Narrow" w:cs="Arial"/>
          <w:sz w:val="21"/>
          <w:szCs w:val="21"/>
          <w:lang w:eastAsia="en-GB"/>
        </w:rPr>
        <w:t xml:space="preserve">It should be noted that safer recruitment is not limited to a single stage of the hiring process; it is an ongoing, proactive commitment to preventing harm, identifying risks, and promoting the safety and wellbeing of all Academy participants. </w:t>
      </w:r>
    </w:p>
    <w:p w14:paraId="2A41D7D2" w14:textId="77777777" w:rsidR="00AC7FE9" w:rsidRDefault="00AC7FE9" w:rsidP="00AC7FE9">
      <w:pPr>
        <w:spacing w:after="0" w:line="240" w:lineRule="auto"/>
        <w:jc w:val="both"/>
        <w:rPr>
          <w:rFonts w:ascii="Aptos Narrow" w:eastAsia="Times New Roman" w:hAnsi="Aptos Narrow" w:cs="Arial"/>
          <w:sz w:val="21"/>
          <w:szCs w:val="21"/>
          <w:lang w:eastAsia="en-GB"/>
        </w:rPr>
      </w:pPr>
    </w:p>
    <w:p w14:paraId="3B014A36" w14:textId="77777777" w:rsidR="00AC7FE9" w:rsidRPr="00215715" w:rsidRDefault="00AC7FE9" w:rsidP="00AC7FE9">
      <w:pPr>
        <w:spacing w:after="0" w:line="240" w:lineRule="auto"/>
        <w:jc w:val="both"/>
        <w:rPr>
          <w:rFonts w:ascii="Aptos Narrow" w:eastAsia="Times New Roman" w:hAnsi="Aptos Narrow" w:cs="Arial"/>
          <w:sz w:val="21"/>
          <w:szCs w:val="21"/>
          <w:lang w:eastAsia="en-GB"/>
        </w:rPr>
      </w:pPr>
      <w:r>
        <w:rPr>
          <w:rFonts w:ascii="Aptos Narrow" w:eastAsia="Times New Roman" w:hAnsi="Aptos Narrow" w:cs="Arial"/>
          <w:sz w:val="21"/>
          <w:szCs w:val="21"/>
          <w:lang w:eastAsia="en-GB"/>
        </w:rPr>
        <w:t xml:space="preserve">Our policy </w:t>
      </w:r>
      <w:r w:rsidRPr="00A11097">
        <w:rPr>
          <w:rFonts w:ascii="Aptos Narrow" w:eastAsia="Times New Roman" w:hAnsi="Aptos Narrow" w:cs="Arial"/>
          <w:sz w:val="21"/>
          <w:szCs w:val="21"/>
          <w:lang w:eastAsia="en-GB"/>
        </w:rPr>
        <w:t>ensures that robust recruitment procedures, thorough background checks, and continuous monitoring practices are consistently applied</w:t>
      </w:r>
      <w:r>
        <w:rPr>
          <w:rFonts w:ascii="Aptos Narrow" w:eastAsia="Times New Roman" w:hAnsi="Aptos Narrow" w:cs="Arial"/>
          <w:sz w:val="21"/>
          <w:szCs w:val="21"/>
          <w:lang w:eastAsia="en-GB"/>
        </w:rPr>
        <w:t xml:space="preserve">, and it enhances </w:t>
      </w:r>
      <w:r w:rsidRPr="004C5C96">
        <w:rPr>
          <w:rFonts w:ascii="Aptos Narrow" w:eastAsia="Times New Roman" w:hAnsi="Aptos Narrow" w:cs="Arial"/>
          <w:sz w:val="21"/>
          <w:szCs w:val="21"/>
          <w:lang w:eastAsia="en-GB"/>
        </w:rPr>
        <w:t>transparency, reduces bias, and supports the selection of the most suitable applicant based on merit.</w:t>
      </w:r>
      <w:r>
        <w:rPr>
          <w:rFonts w:ascii="Aptos Narrow" w:eastAsia="Times New Roman" w:hAnsi="Aptos Narrow" w:cs="Arial"/>
          <w:sz w:val="21"/>
          <w:szCs w:val="21"/>
          <w:lang w:eastAsia="en-GB"/>
        </w:rPr>
        <w:t xml:space="preserve"> </w:t>
      </w:r>
      <w:r w:rsidRPr="00A11097">
        <w:rPr>
          <w:rFonts w:ascii="Aptos Narrow" w:eastAsia="Times New Roman" w:hAnsi="Aptos Narrow" w:cs="Arial"/>
          <w:sz w:val="21"/>
          <w:szCs w:val="21"/>
          <w:lang w:eastAsia="en-GB"/>
        </w:rPr>
        <w:t>By doing so, we aim to uphold the highest standards of integrity, professionalism, and child protection across our Academy</w:t>
      </w:r>
      <w:r>
        <w:rPr>
          <w:rFonts w:ascii="Aptos Narrow" w:eastAsia="Times New Roman" w:hAnsi="Aptos Narrow" w:cs="Arial"/>
          <w:sz w:val="21"/>
          <w:szCs w:val="21"/>
          <w:lang w:eastAsia="en-GB"/>
        </w:rPr>
        <w:t>.</w:t>
      </w:r>
    </w:p>
    <w:p w14:paraId="438A84E4" w14:textId="77777777" w:rsidR="00AC7FE9" w:rsidRPr="0026249D" w:rsidRDefault="00AC7FE9" w:rsidP="0026249D">
      <w:pPr>
        <w:spacing w:after="0" w:line="240" w:lineRule="auto"/>
        <w:jc w:val="both"/>
        <w:rPr>
          <w:rFonts w:ascii="Aptos Narrow" w:eastAsia="Times New Roman" w:hAnsi="Aptos Narrow" w:cs="Times New Roman"/>
          <w:sz w:val="21"/>
          <w:szCs w:val="21"/>
          <w:lang w:eastAsia="en-GB"/>
        </w:rPr>
      </w:pPr>
    </w:p>
    <w:p w14:paraId="1AD9721B" w14:textId="6B75DDE1" w:rsidR="00431AD3" w:rsidRPr="0026249D" w:rsidRDefault="00431AD3" w:rsidP="0026249D">
      <w:pPr>
        <w:spacing w:after="0"/>
        <w:jc w:val="both"/>
        <w:rPr>
          <w:rFonts w:ascii="Aptos Narrow" w:hAnsi="Aptos Narrow"/>
          <w:sz w:val="21"/>
          <w:szCs w:val="21"/>
        </w:rPr>
      </w:pPr>
    </w:p>
    <w:sectPr w:rsidR="00431AD3" w:rsidRPr="0026249D" w:rsidSect="00033189">
      <w:headerReference w:type="default" r:id="rId7"/>
      <w:footerReference w:type="default" r:id="rId8"/>
      <w:pgSz w:w="11906" w:h="16838"/>
      <w:pgMar w:top="720" w:right="720" w:bottom="720" w:left="1004" w:header="397" w:footer="13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BD007" w14:textId="77777777" w:rsidR="0093455D" w:rsidRDefault="0093455D" w:rsidP="00033189">
      <w:pPr>
        <w:spacing w:after="0" w:line="240" w:lineRule="auto"/>
      </w:pPr>
      <w:r>
        <w:separator/>
      </w:r>
    </w:p>
  </w:endnote>
  <w:endnote w:type="continuationSeparator" w:id="0">
    <w:p w14:paraId="4A6553F3" w14:textId="77777777" w:rsidR="0093455D" w:rsidRDefault="0093455D" w:rsidP="00033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A7D63" w14:textId="74A40004" w:rsidR="00033189" w:rsidRDefault="004F5913">
    <w:pPr>
      <w:pStyle w:val="Footer"/>
    </w:pPr>
    <w:r>
      <w:rPr>
        <w:noProof/>
      </w:rPr>
      <w:drawing>
        <wp:anchor distT="0" distB="0" distL="114300" distR="114300" simplePos="0" relativeHeight="251642862" behindDoc="0" locked="0" layoutInCell="1" allowOverlap="1" wp14:anchorId="31C265D5" wp14:editId="3F3F2610">
          <wp:simplePos x="0" y="0"/>
          <wp:positionH relativeFrom="margin">
            <wp:posOffset>-98756</wp:posOffset>
          </wp:positionH>
          <wp:positionV relativeFrom="paragraph">
            <wp:posOffset>149225</wp:posOffset>
          </wp:positionV>
          <wp:extent cx="6464300" cy="659765"/>
          <wp:effectExtent l="0" t="0" r="0" b="698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64300" cy="65976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092A7" w14:textId="77777777" w:rsidR="0093455D" w:rsidRDefault="0093455D" w:rsidP="00033189">
      <w:pPr>
        <w:spacing w:after="0" w:line="240" w:lineRule="auto"/>
      </w:pPr>
      <w:r>
        <w:separator/>
      </w:r>
    </w:p>
  </w:footnote>
  <w:footnote w:type="continuationSeparator" w:id="0">
    <w:p w14:paraId="71DF84CF" w14:textId="77777777" w:rsidR="0093455D" w:rsidRDefault="0093455D" w:rsidP="000331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5ABAE" w14:textId="1DB5BC33" w:rsidR="00033189" w:rsidRDefault="004F5913" w:rsidP="00DA182D">
    <w:pPr>
      <w:pStyle w:val="Header"/>
      <w:jc w:val="right"/>
    </w:pPr>
    <w:r>
      <w:rPr>
        <w:noProof/>
      </w:rPr>
      <w:drawing>
        <wp:anchor distT="0" distB="0" distL="114300" distR="114300" simplePos="0" relativeHeight="251643887" behindDoc="0" locked="0" layoutInCell="1" allowOverlap="1" wp14:anchorId="075EFFAE" wp14:editId="79E37DEA">
          <wp:simplePos x="0" y="0"/>
          <wp:positionH relativeFrom="column">
            <wp:posOffset>-49143</wp:posOffset>
          </wp:positionH>
          <wp:positionV relativeFrom="paragraph">
            <wp:posOffset>137519</wp:posOffset>
          </wp:positionV>
          <wp:extent cx="2297926" cy="1724628"/>
          <wp:effectExtent l="0" t="0" r="7620" b="952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rotWithShape="1">
                  <a:blip r:embed="rId1">
                    <a:extLst>
                      <a:ext uri="{28A0092B-C50C-407E-A947-70E740481C1C}">
                        <a14:useLocalDpi xmlns:a14="http://schemas.microsoft.com/office/drawing/2010/main" val="0"/>
                      </a:ext>
                    </a:extLst>
                  </a:blip>
                  <a:srcRect l="6642" t="7879" r="49431" b="33466"/>
                  <a:stretch/>
                </pic:blipFill>
                <pic:spPr bwMode="auto">
                  <a:xfrm>
                    <a:off x="0" y="0"/>
                    <a:ext cx="2323776" cy="174402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B757CE5" w14:textId="63DF0F90" w:rsidR="00033189" w:rsidRDefault="00033189">
    <w:pPr>
      <w:pStyle w:val="Header"/>
    </w:pPr>
  </w:p>
  <w:p w14:paraId="13855F64" w14:textId="6AC973D2" w:rsidR="00431AD3" w:rsidRDefault="00431AD3">
    <w:pPr>
      <w:pStyle w:val="Header"/>
    </w:pPr>
  </w:p>
  <w:p w14:paraId="3B70C19F" w14:textId="0BCAC4D1" w:rsidR="00431AD3" w:rsidRDefault="00431AD3">
    <w:pPr>
      <w:pStyle w:val="Header"/>
    </w:pPr>
  </w:p>
  <w:p w14:paraId="5193CE57" w14:textId="51020E4F" w:rsidR="00431AD3" w:rsidRDefault="00431AD3">
    <w:pPr>
      <w:pStyle w:val="Header"/>
    </w:pPr>
  </w:p>
  <w:p w14:paraId="2CACF5CF" w14:textId="56760C11" w:rsidR="00431AD3" w:rsidRDefault="00431AD3">
    <w:pPr>
      <w:pStyle w:val="Header"/>
    </w:pPr>
  </w:p>
  <w:p w14:paraId="081FA6D9" w14:textId="60AEC3C7" w:rsidR="00431AD3" w:rsidRDefault="00431AD3">
    <w:pPr>
      <w:pStyle w:val="Header"/>
    </w:pPr>
  </w:p>
  <w:p w14:paraId="4BE3CED8" w14:textId="5FBA8D46" w:rsidR="00431AD3" w:rsidRDefault="00431AD3">
    <w:pPr>
      <w:pStyle w:val="Header"/>
    </w:pPr>
  </w:p>
  <w:p w14:paraId="27CB9E3E" w14:textId="07A4F0C1" w:rsidR="00431AD3" w:rsidRDefault="00431AD3">
    <w:pPr>
      <w:pStyle w:val="Header"/>
    </w:pPr>
  </w:p>
  <w:p w14:paraId="2F566B38" w14:textId="215C0775" w:rsidR="00431AD3" w:rsidRDefault="00431AD3">
    <w:pPr>
      <w:pStyle w:val="Header"/>
    </w:pPr>
  </w:p>
  <w:p w14:paraId="6296CB40" w14:textId="77777777" w:rsidR="00431AD3" w:rsidRDefault="00431AD3">
    <w:pPr>
      <w:pStyle w:val="Header"/>
    </w:pPr>
  </w:p>
  <w:p w14:paraId="0036E5EF" w14:textId="77777777" w:rsidR="009B1BD7" w:rsidRDefault="009B1B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F2BDE"/>
    <w:multiLevelType w:val="hybridMultilevel"/>
    <w:tmpl w:val="609C9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D95242"/>
    <w:multiLevelType w:val="multilevel"/>
    <w:tmpl w:val="CADAC61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19D411B8"/>
    <w:multiLevelType w:val="multilevel"/>
    <w:tmpl w:val="01C8B9F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25A85093"/>
    <w:multiLevelType w:val="multilevel"/>
    <w:tmpl w:val="C18A3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4207A0"/>
    <w:multiLevelType w:val="multilevel"/>
    <w:tmpl w:val="7FFA3E1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2F1440D6"/>
    <w:multiLevelType w:val="multilevel"/>
    <w:tmpl w:val="1BEA3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997984"/>
    <w:multiLevelType w:val="multilevel"/>
    <w:tmpl w:val="3996A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074AED"/>
    <w:multiLevelType w:val="multilevel"/>
    <w:tmpl w:val="5A0E4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2A4EB0"/>
    <w:multiLevelType w:val="multilevel"/>
    <w:tmpl w:val="F1340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765691"/>
    <w:multiLevelType w:val="multilevel"/>
    <w:tmpl w:val="81202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0C58C4"/>
    <w:multiLevelType w:val="multilevel"/>
    <w:tmpl w:val="49524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390630"/>
    <w:multiLevelType w:val="multilevel"/>
    <w:tmpl w:val="FA8A2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F123B02"/>
    <w:multiLevelType w:val="multilevel"/>
    <w:tmpl w:val="0714C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0410645">
    <w:abstractNumId w:val="12"/>
  </w:num>
  <w:num w:numId="2" w16cid:durableId="1471284222">
    <w:abstractNumId w:val="9"/>
  </w:num>
  <w:num w:numId="3" w16cid:durableId="1935094384">
    <w:abstractNumId w:val="8"/>
  </w:num>
  <w:num w:numId="4" w16cid:durableId="1196191432">
    <w:abstractNumId w:val="5"/>
  </w:num>
  <w:num w:numId="5" w16cid:durableId="2073962423">
    <w:abstractNumId w:val="7"/>
  </w:num>
  <w:num w:numId="6" w16cid:durableId="715541284">
    <w:abstractNumId w:val="10"/>
  </w:num>
  <w:num w:numId="7" w16cid:durableId="527257162">
    <w:abstractNumId w:val="11"/>
  </w:num>
  <w:num w:numId="8" w16cid:durableId="1074090277">
    <w:abstractNumId w:val="3"/>
  </w:num>
  <w:num w:numId="9" w16cid:durableId="173500592">
    <w:abstractNumId w:val="6"/>
  </w:num>
  <w:num w:numId="10" w16cid:durableId="1560244982">
    <w:abstractNumId w:val="2"/>
  </w:num>
  <w:num w:numId="11" w16cid:durableId="922684667">
    <w:abstractNumId w:val="1"/>
  </w:num>
  <w:num w:numId="12" w16cid:durableId="1679113285">
    <w:abstractNumId w:val="4"/>
  </w:num>
  <w:num w:numId="13" w16cid:durableId="1394891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953"/>
    <w:rsid w:val="00025EEB"/>
    <w:rsid w:val="00033189"/>
    <w:rsid w:val="000A3BAB"/>
    <w:rsid w:val="000A7AC4"/>
    <w:rsid w:val="000F6CF6"/>
    <w:rsid w:val="001222FB"/>
    <w:rsid w:val="00155981"/>
    <w:rsid w:val="00190746"/>
    <w:rsid w:val="001D210B"/>
    <w:rsid w:val="002142AD"/>
    <w:rsid w:val="00223707"/>
    <w:rsid w:val="0026249D"/>
    <w:rsid w:val="0027238F"/>
    <w:rsid w:val="00274870"/>
    <w:rsid w:val="002C0B1E"/>
    <w:rsid w:val="002D36E8"/>
    <w:rsid w:val="002F1F29"/>
    <w:rsid w:val="00337574"/>
    <w:rsid w:val="0034375B"/>
    <w:rsid w:val="003971BA"/>
    <w:rsid w:val="003A5F2E"/>
    <w:rsid w:val="003C2F6F"/>
    <w:rsid w:val="003D708F"/>
    <w:rsid w:val="003E0F8B"/>
    <w:rsid w:val="003F5F34"/>
    <w:rsid w:val="00423F17"/>
    <w:rsid w:val="00431AD3"/>
    <w:rsid w:val="00434A36"/>
    <w:rsid w:val="00483684"/>
    <w:rsid w:val="0048733B"/>
    <w:rsid w:val="004B011A"/>
    <w:rsid w:val="004D3C08"/>
    <w:rsid w:val="004F5913"/>
    <w:rsid w:val="00534046"/>
    <w:rsid w:val="0058346F"/>
    <w:rsid w:val="005C321A"/>
    <w:rsid w:val="005E4CDB"/>
    <w:rsid w:val="005E6E20"/>
    <w:rsid w:val="006410E3"/>
    <w:rsid w:val="00692A83"/>
    <w:rsid w:val="006A4908"/>
    <w:rsid w:val="006B4132"/>
    <w:rsid w:val="006C1C54"/>
    <w:rsid w:val="006D6A13"/>
    <w:rsid w:val="006E1417"/>
    <w:rsid w:val="006E3F5F"/>
    <w:rsid w:val="007106DF"/>
    <w:rsid w:val="00776BA6"/>
    <w:rsid w:val="00784BDA"/>
    <w:rsid w:val="007A20D7"/>
    <w:rsid w:val="007C79BF"/>
    <w:rsid w:val="007D6DA8"/>
    <w:rsid w:val="0082176C"/>
    <w:rsid w:val="00827A0A"/>
    <w:rsid w:val="00901E65"/>
    <w:rsid w:val="009040AD"/>
    <w:rsid w:val="0093455D"/>
    <w:rsid w:val="00952DB9"/>
    <w:rsid w:val="00996105"/>
    <w:rsid w:val="009B0701"/>
    <w:rsid w:val="009B1BD7"/>
    <w:rsid w:val="00A06A1D"/>
    <w:rsid w:val="00A10DF2"/>
    <w:rsid w:val="00A14C89"/>
    <w:rsid w:val="00A64768"/>
    <w:rsid w:val="00AC7FE9"/>
    <w:rsid w:val="00B01E8C"/>
    <w:rsid w:val="00B24F19"/>
    <w:rsid w:val="00B42992"/>
    <w:rsid w:val="00B82957"/>
    <w:rsid w:val="00BB2456"/>
    <w:rsid w:val="00BB3318"/>
    <w:rsid w:val="00BE07EF"/>
    <w:rsid w:val="00C14559"/>
    <w:rsid w:val="00C20F34"/>
    <w:rsid w:val="00C30274"/>
    <w:rsid w:val="00C33D50"/>
    <w:rsid w:val="00CD62B9"/>
    <w:rsid w:val="00CE7633"/>
    <w:rsid w:val="00D1403A"/>
    <w:rsid w:val="00D256B8"/>
    <w:rsid w:val="00D354E0"/>
    <w:rsid w:val="00D9473A"/>
    <w:rsid w:val="00D94ED2"/>
    <w:rsid w:val="00DA182D"/>
    <w:rsid w:val="00DE0343"/>
    <w:rsid w:val="00DE6FA3"/>
    <w:rsid w:val="00DF7766"/>
    <w:rsid w:val="00E0609D"/>
    <w:rsid w:val="00E07E41"/>
    <w:rsid w:val="00E11142"/>
    <w:rsid w:val="00E47D70"/>
    <w:rsid w:val="00E47EEF"/>
    <w:rsid w:val="00E938A3"/>
    <w:rsid w:val="00F36761"/>
    <w:rsid w:val="00F45F37"/>
    <w:rsid w:val="00F74C38"/>
    <w:rsid w:val="00FA2925"/>
    <w:rsid w:val="00FE1953"/>
    <w:rsid w:val="00FF1D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1661A5"/>
  <w15:chartTrackingRefBased/>
  <w15:docId w15:val="{E9F66BA8-8783-4C77-9539-6CDA3CD59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011A"/>
  </w:style>
  <w:style w:type="paragraph" w:styleId="Heading3">
    <w:name w:val="heading 3"/>
    <w:basedOn w:val="Normal"/>
    <w:link w:val="Heading3Char"/>
    <w:uiPriority w:val="9"/>
    <w:qFormat/>
    <w:rsid w:val="0026249D"/>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23F17"/>
    <w:pPr>
      <w:spacing w:after="0" w:line="240" w:lineRule="auto"/>
    </w:pPr>
  </w:style>
  <w:style w:type="paragraph" w:styleId="Header">
    <w:name w:val="header"/>
    <w:basedOn w:val="Normal"/>
    <w:link w:val="HeaderChar"/>
    <w:uiPriority w:val="99"/>
    <w:unhideWhenUsed/>
    <w:rsid w:val="000331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3189"/>
  </w:style>
  <w:style w:type="paragraph" w:styleId="Footer">
    <w:name w:val="footer"/>
    <w:basedOn w:val="Normal"/>
    <w:link w:val="FooterChar"/>
    <w:uiPriority w:val="99"/>
    <w:unhideWhenUsed/>
    <w:rsid w:val="000331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3189"/>
  </w:style>
  <w:style w:type="table" w:styleId="TableGrid">
    <w:name w:val="Table Grid"/>
    <w:basedOn w:val="TableNormal"/>
    <w:uiPriority w:val="39"/>
    <w:rsid w:val="004B011A"/>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30274"/>
    <w:rPr>
      <w:b/>
      <w:bCs/>
    </w:rPr>
  </w:style>
  <w:style w:type="character" w:customStyle="1" w:styleId="Heading3Char">
    <w:name w:val="Heading 3 Char"/>
    <w:basedOn w:val="DefaultParagraphFont"/>
    <w:link w:val="Heading3"/>
    <w:uiPriority w:val="9"/>
    <w:rsid w:val="0026249D"/>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26249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26249D"/>
    <w:rPr>
      <w:i/>
      <w:iCs/>
    </w:rPr>
  </w:style>
  <w:style w:type="paragraph" w:styleId="ListParagraph">
    <w:name w:val="List Paragraph"/>
    <w:basedOn w:val="Normal"/>
    <w:uiPriority w:val="34"/>
    <w:qFormat/>
    <w:rsid w:val="002C0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889</Words>
  <Characters>5068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Martin</dc:creator>
  <cp:keywords/>
  <dc:description/>
  <cp:lastModifiedBy>Dan McKimm</cp:lastModifiedBy>
  <cp:revision>13</cp:revision>
  <cp:lastPrinted>2020-04-29T15:45:00Z</cp:lastPrinted>
  <dcterms:created xsi:type="dcterms:W3CDTF">2026-04-17T10:08:00Z</dcterms:created>
  <dcterms:modified xsi:type="dcterms:W3CDTF">2026-04-17T10:17:00Z</dcterms:modified>
</cp:coreProperties>
</file>