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97B6D" w14:textId="60F1BE5D" w:rsidR="00553B45" w:rsidRPr="00342BC8" w:rsidRDefault="00DD4801">
      <w:r>
        <w:rPr>
          <w:noProof/>
        </w:rPr>
        <w:drawing>
          <wp:anchor distT="0" distB="0" distL="114300" distR="114300" simplePos="0" relativeHeight="251657728" behindDoc="0" locked="0" layoutInCell="1" allowOverlap="1" wp14:anchorId="24A8695A" wp14:editId="5CF0FF6C">
            <wp:simplePos x="0" y="0"/>
            <wp:positionH relativeFrom="column">
              <wp:posOffset>2482850</wp:posOffset>
            </wp:positionH>
            <wp:positionV relativeFrom="paragraph">
              <wp:posOffset>0</wp:posOffset>
            </wp:positionV>
            <wp:extent cx="824612" cy="842400"/>
            <wp:effectExtent l="0" t="0" r="1270" b="0"/>
            <wp:wrapSquare wrapText="bothSides"/>
            <wp:docPr id="2" name="Picture 3" descr="CARDIFF-CITY-CREST_1516_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RDIFF-CITY-CREST_1516_LetterHea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4612" cy="842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393DB9" w14:textId="1CFE4034" w:rsidR="00125767" w:rsidRDefault="00125767" w:rsidP="00125767">
      <w:pPr>
        <w:rPr>
          <w:rFonts w:ascii="Arial" w:hAnsi="Arial" w:cs="Arial"/>
          <w:sz w:val="22"/>
          <w:szCs w:val="22"/>
        </w:rPr>
      </w:pPr>
    </w:p>
    <w:p w14:paraId="1B01C4AA" w14:textId="77777777" w:rsidR="00125767" w:rsidRDefault="00125767" w:rsidP="00125767">
      <w:pPr>
        <w:rPr>
          <w:rFonts w:ascii="Arial" w:hAnsi="Arial" w:cs="Arial"/>
          <w:sz w:val="22"/>
          <w:szCs w:val="22"/>
        </w:rPr>
      </w:pPr>
    </w:p>
    <w:p w14:paraId="2DE27B29" w14:textId="77777777" w:rsidR="008A5F4A" w:rsidRDefault="008A5F4A" w:rsidP="00125767">
      <w:pPr>
        <w:rPr>
          <w:rFonts w:ascii="Arial" w:hAnsi="Arial" w:cs="Arial"/>
          <w:sz w:val="22"/>
          <w:szCs w:val="22"/>
        </w:rPr>
      </w:pPr>
    </w:p>
    <w:p w14:paraId="649B9FB8" w14:textId="064A3620" w:rsidR="008A5F4A" w:rsidRDefault="008A5F4A" w:rsidP="00125767">
      <w:pPr>
        <w:rPr>
          <w:rFonts w:ascii="Arial" w:hAnsi="Arial" w:cs="Arial"/>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125767" w:rsidRPr="00342BC8" w14:paraId="012867EF" w14:textId="77777777" w:rsidTr="00DD4801">
        <w:trPr>
          <w:trHeight w:val="488"/>
        </w:trPr>
        <w:tc>
          <w:tcPr>
            <w:tcW w:w="9067" w:type="dxa"/>
            <w:shd w:val="clear" w:color="auto" w:fill="BFBFBF"/>
            <w:vAlign w:val="center"/>
          </w:tcPr>
          <w:p w14:paraId="414B4F27" w14:textId="3D0BBF11" w:rsidR="00125767" w:rsidRPr="00342BC8" w:rsidRDefault="00125767" w:rsidP="007A4329">
            <w:pPr>
              <w:jc w:val="center"/>
              <w:rPr>
                <w:rFonts w:asciiTheme="minorHAnsi" w:hAnsiTheme="minorHAnsi" w:cstheme="minorHAnsi"/>
                <w:b/>
                <w:bCs/>
                <w:sz w:val="22"/>
                <w:szCs w:val="22"/>
              </w:rPr>
            </w:pPr>
            <w:r w:rsidRPr="00342BC8">
              <w:rPr>
                <w:rFonts w:asciiTheme="minorHAnsi" w:hAnsiTheme="minorHAnsi" w:cstheme="minorHAnsi"/>
                <w:b/>
                <w:bCs/>
                <w:sz w:val="22"/>
                <w:szCs w:val="22"/>
              </w:rPr>
              <w:t>Job Description</w:t>
            </w:r>
            <w:r w:rsidR="0034352D" w:rsidRPr="00342BC8">
              <w:rPr>
                <w:rFonts w:asciiTheme="minorHAnsi" w:hAnsiTheme="minorHAnsi" w:cstheme="minorHAnsi"/>
                <w:b/>
                <w:bCs/>
                <w:sz w:val="22"/>
                <w:szCs w:val="22"/>
              </w:rPr>
              <w:t xml:space="preserve"> </w:t>
            </w:r>
            <w:r w:rsidR="008A3A9C" w:rsidRPr="00342BC8">
              <w:rPr>
                <w:rFonts w:asciiTheme="minorHAnsi" w:hAnsiTheme="minorHAnsi" w:cstheme="minorHAnsi"/>
                <w:b/>
                <w:bCs/>
                <w:sz w:val="22"/>
                <w:szCs w:val="22"/>
              </w:rPr>
              <w:t>(</w:t>
            </w:r>
            <w:r w:rsidR="00477B4C" w:rsidRPr="00342BC8">
              <w:rPr>
                <w:rFonts w:asciiTheme="minorHAnsi" w:hAnsiTheme="minorHAnsi" w:cstheme="minorHAnsi"/>
                <w:b/>
                <w:bCs/>
                <w:sz w:val="22"/>
                <w:szCs w:val="22"/>
              </w:rPr>
              <w:t xml:space="preserve">Academy </w:t>
            </w:r>
            <w:r w:rsidR="008E2F22" w:rsidRPr="00342BC8">
              <w:rPr>
                <w:rFonts w:asciiTheme="minorHAnsi" w:hAnsiTheme="minorHAnsi" w:cstheme="minorHAnsi"/>
                <w:b/>
                <w:bCs/>
                <w:sz w:val="22"/>
                <w:szCs w:val="22"/>
              </w:rPr>
              <w:t>Analyst</w:t>
            </w:r>
            <w:r w:rsidR="008A3A9C" w:rsidRPr="00342BC8">
              <w:rPr>
                <w:rFonts w:asciiTheme="minorHAnsi" w:hAnsiTheme="minorHAnsi" w:cstheme="minorHAnsi"/>
                <w:b/>
                <w:bCs/>
                <w:sz w:val="22"/>
                <w:szCs w:val="22"/>
              </w:rPr>
              <w:t>)</w:t>
            </w:r>
          </w:p>
        </w:tc>
      </w:tr>
    </w:tbl>
    <w:tbl>
      <w:tblPr>
        <w:tblStyle w:val="TableGrid"/>
        <w:tblW w:w="0" w:type="auto"/>
        <w:tblLook w:val="04A0" w:firstRow="1" w:lastRow="0" w:firstColumn="1" w:lastColumn="0" w:noHBand="0" w:noVBand="1"/>
      </w:tblPr>
      <w:tblGrid>
        <w:gridCol w:w="1838"/>
        <w:gridCol w:w="7178"/>
      </w:tblGrid>
      <w:tr w:rsidR="00342BC8" w:rsidRPr="00342BC8" w14:paraId="60505B83" w14:textId="77777777" w:rsidTr="00B563EB">
        <w:tc>
          <w:tcPr>
            <w:tcW w:w="1838" w:type="dxa"/>
            <w:shd w:val="clear" w:color="auto" w:fill="D9D9D9" w:themeFill="background1" w:themeFillShade="D9"/>
          </w:tcPr>
          <w:p w14:paraId="212C26CB" w14:textId="77777777" w:rsidR="00342BC8" w:rsidRPr="00342BC8" w:rsidRDefault="00342BC8" w:rsidP="00B563EB">
            <w:pPr>
              <w:rPr>
                <w:rFonts w:asciiTheme="minorHAnsi" w:hAnsiTheme="minorHAnsi" w:cstheme="minorHAnsi"/>
                <w:b/>
                <w:sz w:val="22"/>
                <w:szCs w:val="22"/>
              </w:rPr>
            </w:pPr>
            <w:r w:rsidRPr="00342BC8">
              <w:rPr>
                <w:rFonts w:asciiTheme="minorHAnsi" w:hAnsiTheme="minorHAnsi" w:cstheme="minorHAnsi"/>
                <w:b/>
                <w:sz w:val="22"/>
                <w:szCs w:val="22"/>
              </w:rPr>
              <w:t>Job title:</w:t>
            </w:r>
          </w:p>
        </w:tc>
        <w:tc>
          <w:tcPr>
            <w:tcW w:w="7178" w:type="dxa"/>
          </w:tcPr>
          <w:p w14:paraId="35D8FC35" w14:textId="3E6BA873" w:rsidR="00342BC8" w:rsidRPr="00342BC8" w:rsidRDefault="00342BC8" w:rsidP="00B563EB">
            <w:pPr>
              <w:rPr>
                <w:rFonts w:asciiTheme="minorHAnsi" w:hAnsiTheme="minorHAnsi" w:cstheme="minorHAnsi"/>
                <w:sz w:val="22"/>
                <w:szCs w:val="22"/>
              </w:rPr>
            </w:pPr>
            <w:r w:rsidRPr="00342BC8">
              <w:rPr>
                <w:rFonts w:asciiTheme="minorHAnsi" w:hAnsiTheme="minorHAnsi" w:cstheme="minorHAnsi"/>
                <w:sz w:val="22"/>
                <w:szCs w:val="22"/>
              </w:rPr>
              <w:t>Academy Performance Analyst (</w:t>
            </w:r>
            <w:r w:rsidR="00DD4801">
              <w:rPr>
                <w:rFonts w:asciiTheme="minorHAnsi" w:hAnsiTheme="minorHAnsi" w:cstheme="minorHAnsi"/>
                <w:sz w:val="22"/>
                <w:szCs w:val="22"/>
              </w:rPr>
              <w:t>U</w:t>
            </w:r>
            <w:r>
              <w:rPr>
                <w:rFonts w:asciiTheme="minorHAnsi" w:hAnsiTheme="minorHAnsi" w:cstheme="minorHAnsi"/>
                <w:sz w:val="22"/>
                <w:szCs w:val="22"/>
              </w:rPr>
              <w:t>16</w:t>
            </w:r>
            <w:r w:rsidRPr="00342BC8">
              <w:rPr>
                <w:rFonts w:asciiTheme="minorHAnsi" w:hAnsiTheme="minorHAnsi" w:cstheme="minorHAnsi"/>
                <w:sz w:val="22"/>
                <w:szCs w:val="22"/>
              </w:rPr>
              <w:t>s)</w:t>
            </w:r>
          </w:p>
        </w:tc>
      </w:tr>
      <w:tr w:rsidR="00342BC8" w:rsidRPr="00342BC8" w14:paraId="27282B09" w14:textId="77777777" w:rsidTr="00B563EB">
        <w:tc>
          <w:tcPr>
            <w:tcW w:w="1838" w:type="dxa"/>
            <w:shd w:val="clear" w:color="auto" w:fill="D9D9D9" w:themeFill="background1" w:themeFillShade="D9"/>
          </w:tcPr>
          <w:p w14:paraId="05D39DC4" w14:textId="77777777" w:rsidR="00342BC8" w:rsidRPr="00342BC8" w:rsidRDefault="00342BC8" w:rsidP="00B563EB">
            <w:pPr>
              <w:rPr>
                <w:rFonts w:asciiTheme="minorHAnsi" w:hAnsiTheme="minorHAnsi" w:cstheme="minorHAnsi"/>
                <w:b/>
                <w:sz w:val="22"/>
                <w:szCs w:val="22"/>
              </w:rPr>
            </w:pPr>
            <w:r w:rsidRPr="00342BC8">
              <w:rPr>
                <w:rFonts w:asciiTheme="minorHAnsi" w:hAnsiTheme="minorHAnsi" w:cstheme="minorHAnsi"/>
                <w:b/>
                <w:sz w:val="22"/>
                <w:szCs w:val="22"/>
              </w:rPr>
              <w:t>Employer:</w:t>
            </w:r>
          </w:p>
        </w:tc>
        <w:tc>
          <w:tcPr>
            <w:tcW w:w="7178" w:type="dxa"/>
          </w:tcPr>
          <w:p w14:paraId="22580E45" w14:textId="77777777" w:rsidR="00342BC8" w:rsidRPr="00342BC8" w:rsidRDefault="00342BC8" w:rsidP="00B563EB">
            <w:pPr>
              <w:rPr>
                <w:rFonts w:asciiTheme="minorHAnsi" w:hAnsiTheme="minorHAnsi" w:cstheme="minorHAnsi"/>
                <w:sz w:val="22"/>
                <w:szCs w:val="22"/>
              </w:rPr>
            </w:pPr>
            <w:r w:rsidRPr="00342BC8">
              <w:rPr>
                <w:rFonts w:asciiTheme="minorHAnsi" w:hAnsiTheme="minorHAnsi" w:cstheme="minorHAnsi"/>
                <w:sz w:val="22"/>
                <w:szCs w:val="22"/>
              </w:rPr>
              <w:t>Cardiff City Football Club</w:t>
            </w:r>
          </w:p>
        </w:tc>
      </w:tr>
      <w:tr w:rsidR="00342BC8" w:rsidRPr="00342BC8" w14:paraId="17AF52B4" w14:textId="77777777" w:rsidTr="00B563EB">
        <w:tc>
          <w:tcPr>
            <w:tcW w:w="1838" w:type="dxa"/>
            <w:shd w:val="clear" w:color="auto" w:fill="D9D9D9" w:themeFill="background1" w:themeFillShade="D9"/>
          </w:tcPr>
          <w:p w14:paraId="4B07B410" w14:textId="77777777" w:rsidR="00342BC8" w:rsidRPr="00342BC8" w:rsidRDefault="00342BC8" w:rsidP="00B563EB">
            <w:pPr>
              <w:rPr>
                <w:rFonts w:asciiTheme="minorHAnsi" w:hAnsiTheme="minorHAnsi" w:cstheme="minorHAnsi"/>
                <w:b/>
                <w:sz w:val="22"/>
                <w:szCs w:val="22"/>
              </w:rPr>
            </w:pPr>
            <w:r w:rsidRPr="00342BC8">
              <w:rPr>
                <w:rFonts w:asciiTheme="minorHAnsi" w:hAnsiTheme="minorHAnsi" w:cstheme="minorHAnsi"/>
                <w:b/>
                <w:sz w:val="22"/>
                <w:szCs w:val="22"/>
              </w:rPr>
              <w:t>Location:</w:t>
            </w:r>
          </w:p>
        </w:tc>
        <w:tc>
          <w:tcPr>
            <w:tcW w:w="7178" w:type="dxa"/>
          </w:tcPr>
          <w:p w14:paraId="0193A1B5" w14:textId="77777777" w:rsidR="00342BC8" w:rsidRPr="00342BC8" w:rsidRDefault="00342BC8" w:rsidP="00B563EB">
            <w:pPr>
              <w:rPr>
                <w:rFonts w:asciiTheme="minorHAnsi" w:hAnsiTheme="minorHAnsi" w:cstheme="minorHAnsi"/>
                <w:sz w:val="22"/>
                <w:szCs w:val="22"/>
              </w:rPr>
            </w:pPr>
            <w:r w:rsidRPr="00342BC8">
              <w:rPr>
                <w:rFonts w:asciiTheme="minorHAnsi" w:hAnsiTheme="minorHAnsi" w:cstheme="minorHAnsi"/>
                <w:sz w:val="22"/>
                <w:szCs w:val="22"/>
              </w:rPr>
              <w:t>Cardiff City Academy, Cardiff City Stadium, Vale Resort</w:t>
            </w:r>
          </w:p>
        </w:tc>
      </w:tr>
      <w:tr w:rsidR="00342BC8" w:rsidRPr="00342BC8" w14:paraId="167877A2" w14:textId="77777777" w:rsidTr="00B563EB">
        <w:tc>
          <w:tcPr>
            <w:tcW w:w="1838" w:type="dxa"/>
            <w:shd w:val="clear" w:color="auto" w:fill="D9D9D9" w:themeFill="background1" w:themeFillShade="D9"/>
          </w:tcPr>
          <w:p w14:paraId="3C0494D7" w14:textId="77777777" w:rsidR="00342BC8" w:rsidRPr="00342BC8" w:rsidRDefault="00342BC8" w:rsidP="00B563EB">
            <w:pPr>
              <w:rPr>
                <w:rFonts w:asciiTheme="minorHAnsi" w:hAnsiTheme="minorHAnsi" w:cstheme="minorHAnsi"/>
                <w:b/>
                <w:sz w:val="22"/>
                <w:szCs w:val="22"/>
              </w:rPr>
            </w:pPr>
            <w:r w:rsidRPr="00342BC8">
              <w:rPr>
                <w:rFonts w:asciiTheme="minorHAnsi" w:hAnsiTheme="minorHAnsi" w:cstheme="minorHAnsi"/>
                <w:b/>
                <w:sz w:val="22"/>
                <w:szCs w:val="22"/>
              </w:rPr>
              <w:t>Contract:</w:t>
            </w:r>
          </w:p>
        </w:tc>
        <w:tc>
          <w:tcPr>
            <w:tcW w:w="7178" w:type="dxa"/>
          </w:tcPr>
          <w:p w14:paraId="16CECC18" w14:textId="0037555B" w:rsidR="00342BC8" w:rsidRPr="00342BC8" w:rsidRDefault="00342BC8" w:rsidP="00B563EB">
            <w:pPr>
              <w:rPr>
                <w:rFonts w:asciiTheme="minorHAnsi" w:hAnsiTheme="minorHAnsi" w:cstheme="minorHAnsi"/>
                <w:sz w:val="22"/>
                <w:szCs w:val="22"/>
              </w:rPr>
            </w:pPr>
            <w:r>
              <w:rPr>
                <w:rFonts w:asciiTheme="minorHAnsi" w:hAnsiTheme="minorHAnsi" w:cstheme="minorHAnsi"/>
                <w:sz w:val="22"/>
                <w:szCs w:val="22"/>
              </w:rPr>
              <w:t>Casual</w:t>
            </w:r>
          </w:p>
        </w:tc>
      </w:tr>
      <w:tr w:rsidR="00342BC8" w:rsidRPr="00342BC8" w14:paraId="0F3ACB89" w14:textId="77777777" w:rsidTr="00B563EB">
        <w:tc>
          <w:tcPr>
            <w:tcW w:w="1838" w:type="dxa"/>
            <w:shd w:val="clear" w:color="auto" w:fill="D9D9D9" w:themeFill="background1" w:themeFillShade="D9"/>
          </w:tcPr>
          <w:p w14:paraId="26923D32" w14:textId="77777777" w:rsidR="00342BC8" w:rsidRPr="00342BC8" w:rsidRDefault="00342BC8" w:rsidP="00B563EB">
            <w:pPr>
              <w:rPr>
                <w:rFonts w:asciiTheme="minorHAnsi" w:hAnsiTheme="minorHAnsi" w:cstheme="minorHAnsi"/>
                <w:b/>
                <w:sz w:val="22"/>
                <w:szCs w:val="22"/>
              </w:rPr>
            </w:pPr>
            <w:r w:rsidRPr="00342BC8">
              <w:rPr>
                <w:rFonts w:asciiTheme="minorHAnsi" w:hAnsiTheme="minorHAnsi" w:cstheme="minorHAnsi"/>
                <w:b/>
                <w:sz w:val="22"/>
                <w:szCs w:val="22"/>
              </w:rPr>
              <w:t>Salary:</w:t>
            </w:r>
          </w:p>
        </w:tc>
        <w:tc>
          <w:tcPr>
            <w:tcW w:w="7178" w:type="dxa"/>
          </w:tcPr>
          <w:p w14:paraId="388CDE59" w14:textId="33B4E496" w:rsidR="00342BC8" w:rsidRPr="00342BC8" w:rsidRDefault="00342BC8" w:rsidP="00342BC8">
            <w:pPr>
              <w:rPr>
                <w:rFonts w:asciiTheme="minorHAnsi" w:hAnsiTheme="minorHAnsi" w:cstheme="minorHAnsi"/>
                <w:sz w:val="22"/>
                <w:szCs w:val="22"/>
              </w:rPr>
            </w:pPr>
            <w:r>
              <w:rPr>
                <w:rFonts w:asciiTheme="minorHAnsi" w:hAnsiTheme="minorHAnsi" w:cstheme="minorHAnsi"/>
                <w:sz w:val="22"/>
                <w:szCs w:val="22"/>
              </w:rPr>
              <w:t>Hourly rate of pay</w:t>
            </w:r>
          </w:p>
        </w:tc>
      </w:tr>
      <w:tr w:rsidR="00342BC8" w:rsidRPr="00342BC8" w14:paraId="5B954DAA" w14:textId="77777777" w:rsidTr="00B563EB">
        <w:tc>
          <w:tcPr>
            <w:tcW w:w="1838" w:type="dxa"/>
            <w:shd w:val="clear" w:color="auto" w:fill="D9D9D9" w:themeFill="background1" w:themeFillShade="D9"/>
          </w:tcPr>
          <w:p w14:paraId="5D9EFA05" w14:textId="77777777" w:rsidR="00342BC8" w:rsidRPr="00342BC8" w:rsidRDefault="00342BC8" w:rsidP="00B563EB">
            <w:pPr>
              <w:rPr>
                <w:rFonts w:asciiTheme="minorHAnsi" w:hAnsiTheme="minorHAnsi" w:cstheme="minorHAnsi"/>
                <w:b/>
                <w:sz w:val="22"/>
                <w:szCs w:val="22"/>
              </w:rPr>
            </w:pPr>
            <w:r w:rsidRPr="00342BC8">
              <w:rPr>
                <w:rFonts w:asciiTheme="minorHAnsi" w:hAnsiTheme="minorHAnsi" w:cstheme="minorHAnsi"/>
                <w:b/>
                <w:sz w:val="22"/>
                <w:szCs w:val="22"/>
              </w:rPr>
              <w:t>Hours of Work:</w:t>
            </w:r>
          </w:p>
        </w:tc>
        <w:tc>
          <w:tcPr>
            <w:tcW w:w="7178" w:type="dxa"/>
          </w:tcPr>
          <w:p w14:paraId="36EA74F3" w14:textId="62D7BDA0" w:rsidR="00342BC8" w:rsidRPr="00342BC8" w:rsidRDefault="00342BC8" w:rsidP="00B563EB">
            <w:pPr>
              <w:rPr>
                <w:rFonts w:asciiTheme="minorHAnsi" w:hAnsiTheme="minorHAnsi" w:cstheme="minorHAnsi"/>
                <w:sz w:val="22"/>
                <w:szCs w:val="22"/>
              </w:rPr>
            </w:pPr>
            <w:r>
              <w:rPr>
                <w:rFonts w:asciiTheme="minorHAnsi" w:hAnsiTheme="minorHAnsi" w:cstheme="minorHAnsi"/>
                <w:sz w:val="22"/>
                <w:szCs w:val="22"/>
              </w:rPr>
              <w:t>2</w:t>
            </w:r>
            <w:r w:rsidRPr="00342BC8">
              <w:rPr>
                <w:rFonts w:asciiTheme="minorHAnsi" w:hAnsiTheme="minorHAnsi" w:cstheme="minorHAnsi"/>
                <w:sz w:val="22"/>
                <w:szCs w:val="22"/>
              </w:rPr>
              <w:t>0 hours per week on a flexible basis to include evening and weekend working where required</w:t>
            </w:r>
          </w:p>
        </w:tc>
      </w:tr>
      <w:tr w:rsidR="00342BC8" w:rsidRPr="00342BC8" w14:paraId="05EF1C9D" w14:textId="77777777" w:rsidTr="00B563EB">
        <w:tc>
          <w:tcPr>
            <w:tcW w:w="1838" w:type="dxa"/>
            <w:shd w:val="clear" w:color="auto" w:fill="D9D9D9" w:themeFill="background1" w:themeFillShade="D9"/>
          </w:tcPr>
          <w:p w14:paraId="09D1663A" w14:textId="77777777" w:rsidR="00342BC8" w:rsidRPr="00342BC8" w:rsidRDefault="00342BC8" w:rsidP="00B563EB">
            <w:pPr>
              <w:rPr>
                <w:rFonts w:asciiTheme="minorHAnsi" w:hAnsiTheme="minorHAnsi" w:cstheme="minorHAnsi"/>
                <w:b/>
                <w:sz w:val="22"/>
                <w:szCs w:val="22"/>
              </w:rPr>
            </w:pPr>
            <w:r w:rsidRPr="00342BC8">
              <w:rPr>
                <w:rFonts w:asciiTheme="minorHAnsi" w:hAnsiTheme="minorHAnsi" w:cstheme="minorHAnsi"/>
                <w:b/>
                <w:sz w:val="22"/>
                <w:szCs w:val="22"/>
              </w:rPr>
              <w:t>Department:</w:t>
            </w:r>
          </w:p>
        </w:tc>
        <w:tc>
          <w:tcPr>
            <w:tcW w:w="7178" w:type="dxa"/>
          </w:tcPr>
          <w:p w14:paraId="414B6F06" w14:textId="77777777" w:rsidR="00342BC8" w:rsidRPr="00342BC8" w:rsidRDefault="00342BC8" w:rsidP="00B563EB">
            <w:pPr>
              <w:rPr>
                <w:rFonts w:asciiTheme="minorHAnsi" w:hAnsiTheme="minorHAnsi" w:cstheme="minorHAnsi"/>
                <w:sz w:val="22"/>
                <w:szCs w:val="22"/>
              </w:rPr>
            </w:pPr>
            <w:r w:rsidRPr="00342BC8">
              <w:rPr>
                <w:rFonts w:asciiTheme="minorHAnsi" w:hAnsiTheme="minorHAnsi" w:cstheme="minorHAnsi"/>
                <w:sz w:val="22"/>
                <w:szCs w:val="22"/>
              </w:rPr>
              <w:t>Academy</w:t>
            </w:r>
          </w:p>
        </w:tc>
      </w:tr>
      <w:tr w:rsidR="00342BC8" w:rsidRPr="00342BC8" w14:paraId="54B58803" w14:textId="77777777" w:rsidTr="00B563EB">
        <w:tc>
          <w:tcPr>
            <w:tcW w:w="1838" w:type="dxa"/>
            <w:shd w:val="clear" w:color="auto" w:fill="D9D9D9" w:themeFill="background1" w:themeFillShade="D9"/>
          </w:tcPr>
          <w:p w14:paraId="412967EF" w14:textId="73AC002E" w:rsidR="00342BC8" w:rsidRPr="00342BC8" w:rsidRDefault="00342BC8" w:rsidP="00B563EB">
            <w:pPr>
              <w:rPr>
                <w:rFonts w:asciiTheme="minorHAnsi" w:hAnsiTheme="minorHAnsi" w:cstheme="minorHAnsi"/>
                <w:b/>
                <w:sz w:val="22"/>
                <w:szCs w:val="22"/>
              </w:rPr>
            </w:pPr>
            <w:r w:rsidRPr="00342BC8">
              <w:rPr>
                <w:rFonts w:asciiTheme="minorHAnsi" w:hAnsiTheme="minorHAnsi" w:cstheme="minorHAnsi"/>
                <w:b/>
                <w:sz w:val="22"/>
                <w:szCs w:val="22"/>
              </w:rPr>
              <w:t>Reporting to:</w:t>
            </w:r>
            <w:r w:rsidRPr="00342BC8">
              <w:rPr>
                <w:rFonts w:asciiTheme="minorHAnsi" w:hAnsiTheme="minorHAnsi" w:cstheme="minorHAnsi"/>
                <w:sz w:val="22"/>
                <w:szCs w:val="22"/>
              </w:rPr>
              <w:t xml:space="preserve"> </w:t>
            </w:r>
          </w:p>
        </w:tc>
        <w:tc>
          <w:tcPr>
            <w:tcW w:w="7178" w:type="dxa"/>
          </w:tcPr>
          <w:p w14:paraId="6C851ECD" w14:textId="77777777" w:rsidR="00342BC8" w:rsidRPr="00342BC8" w:rsidRDefault="00342BC8" w:rsidP="00B563EB">
            <w:pPr>
              <w:rPr>
                <w:rFonts w:asciiTheme="minorHAnsi" w:hAnsiTheme="minorHAnsi" w:cstheme="minorHAnsi"/>
                <w:sz w:val="22"/>
                <w:szCs w:val="22"/>
              </w:rPr>
            </w:pPr>
            <w:r w:rsidRPr="00342BC8">
              <w:rPr>
                <w:rFonts w:asciiTheme="minorHAnsi" w:hAnsiTheme="minorHAnsi" w:cstheme="minorHAnsi"/>
                <w:sz w:val="22"/>
                <w:szCs w:val="22"/>
              </w:rPr>
              <w:t>Academy Manager</w:t>
            </w:r>
          </w:p>
          <w:p w14:paraId="49FB9CA7" w14:textId="3B6A46FD" w:rsidR="00342BC8" w:rsidRPr="00342BC8" w:rsidRDefault="00342BC8" w:rsidP="00B563EB">
            <w:pPr>
              <w:rPr>
                <w:rFonts w:asciiTheme="minorHAnsi" w:hAnsiTheme="minorHAnsi" w:cstheme="minorHAnsi"/>
                <w:sz w:val="22"/>
                <w:szCs w:val="22"/>
              </w:rPr>
            </w:pPr>
            <w:r>
              <w:rPr>
                <w:rFonts w:asciiTheme="minorHAnsi" w:hAnsiTheme="minorHAnsi" w:cstheme="minorHAnsi"/>
                <w:sz w:val="22"/>
                <w:szCs w:val="22"/>
              </w:rPr>
              <w:t xml:space="preserve">Academy </w:t>
            </w:r>
            <w:r w:rsidRPr="00342BC8">
              <w:rPr>
                <w:rFonts w:asciiTheme="minorHAnsi" w:hAnsiTheme="minorHAnsi" w:cstheme="minorHAnsi"/>
                <w:sz w:val="22"/>
                <w:szCs w:val="22"/>
              </w:rPr>
              <w:t>Head of Analysis</w:t>
            </w:r>
          </w:p>
        </w:tc>
      </w:tr>
    </w:tbl>
    <w:p w14:paraId="0627EA5C" w14:textId="77777777" w:rsidR="00125767" w:rsidRPr="00342BC8" w:rsidRDefault="00125767">
      <w:pPr>
        <w:rPr>
          <w:rFonts w:asciiTheme="minorHAnsi" w:hAnsiTheme="minorHAnsi" w:cstheme="minorHAnsi"/>
          <w:sz w:val="22"/>
          <w:szCs w:val="22"/>
        </w:rPr>
      </w:pPr>
    </w:p>
    <w:p w14:paraId="7D031A19" w14:textId="77777777" w:rsidR="00C40A95" w:rsidRPr="00342BC8" w:rsidRDefault="00C40A95">
      <w:pPr>
        <w:rPr>
          <w:rFonts w:asciiTheme="minorHAnsi" w:hAnsiTheme="minorHAnsi" w:cstheme="minorHAnsi"/>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BB3533" w:rsidRPr="00342BC8" w14:paraId="43737757" w14:textId="77777777" w:rsidTr="007A4329">
        <w:trPr>
          <w:trHeight w:val="325"/>
        </w:trPr>
        <w:tc>
          <w:tcPr>
            <w:tcW w:w="9889" w:type="dxa"/>
            <w:shd w:val="clear" w:color="auto" w:fill="BFBFBF"/>
            <w:vAlign w:val="center"/>
          </w:tcPr>
          <w:p w14:paraId="7B0D2C90" w14:textId="77777777" w:rsidR="00993807" w:rsidRPr="00342BC8" w:rsidRDefault="00BB3533" w:rsidP="003E5CCB">
            <w:pPr>
              <w:rPr>
                <w:rFonts w:asciiTheme="minorHAnsi" w:hAnsiTheme="minorHAnsi" w:cstheme="minorHAnsi"/>
                <w:b/>
                <w:sz w:val="22"/>
                <w:szCs w:val="22"/>
              </w:rPr>
            </w:pPr>
            <w:r w:rsidRPr="00342BC8">
              <w:rPr>
                <w:rFonts w:asciiTheme="minorHAnsi" w:hAnsiTheme="minorHAnsi" w:cstheme="minorHAnsi"/>
                <w:b/>
                <w:sz w:val="22"/>
                <w:szCs w:val="22"/>
              </w:rPr>
              <w:t xml:space="preserve">Job </w:t>
            </w:r>
            <w:r w:rsidR="00554CC5" w:rsidRPr="00342BC8">
              <w:rPr>
                <w:rFonts w:asciiTheme="minorHAnsi" w:hAnsiTheme="minorHAnsi" w:cstheme="minorHAnsi"/>
                <w:b/>
                <w:sz w:val="22"/>
                <w:szCs w:val="22"/>
              </w:rPr>
              <w:t>Role</w:t>
            </w:r>
          </w:p>
        </w:tc>
      </w:tr>
      <w:tr w:rsidR="00993807" w:rsidRPr="00342BC8" w14:paraId="47565D1F" w14:textId="77777777" w:rsidTr="00125767">
        <w:trPr>
          <w:trHeight w:val="622"/>
        </w:trPr>
        <w:tc>
          <w:tcPr>
            <w:tcW w:w="9889" w:type="dxa"/>
          </w:tcPr>
          <w:p w14:paraId="3FB61527" w14:textId="795E7A6D" w:rsidR="00C54667" w:rsidRPr="00342BC8" w:rsidRDefault="00B47A23" w:rsidP="001358A1">
            <w:pPr>
              <w:rPr>
                <w:rFonts w:asciiTheme="minorHAnsi" w:hAnsiTheme="minorHAnsi" w:cstheme="minorHAnsi"/>
                <w:sz w:val="22"/>
                <w:szCs w:val="22"/>
              </w:rPr>
            </w:pPr>
            <w:r w:rsidRPr="00342BC8">
              <w:rPr>
                <w:rFonts w:asciiTheme="minorHAnsi" w:hAnsiTheme="minorHAnsi" w:cstheme="minorHAnsi"/>
                <w:sz w:val="22"/>
                <w:szCs w:val="22"/>
              </w:rPr>
              <w:t>T</w:t>
            </w:r>
            <w:r w:rsidR="00035E03" w:rsidRPr="00342BC8">
              <w:rPr>
                <w:rFonts w:asciiTheme="minorHAnsi" w:hAnsiTheme="minorHAnsi" w:cstheme="minorHAnsi"/>
                <w:sz w:val="22"/>
                <w:szCs w:val="22"/>
              </w:rPr>
              <w:t xml:space="preserve">o provide </w:t>
            </w:r>
            <w:r w:rsidR="00386379" w:rsidRPr="00342BC8">
              <w:rPr>
                <w:rFonts w:asciiTheme="minorHAnsi" w:hAnsiTheme="minorHAnsi" w:cstheme="minorHAnsi"/>
                <w:sz w:val="22"/>
                <w:szCs w:val="22"/>
              </w:rPr>
              <w:t>analysis support for the</w:t>
            </w:r>
            <w:r w:rsidR="0026614F">
              <w:rPr>
                <w:rFonts w:asciiTheme="minorHAnsi" w:hAnsiTheme="minorHAnsi" w:cstheme="minorHAnsi"/>
                <w:sz w:val="22"/>
                <w:szCs w:val="22"/>
              </w:rPr>
              <w:t xml:space="preserve"> U16 team and where required other teams across the Academy. T</w:t>
            </w:r>
            <w:r w:rsidR="00386379" w:rsidRPr="00342BC8">
              <w:rPr>
                <w:rFonts w:asciiTheme="minorHAnsi" w:hAnsiTheme="minorHAnsi" w:cstheme="minorHAnsi"/>
                <w:sz w:val="22"/>
                <w:szCs w:val="22"/>
              </w:rPr>
              <w:t>he successful candidate will lead their analysis programme within their designated age group consisting of pre- and post-match prep, managing the training</w:t>
            </w:r>
            <w:r w:rsidR="0026614F">
              <w:rPr>
                <w:rFonts w:asciiTheme="minorHAnsi" w:hAnsiTheme="minorHAnsi" w:cstheme="minorHAnsi"/>
                <w:sz w:val="22"/>
                <w:szCs w:val="22"/>
              </w:rPr>
              <w:t xml:space="preserve">/feedback/match workflow </w:t>
            </w:r>
            <w:r w:rsidR="00386379" w:rsidRPr="00342BC8">
              <w:rPr>
                <w:rFonts w:asciiTheme="minorHAnsi" w:hAnsiTheme="minorHAnsi" w:cstheme="minorHAnsi"/>
                <w:sz w:val="22"/>
                <w:szCs w:val="22"/>
              </w:rPr>
              <w:t>and liaising with closely related staff for any specific tasks required.</w:t>
            </w:r>
          </w:p>
        </w:tc>
      </w:tr>
    </w:tbl>
    <w:p w14:paraId="2CA53986" w14:textId="77777777" w:rsidR="00A479C0" w:rsidRPr="00342BC8" w:rsidRDefault="00A479C0" w:rsidP="00A479C0">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71420" w:rsidRPr="00342BC8" w14:paraId="67C447CC" w14:textId="77777777" w:rsidTr="00AF6429">
        <w:tc>
          <w:tcPr>
            <w:tcW w:w="9854" w:type="dxa"/>
            <w:shd w:val="clear" w:color="auto" w:fill="D0CECE" w:themeFill="background2" w:themeFillShade="E6"/>
          </w:tcPr>
          <w:p w14:paraId="599C99C7" w14:textId="77777777" w:rsidR="00D71420" w:rsidRPr="00342BC8" w:rsidRDefault="00D71420" w:rsidP="00D71420">
            <w:pPr>
              <w:rPr>
                <w:rFonts w:asciiTheme="minorHAnsi" w:hAnsiTheme="minorHAnsi" w:cstheme="minorHAnsi"/>
                <w:sz w:val="22"/>
                <w:szCs w:val="22"/>
              </w:rPr>
            </w:pPr>
            <w:r w:rsidRPr="00342BC8">
              <w:rPr>
                <w:rFonts w:asciiTheme="minorHAnsi" w:hAnsiTheme="minorHAnsi" w:cstheme="minorHAnsi"/>
                <w:b/>
                <w:bCs/>
                <w:sz w:val="22"/>
                <w:szCs w:val="22"/>
                <w:lang w:val="en-US"/>
              </w:rPr>
              <w:t>Role Accountabilities &amp; Key Duties</w:t>
            </w:r>
          </w:p>
        </w:tc>
      </w:tr>
      <w:tr w:rsidR="00D71420" w:rsidRPr="00342BC8" w14:paraId="43DA6899" w14:textId="77777777" w:rsidTr="00A6762C">
        <w:tc>
          <w:tcPr>
            <w:tcW w:w="9854" w:type="dxa"/>
          </w:tcPr>
          <w:p w14:paraId="7D3C1D8F" w14:textId="21134BC5" w:rsidR="00386379" w:rsidRPr="00342BC8" w:rsidRDefault="00386379" w:rsidP="00386379">
            <w:pPr>
              <w:pStyle w:val="Default"/>
              <w:numPr>
                <w:ilvl w:val="0"/>
                <w:numId w:val="23"/>
              </w:numPr>
              <w:rPr>
                <w:rFonts w:asciiTheme="minorHAnsi" w:hAnsiTheme="minorHAnsi" w:cstheme="minorHAnsi"/>
                <w:bCs/>
                <w:sz w:val="22"/>
                <w:szCs w:val="22"/>
                <w:lang w:val="en-GB"/>
              </w:rPr>
            </w:pPr>
            <w:r w:rsidRPr="00342BC8">
              <w:rPr>
                <w:rFonts w:asciiTheme="minorHAnsi" w:hAnsiTheme="minorHAnsi" w:cstheme="minorHAnsi"/>
                <w:bCs/>
                <w:sz w:val="22"/>
                <w:szCs w:val="22"/>
                <w:lang w:val="en-GB"/>
              </w:rPr>
              <w:t>Filming all fixtures at home and occasionally away</w:t>
            </w:r>
            <w:r w:rsidR="007A7164">
              <w:rPr>
                <w:rFonts w:asciiTheme="minorHAnsi" w:hAnsiTheme="minorHAnsi" w:cstheme="minorHAnsi"/>
                <w:bCs/>
                <w:sz w:val="22"/>
                <w:szCs w:val="22"/>
                <w:lang w:val="en-GB"/>
              </w:rPr>
              <w:t>.</w:t>
            </w:r>
            <w:r w:rsidRPr="00342BC8">
              <w:rPr>
                <w:rFonts w:asciiTheme="minorHAnsi" w:hAnsiTheme="minorHAnsi" w:cstheme="minorHAnsi"/>
                <w:bCs/>
                <w:sz w:val="22"/>
                <w:szCs w:val="22"/>
                <w:lang w:val="en-GB"/>
              </w:rPr>
              <w:t xml:space="preserve"> Fixtures will </w:t>
            </w:r>
            <w:r w:rsidR="007A7164">
              <w:rPr>
                <w:rFonts w:asciiTheme="minorHAnsi" w:hAnsiTheme="minorHAnsi" w:cstheme="minorHAnsi"/>
                <w:bCs/>
                <w:sz w:val="22"/>
                <w:szCs w:val="22"/>
                <w:lang w:val="en-GB"/>
              </w:rPr>
              <w:t xml:space="preserve">generally </w:t>
            </w:r>
            <w:r w:rsidRPr="00342BC8">
              <w:rPr>
                <w:rFonts w:asciiTheme="minorHAnsi" w:hAnsiTheme="minorHAnsi" w:cstheme="minorHAnsi"/>
                <w:bCs/>
                <w:sz w:val="22"/>
                <w:szCs w:val="22"/>
                <w:lang w:val="en-GB"/>
              </w:rPr>
              <w:t xml:space="preserve">take place on Sundays and occasionally mid-week. </w:t>
            </w:r>
          </w:p>
          <w:p w14:paraId="0646F91A" w14:textId="77777777" w:rsidR="00386379" w:rsidRPr="00342BC8" w:rsidRDefault="00386379" w:rsidP="00386379">
            <w:pPr>
              <w:pStyle w:val="Default"/>
              <w:numPr>
                <w:ilvl w:val="0"/>
                <w:numId w:val="23"/>
              </w:numPr>
              <w:rPr>
                <w:rFonts w:asciiTheme="minorHAnsi" w:hAnsiTheme="minorHAnsi" w:cstheme="minorHAnsi"/>
                <w:bCs/>
                <w:sz w:val="22"/>
                <w:szCs w:val="22"/>
                <w:lang w:val="en-GB"/>
              </w:rPr>
            </w:pPr>
            <w:r w:rsidRPr="00342BC8">
              <w:rPr>
                <w:rFonts w:asciiTheme="minorHAnsi" w:hAnsiTheme="minorHAnsi" w:cstheme="minorHAnsi"/>
                <w:bCs/>
                <w:sz w:val="22"/>
                <w:szCs w:val="22"/>
                <w:lang w:val="en-GB"/>
              </w:rPr>
              <w:t xml:space="preserve">Provide post-match analysis, with detailed video and/or statistical feedback on games for coaching staff and players, using provided software. </w:t>
            </w:r>
          </w:p>
          <w:p w14:paraId="6BCF218D" w14:textId="77777777" w:rsidR="00386379" w:rsidRPr="00342BC8" w:rsidRDefault="00386379" w:rsidP="00386379">
            <w:pPr>
              <w:pStyle w:val="Default"/>
              <w:numPr>
                <w:ilvl w:val="0"/>
                <w:numId w:val="23"/>
              </w:numPr>
              <w:jc w:val="both"/>
              <w:rPr>
                <w:rFonts w:asciiTheme="minorHAnsi" w:hAnsiTheme="minorHAnsi" w:cstheme="minorHAnsi"/>
                <w:bCs/>
                <w:sz w:val="22"/>
                <w:szCs w:val="22"/>
                <w:lang w:val="en-GB"/>
              </w:rPr>
            </w:pPr>
            <w:r w:rsidRPr="00342BC8">
              <w:rPr>
                <w:rFonts w:asciiTheme="minorHAnsi" w:hAnsiTheme="minorHAnsi" w:cstheme="minorHAnsi"/>
                <w:bCs/>
                <w:sz w:val="22"/>
                <w:szCs w:val="22"/>
                <w:lang w:val="en-GB"/>
              </w:rPr>
              <w:t xml:space="preserve">Supporting individual development plans for players with statistical and video-based support in line with the ‘academy blueprint’. </w:t>
            </w:r>
          </w:p>
          <w:p w14:paraId="2D8C892A" w14:textId="77777777" w:rsidR="00386379" w:rsidRPr="00342BC8" w:rsidRDefault="00386379" w:rsidP="00386379">
            <w:pPr>
              <w:pStyle w:val="Default"/>
              <w:numPr>
                <w:ilvl w:val="0"/>
                <w:numId w:val="23"/>
              </w:numPr>
              <w:jc w:val="both"/>
              <w:rPr>
                <w:rFonts w:asciiTheme="minorHAnsi" w:hAnsiTheme="minorHAnsi" w:cstheme="minorHAnsi"/>
                <w:bCs/>
                <w:sz w:val="22"/>
                <w:szCs w:val="22"/>
                <w:lang w:val="en-GB"/>
              </w:rPr>
            </w:pPr>
            <w:r w:rsidRPr="00342BC8">
              <w:rPr>
                <w:rFonts w:asciiTheme="minorHAnsi" w:hAnsiTheme="minorHAnsi" w:cstheme="minorHAnsi"/>
                <w:bCs/>
                <w:sz w:val="22"/>
                <w:szCs w:val="22"/>
                <w:lang w:val="en-GB"/>
              </w:rPr>
              <w:t>Maintaining and updating the academy HUDL video library and statistical databases.</w:t>
            </w:r>
          </w:p>
          <w:p w14:paraId="6A3D65B5" w14:textId="77777777" w:rsidR="009A7C9E" w:rsidRPr="007A7164" w:rsidRDefault="00386379" w:rsidP="00386379">
            <w:pPr>
              <w:pStyle w:val="Default"/>
              <w:numPr>
                <w:ilvl w:val="0"/>
                <w:numId w:val="23"/>
              </w:numPr>
              <w:jc w:val="both"/>
              <w:rPr>
                <w:rFonts w:asciiTheme="minorHAnsi" w:hAnsiTheme="minorHAnsi" w:cstheme="minorHAnsi"/>
                <w:bCs/>
                <w:sz w:val="22"/>
                <w:szCs w:val="22"/>
                <w:lang w:val="en-GB"/>
              </w:rPr>
            </w:pPr>
            <w:r w:rsidRPr="00342BC8">
              <w:rPr>
                <w:rFonts w:asciiTheme="minorHAnsi" w:hAnsiTheme="minorHAnsi" w:cstheme="minorHAnsi"/>
                <w:sz w:val="22"/>
                <w:szCs w:val="22"/>
              </w:rPr>
              <w:t>Engaging in required pre- and post-match meetings with coaches and players.</w:t>
            </w:r>
          </w:p>
          <w:p w14:paraId="5B681AD6" w14:textId="1FA3CF6F" w:rsidR="007A7164" w:rsidRPr="00342BC8" w:rsidRDefault="007A7164" w:rsidP="00386379">
            <w:pPr>
              <w:pStyle w:val="Default"/>
              <w:numPr>
                <w:ilvl w:val="0"/>
                <w:numId w:val="23"/>
              </w:numPr>
              <w:jc w:val="both"/>
              <w:rPr>
                <w:rFonts w:asciiTheme="minorHAnsi" w:hAnsiTheme="minorHAnsi" w:cstheme="minorHAnsi"/>
                <w:bCs/>
                <w:sz w:val="22"/>
                <w:szCs w:val="22"/>
                <w:lang w:val="en-GB"/>
              </w:rPr>
            </w:pPr>
            <w:r>
              <w:rPr>
                <w:rFonts w:asciiTheme="minorHAnsi" w:hAnsiTheme="minorHAnsi" w:cstheme="minorHAnsi"/>
                <w:sz w:val="22"/>
                <w:szCs w:val="22"/>
              </w:rPr>
              <w:t xml:space="preserve">Work closely with both the coaching and analysis teams to align to key academy player development metrics. </w:t>
            </w:r>
          </w:p>
        </w:tc>
      </w:tr>
    </w:tbl>
    <w:p w14:paraId="2CEB7BCB" w14:textId="77777777" w:rsidR="00DA6B03" w:rsidRPr="00342BC8" w:rsidRDefault="00DA6B03" w:rsidP="00DA6B03">
      <w:pPr>
        <w:spacing w:after="160" w:line="259" w:lineRule="auto"/>
        <w:rPr>
          <w:rFonts w:asciiTheme="minorHAnsi" w:eastAsia="Calibri" w:hAnsiTheme="minorHAnsi" w:cstheme="minorHAnsi"/>
          <w:b/>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005"/>
        <w:gridCol w:w="3006"/>
      </w:tblGrid>
      <w:tr w:rsidR="00DA6B03" w:rsidRPr="00342BC8" w14:paraId="452E8551" w14:textId="77777777" w:rsidTr="00A6762C">
        <w:tc>
          <w:tcPr>
            <w:tcW w:w="9016" w:type="dxa"/>
            <w:gridSpan w:val="3"/>
            <w:shd w:val="clear" w:color="auto" w:fill="D9D9D9"/>
          </w:tcPr>
          <w:p w14:paraId="60F8D5CA" w14:textId="77777777" w:rsidR="00DA6B03" w:rsidRPr="00342BC8" w:rsidRDefault="00DA6B03" w:rsidP="00DA6B03">
            <w:pPr>
              <w:rPr>
                <w:rFonts w:asciiTheme="minorHAnsi" w:eastAsia="Calibri" w:hAnsiTheme="minorHAnsi" w:cstheme="minorHAnsi"/>
                <w:b/>
                <w:sz w:val="22"/>
                <w:szCs w:val="22"/>
                <w:lang w:eastAsia="en-US"/>
              </w:rPr>
            </w:pPr>
            <w:r w:rsidRPr="00342BC8">
              <w:rPr>
                <w:rFonts w:asciiTheme="minorHAnsi" w:eastAsia="Calibri" w:hAnsiTheme="minorHAnsi" w:cstheme="minorHAnsi"/>
                <w:b/>
                <w:sz w:val="22"/>
                <w:szCs w:val="22"/>
                <w:lang w:eastAsia="en-US"/>
              </w:rPr>
              <w:t>Person Specification</w:t>
            </w:r>
          </w:p>
        </w:tc>
      </w:tr>
      <w:tr w:rsidR="00DA6B03" w:rsidRPr="00342BC8" w14:paraId="0F3B2154" w14:textId="77777777" w:rsidTr="00A6762C">
        <w:tc>
          <w:tcPr>
            <w:tcW w:w="3005" w:type="dxa"/>
            <w:shd w:val="clear" w:color="auto" w:fill="D9D9D9"/>
          </w:tcPr>
          <w:p w14:paraId="24BD5396" w14:textId="77777777" w:rsidR="00DA6B03" w:rsidRPr="00342BC8" w:rsidRDefault="00DA6B03" w:rsidP="00DA6B03">
            <w:pPr>
              <w:rPr>
                <w:rFonts w:asciiTheme="minorHAnsi" w:eastAsia="Calibri" w:hAnsiTheme="minorHAnsi" w:cstheme="minorHAnsi"/>
                <w:sz w:val="22"/>
                <w:szCs w:val="22"/>
                <w:lang w:eastAsia="en-US"/>
              </w:rPr>
            </w:pPr>
          </w:p>
        </w:tc>
        <w:tc>
          <w:tcPr>
            <w:tcW w:w="3005" w:type="dxa"/>
            <w:shd w:val="clear" w:color="auto" w:fill="D9D9D9"/>
          </w:tcPr>
          <w:p w14:paraId="0E3C6F32" w14:textId="77777777" w:rsidR="00DA6B03" w:rsidRPr="00342BC8" w:rsidRDefault="00DA6B03" w:rsidP="00DA6B03">
            <w:pPr>
              <w:rPr>
                <w:rFonts w:asciiTheme="minorHAnsi" w:eastAsia="Calibri" w:hAnsiTheme="minorHAnsi" w:cstheme="minorHAnsi"/>
                <w:b/>
                <w:sz w:val="22"/>
                <w:szCs w:val="22"/>
                <w:lang w:eastAsia="en-US"/>
              </w:rPr>
            </w:pPr>
            <w:r w:rsidRPr="00342BC8">
              <w:rPr>
                <w:rFonts w:asciiTheme="minorHAnsi" w:eastAsia="Calibri" w:hAnsiTheme="minorHAnsi" w:cstheme="minorHAnsi"/>
                <w:b/>
                <w:sz w:val="22"/>
                <w:szCs w:val="22"/>
                <w:lang w:eastAsia="en-US"/>
              </w:rPr>
              <w:t>Essential</w:t>
            </w:r>
          </w:p>
        </w:tc>
        <w:tc>
          <w:tcPr>
            <w:tcW w:w="3006" w:type="dxa"/>
            <w:shd w:val="clear" w:color="auto" w:fill="D9D9D9"/>
          </w:tcPr>
          <w:p w14:paraId="3F829280" w14:textId="77777777" w:rsidR="00DA6B03" w:rsidRPr="00342BC8" w:rsidRDefault="00DA6B03" w:rsidP="00DA6B03">
            <w:pPr>
              <w:rPr>
                <w:rFonts w:asciiTheme="minorHAnsi" w:eastAsia="Calibri" w:hAnsiTheme="minorHAnsi" w:cstheme="minorHAnsi"/>
                <w:b/>
                <w:sz w:val="22"/>
                <w:szCs w:val="22"/>
                <w:lang w:eastAsia="en-US"/>
              </w:rPr>
            </w:pPr>
            <w:r w:rsidRPr="00342BC8">
              <w:rPr>
                <w:rFonts w:asciiTheme="minorHAnsi" w:eastAsia="Calibri" w:hAnsiTheme="minorHAnsi" w:cstheme="minorHAnsi"/>
                <w:b/>
                <w:sz w:val="22"/>
                <w:szCs w:val="22"/>
                <w:lang w:eastAsia="en-US"/>
              </w:rPr>
              <w:t>Desirable</w:t>
            </w:r>
          </w:p>
        </w:tc>
      </w:tr>
      <w:tr w:rsidR="00DA6B03" w:rsidRPr="00342BC8" w14:paraId="028ACDDF" w14:textId="77777777" w:rsidTr="00A6762C">
        <w:tc>
          <w:tcPr>
            <w:tcW w:w="3005" w:type="dxa"/>
            <w:shd w:val="clear" w:color="auto" w:fill="D9D9D9"/>
          </w:tcPr>
          <w:p w14:paraId="6A7A4B69" w14:textId="77777777" w:rsidR="00DA6B03" w:rsidRPr="00342BC8" w:rsidRDefault="00DA6B03" w:rsidP="00DA6B03">
            <w:pPr>
              <w:rPr>
                <w:rFonts w:asciiTheme="minorHAnsi" w:eastAsia="Calibri" w:hAnsiTheme="minorHAnsi" w:cstheme="minorHAnsi"/>
                <w:b/>
                <w:sz w:val="22"/>
                <w:szCs w:val="22"/>
                <w:lang w:eastAsia="en-US"/>
              </w:rPr>
            </w:pPr>
            <w:r w:rsidRPr="00342BC8">
              <w:rPr>
                <w:rFonts w:asciiTheme="minorHAnsi" w:eastAsia="Calibri" w:hAnsiTheme="minorHAnsi" w:cstheme="minorHAnsi"/>
                <w:b/>
                <w:sz w:val="22"/>
                <w:szCs w:val="22"/>
                <w:lang w:eastAsia="en-US"/>
              </w:rPr>
              <w:t>Qualifications</w:t>
            </w:r>
          </w:p>
        </w:tc>
        <w:tc>
          <w:tcPr>
            <w:tcW w:w="3005" w:type="dxa"/>
          </w:tcPr>
          <w:p w14:paraId="5D68C3C8" w14:textId="70FBC92D" w:rsidR="00DA6B03" w:rsidRPr="00342BC8" w:rsidRDefault="009E6777" w:rsidP="00386379">
            <w:pPr>
              <w:rPr>
                <w:rFonts w:asciiTheme="minorHAnsi" w:eastAsia="Calibri" w:hAnsiTheme="minorHAnsi" w:cstheme="minorHAnsi"/>
                <w:sz w:val="22"/>
                <w:szCs w:val="22"/>
                <w:lang w:eastAsia="en-US"/>
              </w:rPr>
            </w:pPr>
            <w:r w:rsidRPr="00342BC8">
              <w:rPr>
                <w:rFonts w:asciiTheme="minorHAnsi" w:eastAsia="Calibri" w:hAnsiTheme="minorHAnsi" w:cstheme="minorHAnsi"/>
                <w:sz w:val="22"/>
                <w:szCs w:val="22"/>
                <w:lang w:eastAsia="en-US"/>
              </w:rPr>
              <w:t xml:space="preserve">Enhanced DBS Certificate </w:t>
            </w:r>
          </w:p>
        </w:tc>
        <w:tc>
          <w:tcPr>
            <w:tcW w:w="3006" w:type="dxa"/>
          </w:tcPr>
          <w:p w14:paraId="1D17E585" w14:textId="7AC82460" w:rsidR="00386379" w:rsidRPr="00342BC8" w:rsidRDefault="00386379" w:rsidP="00DA6B03">
            <w:pPr>
              <w:rPr>
                <w:rFonts w:asciiTheme="minorHAnsi" w:eastAsia="Calibri" w:hAnsiTheme="minorHAnsi" w:cstheme="minorHAnsi"/>
                <w:sz w:val="22"/>
                <w:szCs w:val="22"/>
                <w:lang w:eastAsia="en-US"/>
              </w:rPr>
            </w:pPr>
            <w:r w:rsidRPr="00342BC8">
              <w:rPr>
                <w:rFonts w:asciiTheme="minorHAnsi" w:eastAsia="Calibri" w:hAnsiTheme="minorHAnsi" w:cstheme="minorHAnsi"/>
                <w:sz w:val="22"/>
                <w:szCs w:val="22"/>
                <w:lang w:eastAsia="en-US"/>
              </w:rPr>
              <w:t>University B</w:t>
            </w:r>
            <w:r w:rsidR="00342BC8" w:rsidRPr="00342BC8">
              <w:rPr>
                <w:rFonts w:asciiTheme="minorHAnsi" w:eastAsia="Calibri" w:hAnsiTheme="minorHAnsi" w:cstheme="minorHAnsi"/>
                <w:sz w:val="22"/>
                <w:szCs w:val="22"/>
                <w:lang w:eastAsia="en-US"/>
              </w:rPr>
              <w:t>S</w:t>
            </w:r>
            <w:r w:rsidRPr="00342BC8">
              <w:rPr>
                <w:rFonts w:asciiTheme="minorHAnsi" w:eastAsia="Calibri" w:hAnsiTheme="minorHAnsi" w:cstheme="minorHAnsi"/>
                <w:sz w:val="22"/>
                <w:szCs w:val="22"/>
                <w:lang w:eastAsia="en-US"/>
              </w:rPr>
              <w:t>c degree in related field.</w:t>
            </w:r>
          </w:p>
          <w:p w14:paraId="172BB350" w14:textId="08BBFD5D" w:rsidR="00386379" w:rsidRPr="00342BC8" w:rsidRDefault="00386379" w:rsidP="00DA6B03">
            <w:pPr>
              <w:rPr>
                <w:rFonts w:asciiTheme="minorHAnsi" w:eastAsia="Calibri" w:hAnsiTheme="minorHAnsi" w:cstheme="minorHAnsi"/>
                <w:sz w:val="22"/>
                <w:szCs w:val="22"/>
                <w:lang w:eastAsia="en-US"/>
              </w:rPr>
            </w:pPr>
            <w:r w:rsidRPr="00342BC8">
              <w:rPr>
                <w:rFonts w:asciiTheme="minorHAnsi" w:eastAsia="Calibri" w:hAnsiTheme="minorHAnsi" w:cstheme="minorHAnsi"/>
                <w:sz w:val="22"/>
                <w:szCs w:val="22"/>
                <w:lang w:eastAsia="en-US"/>
              </w:rPr>
              <w:t>UEFA C Coaching Licence</w:t>
            </w:r>
          </w:p>
        </w:tc>
      </w:tr>
      <w:tr w:rsidR="00DA6B03" w:rsidRPr="00342BC8" w14:paraId="45E45E3E" w14:textId="77777777" w:rsidTr="00A6762C">
        <w:tc>
          <w:tcPr>
            <w:tcW w:w="3005" w:type="dxa"/>
            <w:shd w:val="clear" w:color="auto" w:fill="D9D9D9"/>
          </w:tcPr>
          <w:p w14:paraId="22089445" w14:textId="77777777" w:rsidR="00DA6B03" w:rsidRPr="00342BC8" w:rsidRDefault="00DA6B03" w:rsidP="00DA6B03">
            <w:pPr>
              <w:rPr>
                <w:rFonts w:asciiTheme="minorHAnsi" w:eastAsia="Calibri" w:hAnsiTheme="minorHAnsi" w:cstheme="minorHAnsi"/>
                <w:b/>
                <w:sz w:val="22"/>
                <w:szCs w:val="22"/>
                <w:lang w:eastAsia="en-US"/>
              </w:rPr>
            </w:pPr>
            <w:r w:rsidRPr="00342BC8">
              <w:rPr>
                <w:rFonts w:asciiTheme="minorHAnsi" w:eastAsia="Calibri" w:hAnsiTheme="minorHAnsi" w:cstheme="minorHAnsi"/>
                <w:b/>
                <w:sz w:val="22"/>
                <w:szCs w:val="22"/>
                <w:lang w:eastAsia="en-US"/>
              </w:rPr>
              <w:t>Experience</w:t>
            </w:r>
          </w:p>
        </w:tc>
        <w:tc>
          <w:tcPr>
            <w:tcW w:w="3005" w:type="dxa"/>
          </w:tcPr>
          <w:p w14:paraId="3E2CCDA5" w14:textId="7907AC22" w:rsidR="00DA6B03" w:rsidRPr="00342BC8" w:rsidRDefault="00DA6B03" w:rsidP="00DA6B03">
            <w:pPr>
              <w:rPr>
                <w:rFonts w:asciiTheme="minorHAnsi" w:eastAsia="Calibri" w:hAnsiTheme="minorHAnsi" w:cstheme="minorHAnsi"/>
                <w:sz w:val="22"/>
                <w:szCs w:val="22"/>
                <w:lang w:eastAsia="en-US"/>
              </w:rPr>
            </w:pPr>
            <w:r w:rsidRPr="00342BC8">
              <w:rPr>
                <w:rFonts w:asciiTheme="minorHAnsi" w:eastAsia="Calibri" w:hAnsiTheme="minorHAnsi" w:cstheme="minorHAnsi"/>
                <w:sz w:val="22"/>
                <w:szCs w:val="22"/>
                <w:lang w:eastAsia="en-US"/>
              </w:rPr>
              <w:t>Experience of working within an elite sporting environment</w:t>
            </w:r>
          </w:p>
          <w:p w14:paraId="57DA14B9" w14:textId="77777777" w:rsidR="00A479C0" w:rsidRPr="00342BC8" w:rsidRDefault="00A479C0" w:rsidP="00DA6B03">
            <w:pPr>
              <w:rPr>
                <w:rFonts w:asciiTheme="minorHAnsi" w:eastAsia="Calibri" w:hAnsiTheme="minorHAnsi" w:cstheme="minorHAnsi"/>
                <w:sz w:val="22"/>
                <w:szCs w:val="22"/>
                <w:lang w:eastAsia="en-US"/>
              </w:rPr>
            </w:pPr>
          </w:p>
          <w:p w14:paraId="6459D89E" w14:textId="77777777" w:rsidR="00DA6B03" w:rsidRPr="00342BC8" w:rsidRDefault="00DA6B03" w:rsidP="00DA6B03">
            <w:pPr>
              <w:rPr>
                <w:rFonts w:asciiTheme="minorHAnsi" w:eastAsia="Calibri" w:hAnsiTheme="minorHAnsi" w:cstheme="minorHAnsi"/>
                <w:sz w:val="22"/>
                <w:szCs w:val="22"/>
                <w:lang w:eastAsia="en-US"/>
              </w:rPr>
            </w:pPr>
            <w:r w:rsidRPr="00342BC8">
              <w:rPr>
                <w:rFonts w:asciiTheme="minorHAnsi" w:eastAsia="Calibri" w:hAnsiTheme="minorHAnsi" w:cstheme="minorHAnsi"/>
                <w:sz w:val="22"/>
                <w:szCs w:val="22"/>
                <w:lang w:eastAsia="en-US"/>
              </w:rPr>
              <w:t>Experience working with people of varying backgrounds and cultures</w:t>
            </w:r>
          </w:p>
          <w:p w14:paraId="65D81650" w14:textId="77777777" w:rsidR="00A479C0" w:rsidRPr="00342BC8" w:rsidRDefault="00A479C0" w:rsidP="00DA6B03">
            <w:pPr>
              <w:rPr>
                <w:rFonts w:asciiTheme="minorHAnsi" w:eastAsia="Calibri" w:hAnsiTheme="minorHAnsi" w:cstheme="minorHAnsi"/>
                <w:sz w:val="22"/>
                <w:szCs w:val="22"/>
                <w:lang w:eastAsia="en-US"/>
              </w:rPr>
            </w:pPr>
          </w:p>
          <w:p w14:paraId="2DDCF100" w14:textId="77777777" w:rsidR="00A479C0" w:rsidRPr="00342BC8" w:rsidRDefault="00A479C0" w:rsidP="00DA6B03">
            <w:pPr>
              <w:rPr>
                <w:rFonts w:asciiTheme="minorHAnsi" w:eastAsia="Calibri" w:hAnsiTheme="minorHAnsi" w:cstheme="minorHAnsi"/>
                <w:sz w:val="22"/>
                <w:szCs w:val="22"/>
                <w:lang w:eastAsia="en-US"/>
              </w:rPr>
            </w:pPr>
            <w:r w:rsidRPr="00342BC8">
              <w:rPr>
                <w:rFonts w:asciiTheme="minorHAnsi" w:eastAsia="Calibri" w:hAnsiTheme="minorHAnsi" w:cstheme="minorHAnsi"/>
                <w:sz w:val="22"/>
                <w:szCs w:val="22"/>
                <w:lang w:eastAsia="en-US"/>
              </w:rPr>
              <w:t>Experience working within a football Academy environment</w:t>
            </w:r>
          </w:p>
        </w:tc>
        <w:tc>
          <w:tcPr>
            <w:tcW w:w="3006" w:type="dxa"/>
          </w:tcPr>
          <w:p w14:paraId="10166319" w14:textId="77777777" w:rsidR="00DA6B03" w:rsidRPr="00342BC8" w:rsidRDefault="00DA6B03" w:rsidP="00A479C0">
            <w:pPr>
              <w:rPr>
                <w:rFonts w:asciiTheme="minorHAnsi" w:eastAsia="Calibri" w:hAnsiTheme="minorHAnsi" w:cstheme="minorHAnsi"/>
                <w:sz w:val="22"/>
                <w:szCs w:val="22"/>
                <w:lang w:eastAsia="en-US"/>
              </w:rPr>
            </w:pPr>
          </w:p>
        </w:tc>
      </w:tr>
      <w:tr w:rsidR="00DA6B03" w:rsidRPr="00342BC8" w14:paraId="5F780B1C" w14:textId="77777777" w:rsidTr="00342BC8">
        <w:trPr>
          <w:trHeight w:val="55"/>
        </w:trPr>
        <w:tc>
          <w:tcPr>
            <w:tcW w:w="3005" w:type="dxa"/>
            <w:shd w:val="clear" w:color="auto" w:fill="D9D9D9"/>
          </w:tcPr>
          <w:p w14:paraId="65005826" w14:textId="77777777" w:rsidR="00DA6B03" w:rsidRPr="00342BC8" w:rsidRDefault="00DA6B03" w:rsidP="00DA6B03">
            <w:pPr>
              <w:rPr>
                <w:rFonts w:asciiTheme="minorHAnsi" w:eastAsia="Calibri" w:hAnsiTheme="minorHAnsi" w:cstheme="minorHAnsi"/>
                <w:b/>
                <w:sz w:val="22"/>
                <w:szCs w:val="22"/>
                <w:lang w:eastAsia="en-US"/>
              </w:rPr>
            </w:pPr>
            <w:r w:rsidRPr="00342BC8">
              <w:rPr>
                <w:rFonts w:asciiTheme="minorHAnsi" w:eastAsia="Calibri" w:hAnsiTheme="minorHAnsi" w:cstheme="minorHAnsi"/>
                <w:b/>
                <w:sz w:val="22"/>
                <w:szCs w:val="22"/>
                <w:lang w:eastAsia="en-US"/>
              </w:rPr>
              <w:lastRenderedPageBreak/>
              <w:t>Knowledge</w:t>
            </w:r>
          </w:p>
        </w:tc>
        <w:tc>
          <w:tcPr>
            <w:tcW w:w="3005" w:type="dxa"/>
          </w:tcPr>
          <w:p w14:paraId="40AD43E3" w14:textId="2BF224D0" w:rsidR="00DA6B03" w:rsidRPr="00342BC8" w:rsidRDefault="00386379" w:rsidP="00A6762C">
            <w:pPr>
              <w:jc w:val="both"/>
              <w:rPr>
                <w:rFonts w:asciiTheme="minorHAnsi" w:eastAsia="Calibri" w:hAnsiTheme="minorHAnsi" w:cstheme="minorHAnsi"/>
                <w:sz w:val="22"/>
                <w:szCs w:val="22"/>
                <w:lang w:eastAsia="en-US"/>
              </w:rPr>
            </w:pPr>
            <w:r w:rsidRPr="00342BC8">
              <w:rPr>
                <w:rFonts w:asciiTheme="minorHAnsi" w:eastAsia="Calibri" w:hAnsiTheme="minorHAnsi" w:cstheme="minorHAnsi"/>
                <w:sz w:val="22"/>
                <w:szCs w:val="22"/>
                <w:lang w:eastAsia="en-US"/>
              </w:rPr>
              <w:t xml:space="preserve">Appropriate software, </w:t>
            </w:r>
            <w:proofErr w:type="spellStart"/>
            <w:r w:rsidRPr="00342BC8">
              <w:rPr>
                <w:rFonts w:asciiTheme="minorHAnsi" w:eastAsia="Calibri" w:hAnsiTheme="minorHAnsi" w:cstheme="minorHAnsi"/>
                <w:sz w:val="22"/>
                <w:szCs w:val="22"/>
                <w:lang w:eastAsia="en-US"/>
              </w:rPr>
              <w:t>e.g</w:t>
            </w:r>
            <w:proofErr w:type="spellEnd"/>
            <w:r w:rsidRPr="00342BC8">
              <w:rPr>
                <w:rFonts w:asciiTheme="minorHAnsi" w:eastAsia="Calibri" w:hAnsiTheme="minorHAnsi" w:cstheme="minorHAnsi"/>
                <w:sz w:val="22"/>
                <w:szCs w:val="22"/>
                <w:lang w:eastAsia="en-US"/>
              </w:rPr>
              <w:t xml:space="preserve"> HUDL </w:t>
            </w:r>
            <w:proofErr w:type="spellStart"/>
            <w:r w:rsidRPr="00342BC8">
              <w:rPr>
                <w:rFonts w:asciiTheme="minorHAnsi" w:eastAsia="Calibri" w:hAnsiTheme="minorHAnsi" w:cstheme="minorHAnsi"/>
                <w:sz w:val="22"/>
                <w:szCs w:val="22"/>
                <w:lang w:eastAsia="en-US"/>
              </w:rPr>
              <w:t>Sportscode</w:t>
            </w:r>
            <w:proofErr w:type="spellEnd"/>
            <w:r w:rsidRPr="00342BC8">
              <w:rPr>
                <w:rFonts w:asciiTheme="minorHAnsi" w:eastAsia="Calibri" w:hAnsiTheme="minorHAnsi" w:cstheme="minorHAnsi"/>
                <w:sz w:val="22"/>
                <w:szCs w:val="22"/>
                <w:lang w:eastAsia="en-US"/>
              </w:rPr>
              <w:t xml:space="preserve">, </w:t>
            </w:r>
            <w:proofErr w:type="spellStart"/>
            <w:r w:rsidRPr="00342BC8">
              <w:rPr>
                <w:rFonts w:asciiTheme="minorHAnsi" w:eastAsia="Calibri" w:hAnsiTheme="minorHAnsi" w:cstheme="minorHAnsi"/>
                <w:sz w:val="22"/>
                <w:szCs w:val="22"/>
                <w:lang w:eastAsia="en-US"/>
              </w:rPr>
              <w:t>Wyscout</w:t>
            </w:r>
            <w:proofErr w:type="spellEnd"/>
            <w:r w:rsidRPr="00342BC8">
              <w:rPr>
                <w:rFonts w:asciiTheme="minorHAnsi" w:eastAsia="Calibri" w:hAnsiTheme="minorHAnsi" w:cstheme="minorHAnsi"/>
                <w:sz w:val="22"/>
                <w:szCs w:val="22"/>
                <w:lang w:eastAsia="en-US"/>
              </w:rPr>
              <w:t xml:space="preserve">, </w:t>
            </w:r>
            <w:r w:rsidR="007A7164">
              <w:rPr>
                <w:rFonts w:asciiTheme="minorHAnsi" w:eastAsia="Calibri" w:hAnsiTheme="minorHAnsi" w:cstheme="minorHAnsi"/>
                <w:sz w:val="22"/>
                <w:szCs w:val="22"/>
                <w:lang w:eastAsia="en-US"/>
              </w:rPr>
              <w:t xml:space="preserve">SPIIDEO </w:t>
            </w:r>
            <w:r w:rsidRPr="00342BC8">
              <w:rPr>
                <w:rFonts w:asciiTheme="minorHAnsi" w:eastAsia="Calibri" w:hAnsiTheme="minorHAnsi" w:cstheme="minorHAnsi"/>
                <w:sz w:val="22"/>
                <w:szCs w:val="22"/>
                <w:lang w:eastAsia="en-US"/>
              </w:rPr>
              <w:t>Excel, Keynote/</w:t>
            </w:r>
            <w:proofErr w:type="spellStart"/>
            <w:r w:rsidRPr="00342BC8">
              <w:rPr>
                <w:rFonts w:asciiTheme="minorHAnsi" w:eastAsia="Calibri" w:hAnsiTheme="minorHAnsi" w:cstheme="minorHAnsi"/>
                <w:sz w:val="22"/>
                <w:szCs w:val="22"/>
                <w:lang w:eastAsia="en-US"/>
              </w:rPr>
              <w:t>Powerpoint</w:t>
            </w:r>
            <w:proofErr w:type="spellEnd"/>
          </w:p>
        </w:tc>
        <w:tc>
          <w:tcPr>
            <w:tcW w:w="3006" w:type="dxa"/>
          </w:tcPr>
          <w:p w14:paraId="52122BB6" w14:textId="77777777" w:rsidR="00DA6B03" w:rsidRPr="00342BC8" w:rsidRDefault="00DA6B03" w:rsidP="00A6762C">
            <w:pPr>
              <w:jc w:val="both"/>
              <w:rPr>
                <w:rFonts w:asciiTheme="minorHAnsi" w:eastAsia="Calibri" w:hAnsiTheme="minorHAnsi" w:cstheme="minorHAnsi"/>
                <w:sz w:val="22"/>
                <w:szCs w:val="22"/>
                <w:lang w:eastAsia="en-US"/>
              </w:rPr>
            </w:pPr>
          </w:p>
          <w:p w14:paraId="1E23D390" w14:textId="77777777" w:rsidR="00DA6B03" w:rsidRPr="00342BC8" w:rsidRDefault="00DA6B03" w:rsidP="00A6762C">
            <w:pPr>
              <w:jc w:val="both"/>
              <w:rPr>
                <w:rFonts w:asciiTheme="minorHAnsi" w:eastAsia="Calibri" w:hAnsiTheme="minorHAnsi" w:cstheme="minorHAnsi"/>
                <w:sz w:val="22"/>
                <w:szCs w:val="22"/>
                <w:lang w:eastAsia="en-US"/>
              </w:rPr>
            </w:pPr>
          </w:p>
        </w:tc>
      </w:tr>
      <w:tr w:rsidR="00DA6B03" w:rsidRPr="00342BC8" w14:paraId="49DC1FA2" w14:textId="77777777" w:rsidTr="00A6762C">
        <w:tc>
          <w:tcPr>
            <w:tcW w:w="3005" w:type="dxa"/>
            <w:shd w:val="clear" w:color="auto" w:fill="D9D9D9"/>
          </w:tcPr>
          <w:p w14:paraId="1B4F1C2C" w14:textId="77777777" w:rsidR="00DA6B03" w:rsidRPr="00342BC8" w:rsidRDefault="00DA6B03" w:rsidP="00DA6B03">
            <w:pPr>
              <w:rPr>
                <w:rFonts w:asciiTheme="minorHAnsi" w:eastAsia="Calibri" w:hAnsiTheme="minorHAnsi" w:cstheme="minorHAnsi"/>
                <w:b/>
                <w:sz w:val="22"/>
                <w:szCs w:val="22"/>
                <w:lang w:eastAsia="en-US"/>
              </w:rPr>
            </w:pPr>
            <w:r w:rsidRPr="00342BC8">
              <w:rPr>
                <w:rFonts w:asciiTheme="minorHAnsi" w:eastAsia="Calibri" w:hAnsiTheme="minorHAnsi" w:cstheme="minorHAnsi"/>
                <w:b/>
                <w:sz w:val="22"/>
                <w:szCs w:val="22"/>
                <w:lang w:eastAsia="en-US"/>
              </w:rPr>
              <w:t>Skills</w:t>
            </w:r>
          </w:p>
        </w:tc>
        <w:tc>
          <w:tcPr>
            <w:tcW w:w="3005" w:type="dxa"/>
          </w:tcPr>
          <w:p w14:paraId="44F88625" w14:textId="77777777" w:rsidR="00DA6B03" w:rsidRPr="00342BC8" w:rsidRDefault="00DA6B03" w:rsidP="00A6762C">
            <w:pPr>
              <w:jc w:val="both"/>
              <w:rPr>
                <w:rFonts w:asciiTheme="minorHAnsi" w:eastAsia="Calibri" w:hAnsiTheme="minorHAnsi" w:cstheme="minorHAnsi"/>
                <w:sz w:val="22"/>
                <w:szCs w:val="22"/>
                <w:lang w:eastAsia="en-US"/>
              </w:rPr>
            </w:pPr>
            <w:r w:rsidRPr="00342BC8">
              <w:rPr>
                <w:rFonts w:asciiTheme="minorHAnsi" w:eastAsia="Calibri" w:hAnsiTheme="minorHAnsi" w:cstheme="minorHAnsi"/>
                <w:sz w:val="22"/>
                <w:szCs w:val="22"/>
                <w:lang w:eastAsia="en-US"/>
              </w:rPr>
              <w:t>Adaptability to be effective in a dynamic, fast-paced</w:t>
            </w:r>
          </w:p>
          <w:p w14:paraId="0D3F2232" w14:textId="77777777" w:rsidR="00DA6B03" w:rsidRPr="00342BC8" w:rsidRDefault="00A479C0" w:rsidP="00A6762C">
            <w:pPr>
              <w:jc w:val="both"/>
              <w:rPr>
                <w:rFonts w:asciiTheme="minorHAnsi" w:eastAsia="Calibri" w:hAnsiTheme="minorHAnsi" w:cstheme="minorHAnsi"/>
                <w:sz w:val="22"/>
                <w:szCs w:val="22"/>
                <w:lang w:eastAsia="en-US"/>
              </w:rPr>
            </w:pPr>
            <w:r w:rsidRPr="00342BC8">
              <w:rPr>
                <w:rFonts w:asciiTheme="minorHAnsi" w:eastAsia="Calibri" w:hAnsiTheme="minorHAnsi" w:cstheme="minorHAnsi"/>
                <w:sz w:val="22"/>
                <w:szCs w:val="22"/>
                <w:lang w:eastAsia="en-US"/>
              </w:rPr>
              <w:t>E</w:t>
            </w:r>
            <w:r w:rsidR="00DA6B03" w:rsidRPr="00342BC8">
              <w:rPr>
                <w:rFonts w:asciiTheme="minorHAnsi" w:eastAsia="Calibri" w:hAnsiTheme="minorHAnsi" w:cstheme="minorHAnsi"/>
                <w:sz w:val="22"/>
                <w:szCs w:val="22"/>
                <w:lang w:eastAsia="en-US"/>
              </w:rPr>
              <w:t>nvironment</w:t>
            </w:r>
          </w:p>
          <w:p w14:paraId="1A739874" w14:textId="77777777" w:rsidR="0069542F" w:rsidRPr="00342BC8" w:rsidRDefault="0069542F" w:rsidP="00A6762C">
            <w:pPr>
              <w:jc w:val="both"/>
              <w:rPr>
                <w:rFonts w:asciiTheme="minorHAnsi" w:eastAsia="Calibri" w:hAnsiTheme="minorHAnsi" w:cstheme="minorHAnsi"/>
                <w:sz w:val="22"/>
                <w:szCs w:val="22"/>
                <w:lang w:eastAsia="en-US"/>
              </w:rPr>
            </w:pPr>
          </w:p>
          <w:p w14:paraId="510B28A5" w14:textId="51393358" w:rsidR="00DA6B03" w:rsidRPr="00342BC8" w:rsidRDefault="00DA6B03" w:rsidP="00A6762C">
            <w:pPr>
              <w:jc w:val="both"/>
              <w:rPr>
                <w:rFonts w:asciiTheme="minorHAnsi" w:eastAsia="Calibri" w:hAnsiTheme="minorHAnsi" w:cstheme="minorHAnsi"/>
                <w:sz w:val="22"/>
                <w:szCs w:val="22"/>
                <w:lang w:eastAsia="en-US"/>
              </w:rPr>
            </w:pPr>
            <w:r w:rsidRPr="00342BC8">
              <w:rPr>
                <w:rFonts w:asciiTheme="minorHAnsi" w:eastAsia="Calibri" w:hAnsiTheme="minorHAnsi" w:cstheme="minorHAnsi"/>
                <w:sz w:val="22"/>
                <w:szCs w:val="22"/>
                <w:lang w:eastAsia="en-US"/>
              </w:rPr>
              <w:t>Strong communication skills in a variety of settings</w:t>
            </w:r>
          </w:p>
          <w:p w14:paraId="3423345C" w14:textId="77777777" w:rsidR="00A479C0" w:rsidRPr="00342BC8" w:rsidRDefault="00A479C0" w:rsidP="00A6762C">
            <w:pPr>
              <w:jc w:val="both"/>
              <w:rPr>
                <w:rFonts w:asciiTheme="minorHAnsi" w:eastAsia="Calibri" w:hAnsiTheme="minorHAnsi" w:cstheme="minorHAnsi"/>
                <w:sz w:val="22"/>
                <w:szCs w:val="22"/>
                <w:lang w:eastAsia="en-US"/>
              </w:rPr>
            </w:pPr>
          </w:p>
          <w:p w14:paraId="459C6EE9" w14:textId="77777777" w:rsidR="00DA6B03" w:rsidRPr="00342BC8" w:rsidRDefault="00DA6B03" w:rsidP="00A6762C">
            <w:pPr>
              <w:jc w:val="both"/>
              <w:rPr>
                <w:rFonts w:asciiTheme="minorHAnsi" w:eastAsia="Calibri" w:hAnsiTheme="minorHAnsi" w:cstheme="minorHAnsi"/>
                <w:sz w:val="22"/>
                <w:szCs w:val="22"/>
                <w:lang w:eastAsia="en-US"/>
              </w:rPr>
            </w:pPr>
            <w:r w:rsidRPr="00342BC8">
              <w:rPr>
                <w:rFonts w:asciiTheme="minorHAnsi" w:eastAsia="Calibri" w:hAnsiTheme="minorHAnsi" w:cstheme="minorHAnsi"/>
                <w:sz w:val="22"/>
                <w:szCs w:val="22"/>
                <w:lang w:eastAsia="en-US"/>
              </w:rPr>
              <w:t>Ability to work as part of a</w:t>
            </w:r>
          </w:p>
          <w:p w14:paraId="1D57B10C" w14:textId="77777777" w:rsidR="00DA6B03" w:rsidRPr="00342BC8" w:rsidRDefault="00DA6B03" w:rsidP="00A6762C">
            <w:pPr>
              <w:jc w:val="both"/>
              <w:rPr>
                <w:rFonts w:asciiTheme="minorHAnsi" w:eastAsia="Calibri" w:hAnsiTheme="minorHAnsi" w:cstheme="minorHAnsi"/>
                <w:sz w:val="22"/>
                <w:szCs w:val="22"/>
                <w:lang w:eastAsia="en-US"/>
              </w:rPr>
            </w:pPr>
            <w:r w:rsidRPr="00342BC8">
              <w:rPr>
                <w:rFonts w:asciiTheme="minorHAnsi" w:eastAsia="Calibri" w:hAnsiTheme="minorHAnsi" w:cstheme="minorHAnsi"/>
                <w:sz w:val="22"/>
                <w:szCs w:val="22"/>
                <w:lang w:eastAsia="en-US"/>
              </w:rPr>
              <w:t>broader multidisciplinary team</w:t>
            </w:r>
          </w:p>
          <w:p w14:paraId="482FC903" w14:textId="77777777" w:rsidR="00A479C0" w:rsidRPr="00342BC8" w:rsidRDefault="00A479C0" w:rsidP="00A6762C">
            <w:pPr>
              <w:jc w:val="both"/>
              <w:rPr>
                <w:rFonts w:asciiTheme="minorHAnsi" w:eastAsia="Calibri" w:hAnsiTheme="minorHAnsi" w:cstheme="minorHAnsi"/>
                <w:sz w:val="22"/>
                <w:szCs w:val="22"/>
                <w:lang w:eastAsia="en-US"/>
              </w:rPr>
            </w:pPr>
          </w:p>
          <w:p w14:paraId="4B517197" w14:textId="77777777" w:rsidR="00DA6B03" w:rsidRPr="00342BC8" w:rsidRDefault="00DA6B03" w:rsidP="00A6762C">
            <w:pPr>
              <w:jc w:val="both"/>
              <w:rPr>
                <w:rFonts w:asciiTheme="minorHAnsi" w:eastAsia="Calibri" w:hAnsiTheme="minorHAnsi" w:cstheme="minorHAnsi"/>
                <w:sz w:val="22"/>
                <w:szCs w:val="22"/>
                <w:lang w:eastAsia="en-US"/>
              </w:rPr>
            </w:pPr>
            <w:r w:rsidRPr="00342BC8">
              <w:rPr>
                <w:rFonts w:asciiTheme="minorHAnsi" w:eastAsia="Calibri" w:hAnsiTheme="minorHAnsi" w:cstheme="minorHAnsi"/>
                <w:sz w:val="22"/>
                <w:szCs w:val="22"/>
                <w:lang w:eastAsia="en-US"/>
              </w:rPr>
              <w:t>Ability to maintain absolute confidentiality</w:t>
            </w:r>
          </w:p>
          <w:p w14:paraId="0E7F7B56" w14:textId="77777777" w:rsidR="00A479C0" w:rsidRPr="00342BC8" w:rsidRDefault="00A479C0" w:rsidP="00A6762C">
            <w:pPr>
              <w:jc w:val="both"/>
              <w:rPr>
                <w:rFonts w:asciiTheme="minorHAnsi" w:eastAsia="Calibri" w:hAnsiTheme="minorHAnsi" w:cstheme="minorHAnsi"/>
                <w:sz w:val="22"/>
                <w:szCs w:val="22"/>
                <w:lang w:eastAsia="en-US"/>
              </w:rPr>
            </w:pPr>
          </w:p>
          <w:p w14:paraId="4BAB3EAD" w14:textId="77777777" w:rsidR="00DA6B03" w:rsidRPr="00342BC8" w:rsidRDefault="00DA6B03" w:rsidP="00A6762C">
            <w:pPr>
              <w:jc w:val="both"/>
              <w:rPr>
                <w:rFonts w:asciiTheme="minorHAnsi" w:eastAsia="Calibri" w:hAnsiTheme="minorHAnsi" w:cstheme="minorHAnsi"/>
                <w:sz w:val="22"/>
                <w:szCs w:val="22"/>
                <w:lang w:eastAsia="en-US"/>
              </w:rPr>
            </w:pPr>
            <w:r w:rsidRPr="00342BC8">
              <w:rPr>
                <w:rFonts w:asciiTheme="minorHAnsi" w:eastAsia="Calibri" w:hAnsiTheme="minorHAnsi" w:cstheme="minorHAnsi"/>
                <w:sz w:val="22"/>
                <w:szCs w:val="22"/>
                <w:lang w:eastAsia="en-US"/>
              </w:rPr>
              <w:t>Excellent presentation skills to groups of varying sizes and ages.</w:t>
            </w:r>
          </w:p>
        </w:tc>
        <w:tc>
          <w:tcPr>
            <w:tcW w:w="3006" w:type="dxa"/>
          </w:tcPr>
          <w:p w14:paraId="039041AD" w14:textId="77777777" w:rsidR="00DA6B03" w:rsidRPr="00342BC8" w:rsidRDefault="00DA6B03" w:rsidP="00A6762C">
            <w:pPr>
              <w:jc w:val="both"/>
              <w:rPr>
                <w:rFonts w:asciiTheme="minorHAnsi" w:eastAsia="Calibri" w:hAnsiTheme="minorHAnsi" w:cstheme="minorHAnsi"/>
                <w:sz w:val="22"/>
                <w:szCs w:val="22"/>
                <w:lang w:eastAsia="en-US"/>
              </w:rPr>
            </w:pPr>
            <w:r w:rsidRPr="00342BC8">
              <w:rPr>
                <w:rFonts w:asciiTheme="minorHAnsi" w:eastAsia="Calibri" w:hAnsiTheme="minorHAnsi" w:cstheme="minorHAnsi"/>
                <w:sz w:val="22"/>
                <w:szCs w:val="22"/>
                <w:lang w:eastAsia="en-US"/>
              </w:rPr>
              <w:t>Self-awareness and</w:t>
            </w:r>
          </w:p>
          <w:p w14:paraId="5034409F" w14:textId="77777777" w:rsidR="00DA6B03" w:rsidRPr="00342BC8" w:rsidRDefault="00DA6B03" w:rsidP="00A6762C">
            <w:pPr>
              <w:jc w:val="both"/>
              <w:rPr>
                <w:rFonts w:asciiTheme="minorHAnsi" w:eastAsia="Calibri" w:hAnsiTheme="minorHAnsi" w:cstheme="minorHAnsi"/>
                <w:sz w:val="22"/>
                <w:szCs w:val="22"/>
                <w:lang w:eastAsia="en-US"/>
              </w:rPr>
            </w:pPr>
            <w:r w:rsidRPr="00342BC8">
              <w:rPr>
                <w:rFonts w:asciiTheme="minorHAnsi" w:eastAsia="Calibri" w:hAnsiTheme="minorHAnsi" w:cstheme="minorHAnsi"/>
                <w:sz w:val="22"/>
                <w:szCs w:val="22"/>
                <w:lang w:eastAsia="en-US"/>
              </w:rPr>
              <w:t>reflective skills as part of a</w:t>
            </w:r>
          </w:p>
          <w:p w14:paraId="7F9FE521" w14:textId="77777777" w:rsidR="00DA6B03" w:rsidRPr="00342BC8" w:rsidRDefault="00DA6B03" w:rsidP="00A6762C">
            <w:pPr>
              <w:jc w:val="both"/>
              <w:rPr>
                <w:rFonts w:asciiTheme="minorHAnsi" w:eastAsia="Calibri" w:hAnsiTheme="minorHAnsi" w:cstheme="minorHAnsi"/>
                <w:sz w:val="22"/>
                <w:szCs w:val="22"/>
                <w:lang w:eastAsia="en-US"/>
              </w:rPr>
            </w:pPr>
            <w:r w:rsidRPr="00342BC8">
              <w:rPr>
                <w:rFonts w:asciiTheme="minorHAnsi" w:eastAsia="Calibri" w:hAnsiTheme="minorHAnsi" w:cstheme="minorHAnsi"/>
                <w:sz w:val="22"/>
                <w:szCs w:val="22"/>
                <w:lang w:eastAsia="en-US"/>
              </w:rPr>
              <w:t>professional development</w:t>
            </w:r>
          </w:p>
          <w:p w14:paraId="34262D3B" w14:textId="77777777" w:rsidR="00DA6B03" w:rsidRPr="00342BC8" w:rsidRDefault="00DA6B03" w:rsidP="00A6762C">
            <w:pPr>
              <w:jc w:val="both"/>
              <w:rPr>
                <w:rFonts w:asciiTheme="minorHAnsi" w:eastAsia="Calibri" w:hAnsiTheme="minorHAnsi" w:cstheme="minorHAnsi"/>
                <w:sz w:val="22"/>
                <w:szCs w:val="22"/>
                <w:lang w:eastAsia="en-US"/>
              </w:rPr>
            </w:pPr>
            <w:r w:rsidRPr="00342BC8">
              <w:rPr>
                <w:rFonts w:asciiTheme="minorHAnsi" w:eastAsia="Calibri" w:hAnsiTheme="minorHAnsi" w:cstheme="minorHAnsi"/>
                <w:sz w:val="22"/>
                <w:szCs w:val="22"/>
                <w:lang w:eastAsia="en-US"/>
              </w:rPr>
              <w:t>process</w:t>
            </w:r>
          </w:p>
          <w:p w14:paraId="37A20F38" w14:textId="77777777" w:rsidR="00A479C0" w:rsidRPr="00342BC8" w:rsidRDefault="00A479C0" w:rsidP="00A6762C">
            <w:pPr>
              <w:jc w:val="both"/>
              <w:rPr>
                <w:rFonts w:asciiTheme="minorHAnsi" w:eastAsia="Calibri" w:hAnsiTheme="minorHAnsi" w:cstheme="minorHAnsi"/>
                <w:sz w:val="22"/>
                <w:szCs w:val="22"/>
                <w:lang w:eastAsia="en-US"/>
              </w:rPr>
            </w:pPr>
          </w:p>
          <w:p w14:paraId="5F2EA890" w14:textId="77777777" w:rsidR="00DA6B03" w:rsidRPr="00342BC8" w:rsidRDefault="00DA6B03" w:rsidP="00A6762C">
            <w:pPr>
              <w:jc w:val="both"/>
              <w:rPr>
                <w:rFonts w:asciiTheme="minorHAnsi" w:eastAsia="Calibri" w:hAnsiTheme="minorHAnsi" w:cstheme="minorHAnsi"/>
                <w:sz w:val="22"/>
                <w:szCs w:val="22"/>
                <w:lang w:eastAsia="en-US"/>
              </w:rPr>
            </w:pPr>
            <w:r w:rsidRPr="00342BC8">
              <w:rPr>
                <w:rFonts w:asciiTheme="minorHAnsi" w:eastAsia="Calibri" w:hAnsiTheme="minorHAnsi" w:cstheme="minorHAnsi"/>
                <w:sz w:val="22"/>
                <w:szCs w:val="22"/>
                <w:lang w:eastAsia="en-US"/>
              </w:rPr>
              <w:t>Open-minded approach to</w:t>
            </w:r>
          </w:p>
          <w:p w14:paraId="1C05989F" w14:textId="77777777" w:rsidR="00DA6B03" w:rsidRPr="00342BC8" w:rsidRDefault="00DA6B03" w:rsidP="00A6762C">
            <w:pPr>
              <w:jc w:val="both"/>
              <w:rPr>
                <w:rFonts w:asciiTheme="minorHAnsi" w:eastAsia="Calibri" w:hAnsiTheme="minorHAnsi" w:cstheme="minorHAnsi"/>
                <w:sz w:val="22"/>
                <w:szCs w:val="22"/>
                <w:lang w:eastAsia="en-US"/>
              </w:rPr>
            </w:pPr>
            <w:r w:rsidRPr="00342BC8">
              <w:rPr>
                <w:rFonts w:asciiTheme="minorHAnsi" w:eastAsia="Calibri" w:hAnsiTheme="minorHAnsi" w:cstheme="minorHAnsi"/>
                <w:sz w:val="22"/>
                <w:szCs w:val="22"/>
                <w:lang w:eastAsia="en-US"/>
              </w:rPr>
              <w:t>adopting best-practice and</w:t>
            </w:r>
          </w:p>
          <w:p w14:paraId="1DBCCC5A" w14:textId="77777777" w:rsidR="00DA6B03" w:rsidRPr="00342BC8" w:rsidRDefault="00DA6B03" w:rsidP="00A6762C">
            <w:pPr>
              <w:jc w:val="both"/>
              <w:rPr>
                <w:rFonts w:asciiTheme="minorHAnsi" w:eastAsia="Calibri" w:hAnsiTheme="minorHAnsi" w:cstheme="minorHAnsi"/>
                <w:sz w:val="22"/>
                <w:szCs w:val="22"/>
                <w:lang w:eastAsia="en-US"/>
              </w:rPr>
            </w:pPr>
            <w:r w:rsidRPr="00342BC8">
              <w:rPr>
                <w:rFonts w:asciiTheme="minorHAnsi" w:eastAsia="Calibri" w:hAnsiTheme="minorHAnsi" w:cstheme="minorHAnsi"/>
                <w:sz w:val="22"/>
                <w:szCs w:val="22"/>
                <w:lang w:eastAsia="en-US"/>
              </w:rPr>
              <w:t>current research-backed</w:t>
            </w:r>
          </w:p>
          <w:p w14:paraId="6EF86233" w14:textId="77777777" w:rsidR="00DA6B03" w:rsidRPr="00342BC8" w:rsidRDefault="00DA6B03" w:rsidP="00A6762C">
            <w:pPr>
              <w:jc w:val="both"/>
              <w:rPr>
                <w:rFonts w:asciiTheme="minorHAnsi" w:eastAsia="Calibri" w:hAnsiTheme="minorHAnsi" w:cstheme="minorHAnsi"/>
                <w:sz w:val="22"/>
                <w:szCs w:val="22"/>
                <w:lang w:eastAsia="en-US"/>
              </w:rPr>
            </w:pPr>
            <w:r w:rsidRPr="00342BC8">
              <w:rPr>
                <w:rFonts w:asciiTheme="minorHAnsi" w:eastAsia="Calibri" w:hAnsiTheme="minorHAnsi" w:cstheme="minorHAnsi"/>
                <w:sz w:val="22"/>
                <w:szCs w:val="22"/>
                <w:lang w:eastAsia="en-US"/>
              </w:rPr>
              <w:t>principles</w:t>
            </w:r>
          </w:p>
        </w:tc>
      </w:tr>
      <w:tr w:rsidR="00DA6B03" w:rsidRPr="00342BC8" w14:paraId="174F53FE" w14:textId="77777777" w:rsidTr="00A6762C">
        <w:tc>
          <w:tcPr>
            <w:tcW w:w="3005" w:type="dxa"/>
            <w:shd w:val="clear" w:color="auto" w:fill="D9D9D9"/>
          </w:tcPr>
          <w:p w14:paraId="1CB67347" w14:textId="77777777" w:rsidR="00DA6B03" w:rsidRPr="00342BC8" w:rsidRDefault="00DA6B03" w:rsidP="00DA6B03">
            <w:pPr>
              <w:rPr>
                <w:rFonts w:asciiTheme="minorHAnsi" w:eastAsia="Calibri" w:hAnsiTheme="minorHAnsi" w:cstheme="minorHAnsi"/>
                <w:b/>
                <w:sz w:val="22"/>
                <w:szCs w:val="22"/>
                <w:lang w:eastAsia="en-US"/>
              </w:rPr>
            </w:pPr>
            <w:r w:rsidRPr="00342BC8">
              <w:rPr>
                <w:rFonts w:asciiTheme="minorHAnsi" w:eastAsia="Calibri" w:hAnsiTheme="minorHAnsi" w:cstheme="minorHAnsi"/>
                <w:b/>
                <w:sz w:val="22"/>
                <w:szCs w:val="22"/>
                <w:lang w:eastAsia="en-US"/>
              </w:rPr>
              <w:t>Attitude</w:t>
            </w:r>
          </w:p>
        </w:tc>
        <w:tc>
          <w:tcPr>
            <w:tcW w:w="3005" w:type="dxa"/>
          </w:tcPr>
          <w:p w14:paraId="1E713413" w14:textId="77777777" w:rsidR="00DA6B03" w:rsidRPr="00342BC8" w:rsidRDefault="00DA6B03" w:rsidP="00A6762C">
            <w:pPr>
              <w:jc w:val="both"/>
              <w:rPr>
                <w:rFonts w:asciiTheme="minorHAnsi" w:eastAsia="Calibri" w:hAnsiTheme="minorHAnsi" w:cstheme="minorHAnsi"/>
                <w:sz w:val="22"/>
                <w:szCs w:val="22"/>
                <w:lang w:eastAsia="en-US"/>
              </w:rPr>
            </w:pPr>
            <w:r w:rsidRPr="00342BC8">
              <w:rPr>
                <w:rFonts w:asciiTheme="minorHAnsi" w:eastAsia="Calibri" w:hAnsiTheme="minorHAnsi" w:cstheme="minorHAnsi"/>
                <w:sz w:val="22"/>
                <w:szCs w:val="22"/>
                <w:lang w:eastAsia="en-US"/>
              </w:rPr>
              <w:t xml:space="preserve">Passionate and hard working </w:t>
            </w:r>
          </w:p>
          <w:p w14:paraId="77E7891A" w14:textId="77777777" w:rsidR="00DA6B03" w:rsidRPr="00342BC8" w:rsidRDefault="00DA6B03" w:rsidP="00A6762C">
            <w:pPr>
              <w:jc w:val="both"/>
              <w:rPr>
                <w:rFonts w:asciiTheme="minorHAnsi" w:eastAsia="Calibri" w:hAnsiTheme="minorHAnsi" w:cstheme="minorHAnsi"/>
                <w:sz w:val="22"/>
                <w:szCs w:val="22"/>
                <w:lang w:eastAsia="en-US"/>
              </w:rPr>
            </w:pPr>
            <w:r w:rsidRPr="00342BC8">
              <w:rPr>
                <w:rFonts w:asciiTheme="minorHAnsi" w:eastAsia="Calibri" w:hAnsiTheme="minorHAnsi" w:cstheme="minorHAnsi"/>
                <w:sz w:val="22"/>
                <w:szCs w:val="22"/>
                <w:lang w:eastAsia="en-US"/>
              </w:rPr>
              <w:t xml:space="preserve"> </w:t>
            </w:r>
          </w:p>
          <w:p w14:paraId="0883A03C" w14:textId="77777777" w:rsidR="00DA6B03" w:rsidRPr="00342BC8" w:rsidRDefault="00DA6B03" w:rsidP="00A6762C">
            <w:pPr>
              <w:jc w:val="both"/>
              <w:rPr>
                <w:rFonts w:asciiTheme="minorHAnsi" w:eastAsia="Calibri" w:hAnsiTheme="minorHAnsi" w:cstheme="minorHAnsi"/>
                <w:sz w:val="22"/>
                <w:szCs w:val="22"/>
                <w:lang w:eastAsia="en-US"/>
              </w:rPr>
            </w:pPr>
            <w:r w:rsidRPr="00342BC8">
              <w:rPr>
                <w:rFonts w:asciiTheme="minorHAnsi" w:eastAsia="Calibri" w:hAnsiTheme="minorHAnsi" w:cstheme="minorHAnsi"/>
                <w:sz w:val="22"/>
                <w:szCs w:val="22"/>
                <w:lang w:eastAsia="en-US"/>
              </w:rPr>
              <w:t>Self-motivated within a team</w:t>
            </w:r>
          </w:p>
          <w:p w14:paraId="3CA6E5F4" w14:textId="77777777" w:rsidR="00DA6B03" w:rsidRPr="00342BC8" w:rsidRDefault="00DA6B03" w:rsidP="00A6762C">
            <w:pPr>
              <w:jc w:val="both"/>
              <w:rPr>
                <w:rFonts w:asciiTheme="minorHAnsi" w:eastAsia="Calibri" w:hAnsiTheme="minorHAnsi" w:cstheme="minorHAnsi"/>
                <w:sz w:val="22"/>
                <w:szCs w:val="22"/>
                <w:lang w:eastAsia="en-US"/>
              </w:rPr>
            </w:pPr>
            <w:r w:rsidRPr="00342BC8">
              <w:rPr>
                <w:rFonts w:asciiTheme="minorHAnsi" w:eastAsia="Calibri" w:hAnsiTheme="minorHAnsi" w:cstheme="minorHAnsi"/>
                <w:sz w:val="22"/>
                <w:szCs w:val="22"/>
                <w:lang w:eastAsia="en-US"/>
              </w:rPr>
              <w:t>and capable of motivating</w:t>
            </w:r>
          </w:p>
          <w:p w14:paraId="69D09868" w14:textId="77777777" w:rsidR="00DA6B03" w:rsidRPr="00342BC8" w:rsidRDefault="00DA6B03" w:rsidP="00A6762C">
            <w:pPr>
              <w:jc w:val="both"/>
              <w:rPr>
                <w:rFonts w:asciiTheme="minorHAnsi" w:eastAsia="Calibri" w:hAnsiTheme="minorHAnsi" w:cstheme="minorHAnsi"/>
                <w:sz w:val="22"/>
                <w:szCs w:val="22"/>
                <w:lang w:eastAsia="en-US"/>
              </w:rPr>
            </w:pPr>
            <w:r w:rsidRPr="00342BC8">
              <w:rPr>
                <w:rFonts w:asciiTheme="minorHAnsi" w:eastAsia="Calibri" w:hAnsiTheme="minorHAnsi" w:cstheme="minorHAnsi"/>
                <w:sz w:val="22"/>
                <w:szCs w:val="22"/>
                <w:lang w:eastAsia="en-US"/>
              </w:rPr>
              <w:t>those around them</w:t>
            </w:r>
          </w:p>
          <w:p w14:paraId="7958896F" w14:textId="77777777" w:rsidR="00342BC8" w:rsidRPr="00342BC8" w:rsidRDefault="00342BC8" w:rsidP="00A6762C">
            <w:pPr>
              <w:jc w:val="both"/>
              <w:rPr>
                <w:rFonts w:asciiTheme="minorHAnsi" w:eastAsia="Calibri" w:hAnsiTheme="minorHAnsi" w:cstheme="minorHAnsi"/>
                <w:sz w:val="22"/>
                <w:szCs w:val="22"/>
                <w:lang w:eastAsia="en-US"/>
              </w:rPr>
            </w:pPr>
          </w:p>
          <w:p w14:paraId="34578646" w14:textId="4BAB02E6" w:rsidR="00342BC8" w:rsidRPr="00342BC8" w:rsidRDefault="00342BC8" w:rsidP="00A6762C">
            <w:pPr>
              <w:jc w:val="both"/>
              <w:rPr>
                <w:rFonts w:asciiTheme="minorHAnsi" w:eastAsia="Calibri" w:hAnsiTheme="minorHAnsi" w:cstheme="minorHAnsi"/>
                <w:sz w:val="22"/>
                <w:szCs w:val="22"/>
                <w:lang w:eastAsia="en-US"/>
              </w:rPr>
            </w:pPr>
            <w:r w:rsidRPr="00342BC8">
              <w:rPr>
                <w:rFonts w:asciiTheme="minorHAnsi" w:eastAsia="Calibri" w:hAnsiTheme="minorHAnsi" w:cstheme="minorHAnsi"/>
                <w:sz w:val="22"/>
                <w:szCs w:val="22"/>
                <w:lang w:eastAsia="en-US"/>
              </w:rPr>
              <w:t>Embrace the ‘</w:t>
            </w:r>
            <w:proofErr w:type="spellStart"/>
            <w:r w:rsidRPr="00342BC8">
              <w:rPr>
                <w:rFonts w:asciiTheme="minorHAnsi" w:eastAsia="Calibri" w:hAnsiTheme="minorHAnsi" w:cstheme="minorHAnsi"/>
                <w:sz w:val="22"/>
                <w:szCs w:val="22"/>
                <w:lang w:eastAsia="en-US"/>
              </w:rPr>
              <w:t>WenotMe</w:t>
            </w:r>
            <w:proofErr w:type="spellEnd"/>
            <w:r w:rsidRPr="00342BC8">
              <w:rPr>
                <w:rFonts w:asciiTheme="minorHAnsi" w:eastAsia="Calibri" w:hAnsiTheme="minorHAnsi" w:cstheme="minorHAnsi"/>
                <w:sz w:val="22"/>
                <w:szCs w:val="22"/>
                <w:lang w:eastAsia="en-US"/>
              </w:rPr>
              <w:t xml:space="preserve">’ culture within the Academy. </w:t>
            </w:r>
          </w:p>
          <w:p w14:paraId="7D79902A" w14:textId="77777777" w:rsidR="00342BC8" w:rsidRPr="00342BC8" w:rsidRDefault="00342BC8" w:rsidP="00A6762C">
            <w:pPr>
              <w:jc w:val="both"/>
              <w:rPr>
                <w:rFonts w:asciiTheme="minorHAnsi" w:eastAsia="Calibri" w:hAnsiTheme="minorHAnsi" w:cstheme="minorHAnsi"/>
                <w:sz w:val="22"/>
                <w:szCs w:val="22"/>
                <w:lang w:eastAsia="en-US"/>
              </w:rPr>
            </w:pPr>
          </w:p>
          <w:p w14:paraId="040A3857" w14:textId="25C74129" w:rsidR="00342BC8" w:rsidRPr="00342BC8" w:rsidRDefault="00342BC8" w:rsidP="00A6762C">
            <w:pPr>
              <w:jc w:val="both"/>
              <w:rPr>
                <w:rFonts w:asciiTheme="minorHAnsi" w:eastAsia="Calibri" w:hAnsiTheme="minorHAnsi" w:cstheme="minorHAnsi"/>
                <w:sz w:val="22"/>
                <w:szCs w:val="22"/>
                <w:lang w:eastAsia="en-US"/>
              </w:rPr>
            </w:pPr>
            <w:r w:rsidRPr="00342BC8">
              <w:rPr>
                <w:rFonts w:asciiTheme="minorHAnsi" w:eastAsia="Calibri" w:hAnsiTheme="minorHAnsi" w:cstheme="minorHAnsi"/>
                <w:sz w:val="22"/>
                <w:szCs w:val="22"/>
                <w:lang w:eastAsia="en-US"/>
              </w:rPr>
              <w:t xml:space="preserve">Display an overt willingness to connect to our </w:t>
            </w:r>
            <w:proofErr w:type="gramStart"/>
            <w:r w:rsidRPr="00342BC8">
              <w:rPr>
                <w:rFonts w:asciiTheme="minorHAnsi" w:eastAsia="Calibri" w:hAnsiTheme="minorHAnsi" w:cstheme="minorHAnsi"/>
                <w:sz w:val="22"/>
                <w:szCs w:val="22"/>
                <w:lang w:eastAsia="en-US"/>
              </w:rPr>
              <w:t>values based</w:t>
            </w:r>
            <w:proofErr w:type="gramEnd"/>
            <w:r w:rsidRPr="00342BC8">
              <w:rPr>
                <w:rFonts w:asciiTheme="minorHAnsi" w:eastAsia="Calibri" w:hAnsiTheme="minorHAnsi" w:cstheme="minorHAnsi"/>
                <w:sz w:val="22"/>
                <w:szCs w:val="22"/>
                <w:lang w:eastAsia="en-US"/>
              </w:rPr>
              <w:t xml:space="preserve"> environment, through consistent daily behaviours.</w:t>
            </w:r>
          </w:p>
          <w:p w14:paraId="0273B4A9" w14:textId="77777777" w:rsidR="00DA6B03" w:rsidRPr="00342BC8" w:rsidRDefault="00DA6B03" w:rsidP="00A6762C">
            <w:pPr>
              <w:jc w:val="both"/>
              <w:rPr>
                <w:rFonts w:asciiTheme="minorHAnsi" w:eastAsia="Calibri" w:hAnsiTheme="minorHAnsi" w:cstheme="minorHAnsi"/>
                <w:sz w:val="22"/>
                <w:szCs w:val="22"/>
                <w:lang w:eastAsia="en-US"/>
              </w:rPr>
            </w:pPr>
          </w:p>
          <w:p w14:paraId="2BE679EF" w14:textId="77777777" w:rsidR="00DA6B03" w:rsidRPr="00342BC8" w:rsidRDefault="00DA6B03" w:rsidP="00A6762C">
            <w:pPr>
              <w:jc w:val="both"/>
              <w:rPr>
                <w:rFonts w:asciiTheme="minorHAnsi" w:eastAsia="Calibri" w:hAnsiTheme="minorHAnsi" w:cstheme="minorHAnsi"/>
                <w:sz w:val="22"/>
                <w:szCs w:val="22"/>
                <w:lang w:eastAsia="en-US"/>
              </w:rPr>
            </w:pPr>
            <w:r w:rsidRPr="00342BC8">
              <w:rPr>
                <w:rFonts w:asciiTheme="minorHAnsi" w:eastAsia="Calibri" w:hAnsiTheme="minorHAnsi" w:cstheme="minorHAnsi"/>
                <w:sz w:val="22"/>
                <w:szCs w:val="22"/>
                <w:lang w:eastAsia="en-US"/>
              </w:rPr>
              <w:t>Approachable and trustworthy manner</w:t>
            </w:r>
          </w:p>
        </w:tc>
        <w:tc>
          <w:tcPr>
            <w:tcW w:w="3006" w:type="dxa"/>
          </w:tcPr>
          <w:p w14:paraId="43E084B1" w14:textId="77777777" w:rsidR="00DA6B03" w:rsidRPr="00342BC8" w:rsidRDefault="00DA6B03" w:rsidP="00DA6B03">
            <w:pPr>
              <w:rPr>
                <w:rFonts w:asciiTheme="minorHAnsi" w:eastAsia="Calibri" w:hAnsiTheme="minorHAnsi" w:cstheme="minorHAnsi"/>
                <w:sz w:val="22"/>
                <w:szCs w:val="22"/>
                <w:lang w:eastAsia="en-US"/>
              </w:rPr>
            </w:pPr>
          </w:p>
        </w:tc>
      </w:tr>
    </w:tbl>
    <w:p w14:paraId="5F4A02E1" w14:textId="77777777" w:rsidR="00342BC8" w:rsidRPr="00342BC8" w:rsidRDefault="00342BC8" w:rsidP="00342BC8">
      <w:pPr>
        <w:rPr>
          <w:rFonts w:asciiTheme="minorHAnsi" w:eastAsia="Calibri" w:hAnsiTheme="minorHAnsi" w:cstheme="minorHAnsi"/>
          <w:b/>
          <w:bCs/>
          <w:sz w:val="22"/>
          <w:szCs w:val="22"/>
          <w:u w:val="single"/>
        </w:rPr>
      </w:pPr>
      <w:r w:rsidRPr="00342BC8">
        <w:rPr>
          <w:rFonts w:asciiTheme="minorHAnsi" w:eastAsia="Calibri" w:hAnsiTheme="minorHAnsi" w:cstheme="minorHAnsi"/>
          <w:b/>
          <w:bCs/>
          <w:sz w:val="22"/>
          <w:szCs w:val="22"/>
          <w:u w:val="single"/>
        </w:rPr>
        <w:t>Equality Statement</w:t>
      </w:r>
    </w:p>
    <w:p w14:paraId="59B5C114" w14:textId="77777777" w:rsidR="00342BC8" w:rsidRPr="00342BC8" w:rsidRDefault="00342BC8" w:rsidP="00342BC8">
      <w:pPr>
        <w:rPr>
          <w:rFonts w:asciiTheme="minorHAnsi" w:eastAsia="Calibri" w:hAnsiTheme="minorHAnsi" w:cstheme="minorHAnsi"/>
          <w:sz w:val="22"/>
          <w:szCs w:val="22"/>
        </w:rPr>
      </w:pPr>
      <w:r w:rsidRPr="00342BC8">
        <w:rPr>
          <w:rFonts w:asciiTheme="minorHAnsi" w:eastAsia="Calibri" w:hAnsiTheme="minorHAnsi" w:cstheme="minorHAnsi"/>
          <w:sz w:val="22"/>
          <w:szCs w:val="22"/>
        </w:rPr>
        <w:t>Cardiff City Football Club promotes equal opportunities in employment we positively welcome applications from all candidates regardless of age, disability, gender reassignment, marriage and civil partnership, pregnancy and maternity, race, religion or belief, sex, and sexual orientation.</w:t>
      </w:r>
    </w:p>
    <w:p w14:paraId="015DD9BE" w14:textId="77777777" w:rsidR="00342BC8" w:rsidRDefault="00342BC8" w:rsidP="00342BC8">
      <w:pPr>
        <w:rPr>
          <w:rFonts w:asciiTheme="minorHAnsi" w:eastAsia="Calibri" w:hAnsiTheme="minorHAnsi" w:cstheme="minorHAnsi"/>
          <w:b/>
          <w:bCs/>
          <w:sz w:val="22"/>
          <w:szCs w:val="22"/>
          <w:u w:val="single"/>
        </w:rPr>
      </w:pPr>
    </w:p>
    <w:p w14:paraId="6BB27384" w14:textId="08770E77" w:rsidR="00342BC8" w:rsidRPr="00342BC8" w:rsidRDefault="00342BC8" w:rsidP="00342BC8">
      <w:pPr>
        <w:rPr>
          <w:rFonts w:asciiTheme="minorHAnsi" w:eastAsia="Calibri" w:hAnsiTheme="minorHAnsi" w:cstheme="minorHAnsi"/>
          <w:b/>
          <w:bCs/>
          <w:sz w:val="22"/>
          <w:szCs w:val="22"/>
          <w:u w:val="single"/>
        </w:rPr>
      </w:pPr>
      <w:r w:rsidRPr="00342BC8">
        <w:rPr>
          <w:rFonts w:asciiTheme="minorHAnsi" w:eastAsia="Calibri" w:hAnsiTheme="minorHAnsi" w:cstheme="minorHAnsi"/>
          <w:b/>
          <w:bCs/>
          <w:sz w:val="22"/>
          <w:szCs w:val="22"/>
          <w:u w:val="single"/>
        </w:rPr>
        <w:t>Safer Recruitment Policy</w:t>
      </w:r>
    </w:p>
    <w:p w14:paraId="3806874A" w14:textId="77777777" w:rsidR="00342BC8" w:rsidRDefault="00342BC8" w:rsidP="00342BC8">
      <w:pPr>
        <w:rPr>
          <w:rFonts w:asciiTheme="minorHAnsi" w:eastAsia="Calibri" w:hAnsiTheme="minorHAnsi" w:cstheme="minorHAnsi"/>
          <w:sz w:val="22"/>
          <w:szCs w:val="22"/>
        </w:rPr>
      </w:pPr>
      <w:r w:rsidRPr="00342BC8">
        <w:rPr>
          <w:rFonts w:asciiTheme="minorHAnsi" w:eastAsia="Calibri" w:hAnsiTheme="minorHAnsi" w:cstheme="minorHAnsi"/>
          <w:sz w:val="22"/>
          <w:szCs w:val="22"/>
        </w:rPr>
        <w:t>Cardiff City Football Club operates a ‘safer recruitment policy’ and is committed to safeguarding and promoting the welfare of children and adults at risk and expects all staff and volunteers to share this commitment. All appropriate reference checks and Enhanced Level Disclosure and Barring Service (DBS) checks form a significant part of this recruitment process.</w:t>
      </w:r>
    </w:p>
    <w:p w14:paraId="38916A15" w14:textId="77777777" w:rsidR="00CD11C3" w:rsidRDefault="00CD11C3" w:rsidP="00342BC8">
      <w:pPr>
        <w:rPr>
          <w:rFonts w:asciiTheme="minorHAnsi" w:eastAsia="Calibr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9062"/>
      </w:tblGrid>
      <w:tr w:rsidR="00CD11C3" w:rsidRPr="00CD11C3" w14:paraId="1AB575C6" w14:textId="77777777" w:rsidTr="005A1080">
        <w:tc>
          <w:tcPr>
            <w:tcW w:w="9062" w:type="dxa"/>
            <w:tcBorders>
              <w:top w:val="single" w:sz="8" w:space="0" w:color="auto"/>
              <w:left w:val="single" w:sz="8" w:space="0" w:color="auto"/>
              <w:bottom w:val="single" w:sz="8" w:space="0" w:color="auto"/>
              <w:right w:val="single" w:sz="8" w:space="0" w:color="auto"/>
            </w:tcBorders>
            <w:shd w:val="clear" w:color="auto" w:fill="D0CECE"/>
            <w:tcMar>
              <w:top w:w="0" w:type="dxa"/>
              <w:left w:w="108" w:type="dxa"/>
              <w:bottom w:w="0" w:type="dxa"/>
              <w:right w:w="108" w:type="dxa"/>
            </w:tcMar>
            <w:hideMark/>
          </w:tcPr>
          <w:p w14:paraId="7949AE6D" w14:textId="77777777" w:rsidR="00CD11C3" w:rsidRPr="00CD11C3" w:rsidRDefault="00CD11C3" w:rsidP="005A1080">
            <w:pPr>
              <w:rPr>
                <w:rFonts w:asciiTheme="minorHAnsi" w:hAnsiTheme="minorHAnsi" w:cstheme="minorHAnsi"/>
                <w:color w:val="000000" w:themeColor="text1"/>
                <w:sz w:val="22"/>
                <w:szCs w:val="22"/>
              </w:rPr>
            </w:pPr>
            <w:r w:rsidRPr="00CD11C3">
              <w:rPr>
                <w:rFonts w:asciiTheme="minorHAnsi" w:hAnsiTheme="minorHAnsi" w:cstheme="minorHAnsi"/>
                <w:b/>
                <w:bCs/>
                <w:color w:val="000000" w:themeColor="text1"/>
                <w:sz w:val="22"/>
                <w:szCs w:val="22"/>
              </w:rPr>
              <w:t>How to Apply?</w:t>
            </w:r>
          </w:p>
        </w:tc>
      </w:tr>
      <w:tr w:rsidR="00CD11C3" w:rsidRPr="00CD11C3" w14:paraId="787FE5C7" w14:textId="77777777" w:rsidTr="005A1080">
        <w:tc>
          <w:tcPr>
            <w:tcW w:w="90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73EF3E" w14:textId="4478D92F" w:rsidR="00CD11C3" w:rsidRPr="00CD11C3" w:rsidRDefault="00CD11C3" w:rsidP="005A1080">
            <w:pPr>
              <w:rPr>
                <w:rFonts w:asciiTheme="minorHAnsi" w:hAnsiTheme="minorHAnsi" w:cstheme="minorHAnsi"/>
                <w:sz w:val="22"/>
                <w:szCs w:val="22"/>
              </w:rPr>
            </w:pPr>
            <w:r w:rsidRPr="00CD11C3">
              <w:rPr>
                <w:rFonts w:asciiTheme="minorHAnsi" w:hAnsiTheme="minorHAnsi" w:cstheme="minorHAnsi"/>
                <w:sz w:val="22"/>
                <w:szCs w:val="22"/>
              </w:rPr>
              <w:t xml:space="preserve">If you are interested in this position, please complete a club application form </w:t>
            </w:r>
            <w:r w:rsidR="00DD4801">
              <w:rPr>
                <w:rFonts w:asciiTheme="minorHAnsi" w:hAnsiTheme="minorHAnsi" w:cstheme="minorHAnsi"/>
                <w:sz w:val="22"/>
                <w:szCs w:val="22"/>
              </w:rPr>
              <w:t xml:space="preserve">which can be found at </w:t>
            </w:r>
            <w:hyperlink r:id="rId12" w:history="1">
              <w:r w:rsidR="00DD4801" w:rsidRPr="00331800">
                <w:rPr>
                  <w:rStyle w:val="Hyperlink"/>
                  <w:rFonts w:asciiTheme="minorHAnsi" w:hAnsiTheme="minorHAnsi" w:cstheme="minorHAnsi"/>
                  <w:sz w:val="22"/>
                  <w:szCs w:val="22"/>
                </w:rPr>
                <w:t>https://www.cardiffcityfc.co.uk/club/club-vacancies</w:t>
              </w:r>
            </w:hyperlink>
            <w:r w:rsidR="00DD4801">
              <w:rPr>
                <w:rFonts w:asciiTheme="minorHAnsi" w:hAnsiTheme="minorHAnsi" w:cstheme="minorHAnsi"/>
                <w:sz w:val="22"/>
                <w:szCs w:val="22"/>
              </w:rPr>
              <w:t xml:space="preserve">, </w:t>
            </w:r>
            <w:r w:rsidRPr="00CD11C3">
              <w:rPr>
                <w:rFonts w:asciiTheme="minorHAnsi" w:hAnsiTheme="minorHAnsi" w:cstheme="minorHAnsi"/>
                <w:sz w:val="22"/>
                <w:szCs w:val="22"/>
              </w:rPr>
              <w:t xml:space="preserve">along with a CV and send to </w:t>
            </w:r>
            <w:hyperlink r:id="rId13" w:history="1">
              <w:r w:rsidR="00DD4801" w:rsidRPr="00331800">
                <w:rPr>
                  <w:rStyle w:val="Hyperlink"/>
                  <w:rFonts w:asciiTheme="minorHAnsi" w:hAnsiTheme="minorHAnsi" w:cstheme="minorHAnsi"/>
                  <w:sz w:val="22"/>
                  <w:szCs w:val="22"/>
                </w:rPr>
                <w:t>advert@myjobvacancies.co.uk</w:t>
              </w:r>
            </w:hyperlink>
            <w:r w:rsidRPr="00CD11C3">
              <w:rPr>
                <w:rFonts w:asciiTheme="minorHAnsi" w:hAnsiTheme="minorHAnsi" w:cstheme="minorHAnsi"/>
                <w:sz w:val="22"/>
                <w:szCs w:val="22"/>
              </w:rPr>
              <w:t xml:space="preserve"> via </w:t>
            </w:r>
            <w:r w:rsidR="00DD4801" w:rsidRPr="00CD11C3">
              <w:rPr>
                <w:rFonts w:asciiTheme="minorHAnsi" w:hAnsiTheme="minorHAnsi" w:cstheme="minorHAnsi"/>
                <w:sz w:val="22"/>
                <w:szCs w:val="22"/>
              </w:rPr>
              <w:t>email</w:t>
            </w:r>
            <w:r w:rsidR="00DD4801">
              <w:rPr>
                <w:rFonts w:asciiTheme="minorHAnsi" w:hAnsiTheme="minorHAnsi" w:cstheme="minorHAnsi"/>
                <w:sz w:val="22"/>
                <w:szCs w:val="22"/>
              </w:rPr>
              <w:t xml:space="preserve">, </w:t>
            </w:r>
            <w:r w:rsidR="00DD4801" w:rsidRPr="00CD11C3">
              <w:rPr>
                <w:rFonts w:asciiTheme="minorHAnsi" w:hAnsiTheme="minorHAnsi" w:cstheme="minorHAnsi"/>
                <w:sz w:val="22"/>
                <w:szCs w:val="22"/>
              </w:rPr>
              <w:t>“</w:t>
            </w:r>
            <w:r>
              <w:rPr>
                <w:rFonts w:asciiTheme="minorHAnsi" w:hAnsiTheme="minorHAnsi" w:cstheme="minorHAnsi"/>
                <w:b/>
                <w:bCs/>
                <w:sz w:val="22"/>
                <w:szCs w:val="22"/>
              </w:rPr>
              <w:t>Academy Performance Analyst (</w:t>
            </w:r>
            <w:r w:rsidR="00DD4801">
              <w:rPr>
                <w:rFonts w:asciiTheme="minorHAnsi" w:hAnsiTheme="minorHAnsi" w:cstheme="minorHAnsi"/>
                <w:b/>
                <w:bCs/>
                <w:sz w:val="22"/>
                <w:szCs w:val="22"/>
              </w:rPr>
              <w:t>U</w:t>
            </w:r>
            <w:r>
              <w:rPr>
                <w:rFonts w:asciiTheme="minorHAnsi" w:hAnsiTheme="minorHAnsi" w:cstheme="minorHAnsi"/>
                <w:b/>
                <w:bCs/>
                <w:sz w:val="22"/>
                <w:szCs w:val="22"/>
              </w:rPr>
              <w:t>16s)</w:t>
            </w:r>
            <w:r w:rsidRPr="00CD11C3">
              <w:rPr>
                <w:rFonts w:asciiTheme="minorHAnsi" w:hAnsiTheme="minorHAnsi" w:cstheme="minorHAnsi"/>
                <w:b/>
                <w:bCs/>
                <w:sz w:val="22"/>
                <w:szCs w:val="22"/>
              </w:rPr>
              <w:t xml:space="preserve"> </w:t>
            </w:r>
            <w:r w:rsidRPr="00CD11C3">
              <w:rPr>
                <w:rFonts w:asciiTheme="minorHAnsi" w:hAnsiTheme="minorHAnsi" w:cstheme="minorHAnsi"/>
                <w:sz w:val="22"/>
                <w:szCs w:val="22"/>
              </w:rPr>
              <w:t xml:space="preserve">as the subject. </w:t>
            </w:r>
          </w:p>
          <w:p w14:paraId="00ADEDDA" w14:textId="7A29E312" w:rsidR="00CD11C3" w:rsidRPr="00CD11C3" w:rsidRDefault="00CD11C3" w:rsidP="005A1080">
            <w:pPr>
              <w:rPr>
                <w:rFonts w:asciiTheme="minorHAnsi" w:hAnsiTheme="minorHAnsi" w:cstheme="minorHAnsi"/>
                <w:sz w:val="22"/>
                <w:szCs w:val="22"/>
              </w:rPr>
            </w:pPr>
            <w:r w:rsidRPr="00CD11C3">
              <w:rPr>
                <w:rFonts w:asciiTheme="minorHAnsi" w:hAnsiTheme="minorHAnsi" w:cstheme="minorHAnsi"/>
                <w:sz w:val="22"/>
                <w:szCs w:val="22"/>
              </w:rPr>
              <w:t xml:space="preserve">The closing date for receipt of completed application forms is </w:t>
            </w:r>
            <w:r w:rsidR="00632D4C">
              <w:rPr>
                <w:rFonts w:asciiTheme="minorHAnsi" w:hAnsiTheme="minorHAnsi" w:cstheme="minorHAnsi"/>
                <w:sz w:val="22"/>
                <w:szCs w:val="22"/>
              </w:rPr>
              <w:t>Wednesday 9</w:t>
            </w:r>
            <w:r w:rsidR="00632D4C" w:rsidRPr="00632D4C">
              <w:rPr>
                <w:rFonts w:asciiTheme="minorHAnsi" w:hAnsiTheme="minorHAnsi" w:cstheme="minorHAnsi"/>
                <w:sz w:val="22"/>
                <w:szCs w:val="22"/>
                <w:vertAlign w:val="superscript"/>
              </w:rPr>
              <w:t>th</w:t>
            </w:r>
            <w:r w:rsidR="00632D4C">
              <w:rPr>
                <w:rFonts w:asciiTheme="minorHAnsi" w:hAnsiTheme="minorHAnsi" w:cstheme="minorHAnsi"/>
                <w:sz w:val="22"/>
                <w:szCs w:val="22"/>
              </w:rPr>
              <w:t xml:space="preserve"> </w:t>
            </w:r>
            <w:r w:rsidRPr="00632D4C">
              <w:rPr>
                <w:rFonts w:asciiTheme="minorHAnsi" w:hAnsiTheme="minorHAnsi" w:cstheme="minorHAnsi"/>
                <w:sz w:val="22"/>
                <w:szCs w:val="22"/>
              </w:rPr>
              <w:t xml:space="preserve">September </w:t>
            </w:r>
            <w:r w:rsidR="00632D4C" w:rsidRPr="00632D4C">
              <w:rPr>
                <w:rFonts w:asciiTheme="minorHAnsi" w:hAnsiTheme="minorHAnsi" w:cstheme="minorHAnsi"/>
                <w:sz w:val="22"/>
                <w:szCs w:val="22"/>
              </w:rPr>
              <w:t xml:space="preserve">at 17:00pm </w:t>
            </w:r>
            <w:r w:rsidRPr="00632D4C">
              <w:rPr>
                <w:rFonts w:asciiTheme="minorHAnsi" w:hAnsiTheme="minorHAnsi" w:cstheme="minorHAnsi"/>
                <w:sz w:val="22"/>
                <w:szCs w:val="22"/>
              </w:rPr>
              <w:t>with interviews scheduled for Tuesday 14</w:t>
            </w:r>
            <w:r w:rsidRPr="00632D4C">
              <w:rPr>
                <w:rFonts w:asciiTheme="minorHAnsi" w:hAnsiTheme="minorHAnsi" w:cstheme="minorHAnsi"/>
                <w:sz w:val="22"/>
                <w:szCs w:val="22"/>
                <w:vertAlign w:val="superscript"/>
              </w:rPr>
              <w:t>th</w:t>
            </w:r>
            <w:r w:rsidRPr="00632D4C">
              <w:rPr>
                <w:rFonts w:asciiTheme="minorHAnsi" w:hAnsiTheme="minorHAnsi" w:cstheme="minorHAnsi"/>
                <w:sz w:val="22"/>
                <w:szCs w:val="22"/>
              </w:rPr>
              <w:t xml:space="preserve"> September after 3:00pm</w:t>
            </w:r>
          </w:p>
          <w:p w14:paraId="2B8A6CE2" w14:textId="77777777" w:rsidR="00CD11C3" w:rsidRPr="00CD11C3" w:rsidRDefault="00CD11C3" w:rsidP="005A1080">
            <w:pPr>
              <w:rPr>
                <w:rFonts w:asciiTheme="minorHAnsi" w:hAnsiTheme="minorHAnsi" w:cstheme="minorHAnsi"/>
                <w:color w:val="000000" w:themeColor="text1"/>
                <w:sz w:val="22"/>
                <w:szCs w:val="22"/>
              </w:rPr>
            </w:pPr>
          </w:p>
        </w:tc>
      </w:tr>
    </w:tbl>
    <w:p w14:paraId="11CC223C" w14:textId="2BF3563D" w:rsidR="00342BC8" w:rsidRPr="0026614F" w:rsidRDefault="00342BC8" w:rsidP="00DD4801">
      <w:pPr>
        <w:rPr>
          <w:rFonts w:asciiTheme="minorHAnsi" w:hAnsiTheme="minorHAnsi" w:cstheme="minorHAnsi"/>
          <w:b/>
          <w:sz w:val="22"/>
          <w:szCs w:val="22"/>
          <w:u w:val="single"/>
        </w:rPr>
      </w:pPr>
    </w:p>
    <w:sectPr w:rsidR="00342BC8" w:rsidRPr="0026614F" w:rsidSect="00910C5F">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43C00" w14:textId="77777777" w:rsidR="00CF28C8" w:rsidRDefault="00CF28C8">
      <w:r>
        <w:separator/>
      </w:r>
    </w:p>
  </w:endnote>
  <w:endnote w:type="continuationSeparator" w:id="0">
    <w:p w14:paraId="2640993E" w14:textId="77777777" w:rsidR="00CF28C8" w:rsidRDefault="00CF2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urostile">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1DA7B" w14:textId="77777777" w:rsidR="00CF28C8" w:rsidRDefault="00CF28C8">
      <w:r>
        <w:separator/>
      </w:r>
    </w:p>
  </w:footnote>
  <w:footnote w:type="continuationSeparator" w:id="0">
    <w:p w14:paraId="2CAE06A3" w14:textId="77777777" w:rsidR="00CF28C8" w:rsidRDefault="00CF28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499"/>
    <w:multiLevelType w:val="hybridMultilevel"/>
    <w:tmpl w:val="A68A9B2E"/>
    <w:lvl w:ilvl="0" w:tplc="C2326AD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DA74C4"/>
    <w:multiLevelType w:val="hybridMultilevel"/>
    <w:tmpl w:val="47840FEA"/>
    <w:lvl w:ilvl="0" w:tplc="BDFE5AF8">
      <w:start w:val="1"/>
      <w:numFmt w:val="lowerLetter"/>
      <w:lvlText w:val="%1."/>
      <w:lvlJc w:val="left"/>
      <w:pPr>
        <w:tabs>
          <w:tab w:val="num" w:pos="720"/>
        </w:tabs>
        <w:ind w:left="720" w:hanging="360"/>
      </w:pPr>
      <w:rPr>
        <w:b w:val="0"/>
        <w:i w:val="0"/>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100E0EFF"/>
    <w:multiLevelType w:val="hybridMultilevel"/>
    <w:tmpl w:val="1AE2D49E"/>
    <w:lvl w:ilvl="0" w:tplc="08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 w15:restartNumberingAfterBreak="0">
    <w:nsid w:val="1B665C5B"/>
    <w:multiLevelType w:val="hybridMultilevel"/>
    <w:tmpl w:val="98BA9F14"/>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FEB3C1A"/>
    <w:multiLevelType w:val="hybridMultilevel"/>
    <w:tmpl w:val="4CCC97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EC53E2"/>
    <w:multiLevelType w:val="hybridMultilevel"/>
    <w:tmpl w:val="508C8F66"/>
    <w:lvl w:ilvl="0" w:tplc="04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 w15:restartNumberingAfterBreak="0">
    <w:nsid w:val="25001BF3"/>
    <w:multiLevelType w:val="hybridMultilevel"/>
    <w:tmpl w:val="DC287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4537DA"/>
    <w:multiLevelType w:val="hybridMultilevel"/>
    <w:tmpl w:val="B58C655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2A9B337D"/>
    <w:multiLevelType w:val="hybridMultilevel"/>
    <w:tmpl w:val="1BB2E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55340C"/>
    <w:multiLevelType w:val="hybridMultilevel"/>
    <w:tmpl w:val="FF12162A"/>
    <w:lvl w:ilvl="0" w:tplc="AB1E2AC6">
      <w:start w:val="1"/>
      <w:numFmt w:val="bullet"/>
      <w:lvlText w:val=""/>
      <w:lvlJc w:val="left"/>
      <w:pPr>
        <w:ind w:left="720" w:hanging="360"/>
      </w:pPr>
      <w:rPr>
        <w:rFonts w:ascii="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F342F8"/>
    <w:multiLevelType w:val="hybridMultilevel"/>
    <w:tmpl w:val="DDBC1FBA"/>
    <w:lvl w:ilvl="0" w:tplc="C2326AD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4B07370"/>
    <w:multiLevelType w:val="hybridMultilevel"/>
    <w:tmpl w:val="98DA73DE"/>
    <w:lvl w:ilvl="0" w:tplc="7E32EC6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D62CA3"/>
    <w:multiLevelType w:val="hybridMultilevel"/>
    <w:tmpl w:val="6FE6316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EFB6BD1"/>
    <w:multiLevelType w:val="hybridMultilevel"/>
    <w:tmpl w:val="13F048CA"/>
    <w:lvl w:ilvl="0" w:tplc="C2326AD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B1475A"/>
    <w:multiLevelType w:val="hybridMultilevel"/>
    <w:tmpl w:val="2174E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38566C"/>
    <w:multiLevelType w:val="hybridMultilevel"/>
    <w:tmpl w:val="54B2B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253445"/>
    <w:multiLevelType w:val="hybridMultilevel"/>
    <w:tmpl w:val="FDFA1490"/>
    <w:lvl w:ilvl="0" w:tplc="C2326AD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CE3DE6"/>
    <w:multiLevelType w:val="hybridMultilevel"/>
    <w:tmpl w:val="F81251CE"/>
    <w:lvl w:ilvl="0" w:tplc="64F0A30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6F5045"/>
    <w:multiLevelType w:val="hybridMultilevel"/>
    <w:tmpl w:val="38DE06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DF612CC"/>
    <w:multiLevelType w:val="hybridMultilevel"/>
    <w:tmpl w:val="43546D1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52827F7D"/>
    <w:multiLevelType w:val="hybridMultilevel"/>
    <w:tmpl w:val="13AE6C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853EDB"/>
    <w:multiLevelType w:val="hybridMultilevel"/>
    <w:tmpl w:val="7FDEE1A8"/>
    <w:lvl w:ilvl="0" w:tplc="C2326AD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091359"/>
    <w:multiLevelType w:val="hybridMultilevel"/>
    <w:tmpl w:val="DBF4BD14"/>
    <w:lvl w:ilvl="0" w:tplc="C2326AD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D7229C"/>
    <w:multiLevelType w:val="hybridMultilevel"/>
    <w:tmpl w:val="804EA74E"/>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4" w15:restartNumberingAfterBreak="0">
    <w:nsid w:val="68277BA4"/>
    <w:multiLevelType w:val="hybridMultilevel"/>
    <w:tmpl w:val="4E68603E"/>
    <w:lvl w:ilvl="0" w:tplc="C2326AD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2D381C"/>
    <w:multiLevelType w:val="hybridMultilevel"/>
    <w:tmpl w:val="850CA48E"/>
    <w:lvl w:ilvl="0" w:tplc="C2326AD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4C7719"/>
    <w:multiLevelType w:val="hybridMultilevel"/>
    <w:tmpl w:val="8416E00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D2F5268"/>
    <w:multiLevelType w:val="multilevel"/>
    <w:tmpl w:val="675C9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CA6E7E"/>
    <w:multiLevelType w:val="hybridMultilevel"/>
    <w:tmpl w:val="280A736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71141746">
    <w:abstractNumId w:val="20"/>
  </w:num>
  <w:num w:numId="2" w16cid:durableId="1541430923">
    <w:abstractNumId w:val="12"/>
  </w:num>
  <w:num w:numId="3" w16cid:durableId="1856966395">
    <w:abstractNumId w:val="18"/>
  </w:num>
  <w:num w:numId="4" w16cid:durableId="632519420">
    <w:abstractNumId w:val="26"/>
  </w:num>
  <w:num w:numId="5" w16cid:durableId="1409033567">
    <w:abstractNumId w:val="5"/>
  </w:num>
  <w:num w:numId="6" w16cid:durableId="51527164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9338876">
    <w:abstractNumId w:val="27"/>
  </w:num>
  <w:num w:numId="8" w16cid:durableId="1192575220">
    <w:abstractNumId w:val="14"/>
  </w:num>
  <w:num w:numId="9" w16cid:durableId="920918131">
    <w:abstractNumId w:val="7"/>
  </w:num>
  <w:num w:numId="10" w16cid:durableId="271867525">
    <w:abstractNumId w:val="9"/>
  </w:num>
  <w:num w:numId="11" w16cid:durableId="730882861">
    <w:abstractNumId w:val="19"/>
  </w:num>
  <w:num w:numId="12" w16cid:durableId="315111528">
    <w:abstractNumId w:val="11"/>
  </w:num>
  <w:num w:numId="13" w16cid:durableId="1469788370">
    <w:abstractNumId w:val="21"/>
  </w:num>
  <w:num w:numId="14" w16cid:durableId="1887250735">
    <w:abstractNumId w:val="16"/>
  </w:num>
  <w:num w:numId="15" w16cid:durableId="392194390">
    <w:abstractNumId w:val="24"/>
  </w:num>
  <w:num w:numId="16" w16cid:durableId="1272055054">
    <w:abstractNumId w:val="13"/>
  </w:num>
  <w:num w:numId="17" w16cid:durableId="1867016027">
    <w:abstractNumId w:val="22"/>
  </w:num>
  <w:num w:numId="18" w16cid:durableId="1876574060">
    <w:abstractNumId w:val="0"/>
  </w:num>
  <w:num w:numId="19" w16cid:durableId="581597847">
    <w:abstractNumId w:val="25"/>
  </w:num>
  <w:num w:numId="20" w16cid:durableId="1570573435">
    <w:abstractNumId w:val="10"/>
  </w:num>
  <w:num w:numId="21" w16cid:durableId="22445000">
    <w:abstractNumId w:val="15"/>
  </w:num>
  <w:num w:numId="22" w16cid:durableId="97409169">
    <w:abstractNumId w:val="6"/>
  </w:num>
  <w:num w:numId="23" w16cid:durableId="1296372779">
    <w:abstractNumId w:val="2"/>
  </w:num>
  <w:num w:numId="24" w16cid:durableId="1857764906">
    <w:abstractNumId w:val="28"/>
  </w:num>
  <w:num w:numId="25" w16cid:durableId="8521119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56157326">
    <w:abstractNumId w:val="17"/>
  </w:num>
  <w:num w:numId="27" w16cid:durableId="57900073">
    <w:abstractNumId w:val="8"/>
  </w:num>
  <w:num w:numId="28" w16cid:durableId="1095901983">
    <w:abstractNumId w:val="4"/>
  </w:num>
  <w:num w:numId="29" w16cid:durableId="1251544069">
    <w:abstractNumId w:val="23"/>
  </w:num>
  <w:num w:numId="30" w16cid:durableId="594751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F64"/>
    <w:rsid w:val="00010B62"/>
    <w:rsid w:val="00022251"/>
    <w:rsid w:val="00033073"/>
    <w:rsid w:val="0003454D"/>
    <w:rsid w:val="00035E03"/>
    <w:rsid w:val="0004488C"/>
    <w:rsid w:val="0005523F"/>
    <w:rsid w:val="000655C0"/>
    <w:rsid w:val="00067BC2"/>
    <w:rsid w:val="00073A18"/>
    <w:rsid w:val="000771BD"/>
    <w:rsid w:val="000A63D1"/>
    <w:rsid w:val="000A6CCD"/>
    <w:rsid w:val="000B6F64"/>
    <w:rsid w:val="000D02B2"/>
    <w:rsid w:val="000D11BF"/>
    <w:rsid w:val="000F3D46"/>
    <w:rsid w:val="001235F7"/>
    <w:rsid w:val="00125767"/>
    <w:rsid w:val="0012657E"/>
    <w:rsid w:val="001314E2"/>
    <w:rsid w:val="001317B6"/>
    <w:rsid w:val="00134D23"/>
    <w:rsid w:val="001358A1"/>
    <w:rsid w:val="00144EAA"/>
    <w:rsid w:val="00153984"/>
    <w:rsid w:val="001610A1"/>
    <w:rsid w:val="00164442"/>
    <w:rsid w:val="00187671"/>
    <w:rsid w:val="0019373B"/>
    <w:rsid w:val="00196A74"/>
    <w:rsid w:val="001A06FA"/>
    <w:rsid w:val="001A7AEE"/>
    <w:rsid w:val="001B1DCA"/>
    <w:rsid w:val="001B34C5"/>
    <w:rsid w:val="001C42C6"/>
    <w:rsid w:val="001C5011"/>
    <w:rsid w:val="001D244B"/>
    <w:rsid w:val="001D2C99"/>
    <w:rsid w:val="001D68A3"/>
    <w:rsid w:val="00224A31"/>
    <w:rsid w:val="00237808"/>
    <w:rsid w:val="002459AC"/>
    <w:rsid w:val="00261D69"/>
    <w:rsid w:val="0026614F"/>
    <w:rsid w:val="002731A8"/>
    <w:rsid w:val="00275034"/>
    <w:rsid w:val="0027534F"/>
    <w:rsid w:val="00294CE4"/>
    <w:rsid w:val="0029636C"/>
    <w:rsid w:val="002A343E"/>
    <w:rsid w:val="002B3AB7"/>
    <w:rsid w:val="002C630D"/>
    <w:rsid w:val="002F40D0"/>
    <w:rsid w:val="00302684"/>
    <w:rsid w:val="0033241E"/>
    <w:rsid w:val="00334DC5"/>
    <w:rsid w:val="00342BC8"/>
    <w:rsid w:val="00343252"/>
    <w:rsid w:val="0034352D"/>
    <w:rsid w:val="003625EE"/>
    <w:rsid w:val="0036507E"/>
    <w:rsid w:val="00375CD9"/>
    <w:rsid w:val="00381CAE"/>
    <w:rsid w:val="0038227E"/>
    <w:rsid w:val="00386379"/>
    <w:rsid w:val="00386539"/>
    <w:rsid w:val="003A1895"/>
    <w:rsid w:val="003A19F8"/>
    <w:rsid w:val="003B1B42"/>
    <w:rsid w:val="003B2E45"/>
    <w:rsid w:val="003C0391"/>
    <w:rsid w:val="003D3661"/>
    <w:rsid w:val="003E0E17"/>
    <w:rsid w:val="003E5CCB"/>
    <w:rsid w:val="003F00C5"/>
    <w:rsid w:val="00417781"/>
    <w:rsid w:val="004229DF"/>
    <w:rsid w:val="004366F9"/>
    <w:rsid w:val="0044199E"/>
    <w:rsid w:val="00464328"/>
    <w:rsid w:val="00477B4C"/>
    <w:rsid w:val="00481D0D"/>
    <w:rsid w:val="004870C7"/>
    <w:rsid w:val="0049247D"/>
    <w:rsid w:val="00493E8A"/>
    <w:rsid w:val="004B268D"/>
    <w:rsid w:val="004C0882"/>
    <w:rsid w:val="005000FC"/>
    <w:rsid w:val="00512731"/>
    <w:rsid w:val="00512C83"/>
    <w:rsid w:val="00526E17"/>
    <w:rsid w:val="00531546"/>
    <w:rsid w:val="00553B45"/>
    <w:rsid w:val="00554CC5"/>
    <w:rsid w:val="00560335"/>
    <w:rsid w:val="005662D2"/>
    <w:rsid w:val="005674EE"/>
    <w:rsid w:val="005A26A9"/>
    <w:rsid w:val="005C266E"/>
    <w:rsid w:val="005C3C8B"/>
    <w:rsid w:val="005E37A8"/>
    <w:rsid w:val="005E51EE"/>
    <w:rsid w:val="005F3025"/>
    <w:rsid w:val="00602A9D"/>
    <w:rsid w:val="00621094"/>
    <w:rsid w:val="0062495D"/>
    <w:rsid w:val="00632D4C"/>
    <w:rsid w:val="006368F5"/>
    <w:rsid w:val="00640545"/>
    <w:rsid w:val="00651112"/>
    <w:rsid w:val="00654B52"/>
    <w:rsid w:val="00662106"/>
    <w:rsid w:val="00665B84"/>
    <w:rsid w:val="00673752"/>
    <w:rsid w:val="00673E48"/>
    <w:rsid w:val="0068736E"/>
    <w:rsid w:val="0069542F"/>
    <w:rsid w:val="006B347B"/>
    <w:rsid w:val="006C19D7"/>
    <w:rsid w:val="006C2A52"/>
    <w:rsid w:val="006D28FB"/>
    <w:rsid w:val="006E698E"/>
    <w:rsid w:val="006F393C"/>
    <w:rsid w:val="0070711B"/>
    <w:rsid w:val="00731856"/>
    <w:rsid w:val="00745A47"/>
    <w:rsid w:val="00760226"/>
    <w:rsid w:val="007751E8"/>
    <w:rsid w:val="00781C1D"/>
    <w:rsid w:val="007955B9"/>
    <w:rsid w:val="007A4329"/>
    <w:rsid w:val="007A7164"/>
    <w:rsid w:val="007B0A35"/>
    <w:rsid w:val="007B1CDD"/>
    <w:rsid w:val="007B2BBF"/>
    <w:rsid w:val="007C0873"/>
    <w:rsid w:val="007E321A"/>
    <w:rsid w:val="007E4335"/>
    <w:rsid w:val="007F777D"/>
    <w:rsid w:val="008012EC"/>
    <w:rsid w:val="00802935"/>
    <w:rsid w:val="00822604"/>
    <w:rsid w:val="00825640"/>
    <w:rsid w:val="00830563"/>
    <w:rsid w:val="00850E74"/>
    <w:rsid w:val="0085494F"/>
    <w:rsid w:val="008669C9"/>
    <w:rsid w:val="00883ED4"/>
    <w:rsid w:val="00886C33"/>
    <w:rsid w:val="008A076F"/>
    <w:rsid w:val="008A0D6D"/>
    <w:rsid w:val="008A3A9C"/>
    <w:rsid w:val="008A5F4A"/>
    <w:rsid w:val="008B551A"/>
    <w:rsid w:val="008D3C35"/>
    <w:rsid w:val="008D712E"/>
    <w:rsid w:val="008E1B73"/>
    <w:rsid w:val="008E2F22"/>
    <w:rsid w:val="008F711D"/>
    <w:rsid w:val="00910C5F"/>
    <w:rsid w:val="00912F8E"/>
    <w:rsid w:val="00914CB6"/>
    <w:rsid w:val="00922682"/>
    <w:rsid w:val="00923416"/>
    <w:rsid w:val="00923E50"/>
    <w:rsid w:val="009263C9"/>
    <w:rsid w:val="0092687E"/>
    <w:rsid w:val="00931BD1"/>
    <w:rsid w:val="009403AB"/>
    <w:rsid w:val="009441DB"/>
    <w:rsid w:val="0094559B"/>
    <w:rsid w:val="00951ED2"/>
    <w:rsid w:val="0096220C"/>
    <w:rsid w:val="009625C4"/>
    <w:rsid w:val="00962F2D"/>
    <w:rsid w:val="00963073"/>
    <w:rsid w:val="009923B5"/>
    <w:rsid w:val="00993807"/>
    <w:rsid w:val="00995845"/>
    <w:rsid w:val="009A414D"/>
    <w:rsid w:val="009A7589"/>
    <w:rsid w:val="009A7C9E"/>
    <w:rsid w:val="009C0136"/>
    <w:rsid w:val="009D34D0"/>
    <w:rsid w:val="009E34CC"/>
    <w:rsid w:val="009E61B8"/>
    <w:rsid w:val="009E6777"/>
    <w:rsid w:val="009F1A06"/>
    <w:rsid w:val="009F6786"/>
    <w:rsid w:val="00A07DBD"/>
    <w:rsid w:val="00A11AF3"/>
    <w:rsid w:val="00A16539"/>
    <w:rsid w:val="00A234EF"/>
    <w:rsid w:val="00A41C86"/>
    <w:rsid w:val="00A479C0"/>
    <w:rsid w:val="00A55F86"/>
    <w:rsid w:val="00A641BA"/>
    <w:rsid w:val="00A6762C"/>
    <w:rsid w:val="00A67CDF"/>
    <w:rsid w:val="00A9143D"/>
    <w:rsid w:val="00A9197F"/>
    <w:rsid w:val="00A976DD"/>
    <w:rsid w:val="00AC102D"/>
    <w:rsid w:val="00AC4D3B"/>
    <w:rsid w:val="00AC617A"/>
    <w:rsid w:val="00AD4664"/>
    <w:rsid w:val="00AE10FC"/>
    <w:rsid w:val="00AE4455"/>
    <w:rsid w:val="00AE497B"/>
    <w:rsid w:val="00AF6429"/>
    <w:rsid w:val="00B03B1B"/>
    <w:rsid w:val="00B2353C"/>
    <w:rsid w:val="00B25981"/>
    <w:rsid w:val="00B27F61"/>
    <w:rsid w:val="00B47A23"/>
    <w:rsid w:val="00B926E8"/>
    <w:rsid w:val="00B937F7"/>
    <w:rsid w:val="00B95E96"/>
    <w:rsid w:val="00BB1752"/>
    <w:rsid w:val="00BB3533"/>
    <w:rsid w:val="00BD394C"/>
    <w:rsid w:val="00BE1F91"/>
    <w:rsid w:val="00BE57C8"/>
    <w:rsid w:val="00BF308A"/>
    <w:rsid w:val="00BF3B52"/>
    <w:rsid w:val="00BF403B"/>
    <w:rsid w:val="00C10A24"/>
    <w:rsid w:val="00C13199"/>
    <w:rsid w:val="00C16AA3"/>
    <w:rsid w:val="00C34C1F"/>
    <w:rsid w:val="00C35C4F"/>
    <w:rsid w:val="00C4070E"/>
    <w:rsid w:val="00C40A95"/>
    <w:rsid w:val="00C50612"/>
    <w:rsid w:val="00C54667"/>
    <w:rsid w:val="00C55CBE"/>
    <w:rsid w:val="00C572A3"/>
    <w:rsid w:val="00C672AD"/>
    <w:rsid w:val="00C673E6"/>
    <w:rsid w:val="00C828B1"/>
    <w:rsid w:val="00C8575A"/>
    <w:rsid w:val="00CB27E7"/>
    <w:rsid w:val="00CB63F3"/>
    <w:rsid w:val="00CB6945"/>
    <w:rsid w:val="00CC6991"/>
    <w:rsid w:val="00CD11C3"/>
    <w:rsid w:val="00CE776C"/>
    <w:rsid w:val="00CF08BA"/>
    <w:rsid w:val="00CF0953"/>
    <w:rsid w:val="00CF28C8"/>
    <w:rsid w:val="00D04B7E"/>
    <w:rsid w:val="00D05112"/>
    <w:rsid w:val="00D13175"/>
    <w:rsid w:val="00D23342"/>
    <w:rsid w:val="00D42E00"/>
    <w:rsid w:val="00D46275"/>
    <w:rsid w:val="00D47AB1"/>
    <w:rsid w:val="00D5139A"/>
    <w:rsid w:val="00D57FA3"/>
    <w:rsid w:val="00D71420"/>
    <w:rsid w:val="00D7251E"/>
    <w:rsid w:val="00DA0214"/>
    <w:rsid w:val="00DA5755"/>
    <w:rsid w:val="00DA6B03"/>
    <w:rsid w:val="00DB39B0"/>
    <w:rsid w:val="00DB46E2"/>
    <w:rsid w:val="00DB7B44"/>
    <w:rsid w:val="00DC5045"/>
    <w:rsid w:val="00DC7452"/>
    <w:rsid w:val="00DD4801"/>
    <w:rsid w:val="00DD4B7E"/>
    <w:rsid w:val="00DE59CA"/>
    <w:rsid w:val="00E02726"/>
    <w:rsid w:val="00E02953"/>
    <w:rsid w:val="00E04337"/>
    <w:rsid w:val="00E2002E"/>
    <w:rsid w:val="00E22A20"/>
    <w:rsid w:val="00E232D3"/>
    <w:rsid w:val="00E23BBF"/>
    <w:rsid w:val="00E3567A"/>
    <w:rsid w:val="00E42EE3"/>
    <w:rsid w:val="00E46B96"/>
    <w:rsid w:val="00E50FFB"/>
    <w:rsid w:val="00E52D7D"/>
    <w:rsid w:val="00E55BA6"/>
    <w:rsid w:val="00E61569"/>
    <w:rsid w:val="00E66D3B"/>
    <w:rsid w:val="00E760D3"/>
    <w:rsid w:val="00E8799C"/>
    <w:rsid w:val="00E91B04"/>
    <w:rsid w:val="00E951DC"/>
    <w:rsid w:val="00EC789B"/>
    <w:rsid w:val="00ED2D6C"/>
    <w:rsid w:val="00ED39C2"/>
    <w:rsid w:val="00ED6978"/>
    <w:rsid w:val="00F451CC"/>
    <w:rsid w:val="00F64331"/>
    <w:rsid w:val="00F67866"/>
    <w:rsid w:val="00F86D2E"/>
    <w:rsid w:val="00FC759E"/>
    <w:rsid w:val="00FD783D"/>
    <w:rsid w:val="00FE3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3A3D36"/>
  <w15:chartTrackingRefBased/>
  <w15:docId w15:val="{9F179490-6EBB-4013-AEAC-C7CE12D63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u w:val="singl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i/>
    </w:rPr>
  </w:style>
  <w:style w:type="paragraph" w:styleId="Heading4">
    <w:name w:val="heading 4"/>
    <w:basedOn w:val="Normal"/>
    <w:next w:val="Normal"/>
    <w:qFormat/>
    <w:pPr>
      <w:keepNext/>
      <w:ind w:firstLine="720"/>
      <w:outlineLvl w:val="3"/>
    </w:pPr>
    <w:rPr>
      <w:b/>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outlineLvl w:val="5"/>
    </w:pPr>
    <w:rPr>
      <w:i/>
    </w:rPr>
  </w:style>
  <w:style w:type="paragraph" w:styleId="Heading7">
    <w:name w:val="heading 7"/>
    <w:basedOn w:val="Normal"/>
    <w:next w:val="Normal"/>
    <w:qFormat/>
    <w:pPr>
      <w:keepNext/>
      <w:outlineLvl w:val="6"/>
    </w:pPr>
    <w:rPr>
      <w:rFonts w:ascii="Arial" w:hAnsi="Arial"/>
      <w:snapToGrid w:val="0"/>
      <w:color w:val="00000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rPr>
  </w:style>
  <w:style w:type="table" w:styleId="TableGrid">
    <w:name w:val="Table Grid"/>
    <w:basedOn w:val="TableNormal"/>
    <w:uiPriority w:val="39"/>
    <w:rsid w:val="00BB35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40545"/>
    <w:pPr>
      <w:spacing w:before="100" w:beforeAutospacing="1" w:after="100" w:afterAutospacing="1"/>
    </w:pPr>
    <w:rPr>
      <w:szCs w:val="24"/>
    </w:rPr>
  </w:style>
  <w:style w:type="character" w:styleId="Strong">
    <w:name w:val="Strong"/>
    <w:qFormat/>
    <w:rsid w:val="00640545"/>
    <w:rPr>
      <w:b/>
      <w:bCs/>
    </w:rPr>
  </w:style>
  <w:style w:type="character" w:styleId="Hyperlink">
    <w:name w:val="Hyperlink"/>
    <w:rsid w:val="00640545"/>
    <w:rPr>
      <w:strike w:val="0"/>
      <w:dstrike w:val="0"/>
      <w:color w:val="0066CC"/>
      <w:u w:val="none"/>
      <w:effect w:val="none"/>
    </w:rPr>
  </w:style>
  <w:style w:type="paragraph" w:customStyle="1" w:styleId="basictext">
    <w:name w:val="basictext"/>
    <w:basedOn w:val="Normal"/>
    <w:rsid w:val="00640545"/>
    <w:pPr>
      <w:spacing w:before="100" w:beforeAutospacing="1" w:after="100" w:afterAutospacing="1" w:line="260" w:lineRule="atLeast"/>
    </w:pPr>
    <w:rPr>
      <w:rFonts w:ascii="Arial" w:hAnsi="Arial" w:cs="Arial"/>
      <w:color w:val="000000"/>
      <w:sz w:val="20"/>
    </w:rPr>
  </w:style>
  <w:style w:type="character" w:customStyle="1" w:styleId="bold1">
    <w:name w:val="bold1"/>
    <w:rsid w:val="00640545"/>
    <w:rPr>
      <w:b/>
      <w:bCs/>
    </w:rPr>
  </w:style>
  <w:style w:type="character" w:customStyle="1" w:styleId="bolditalic">
    <w:name w:val="bold italic"/>
    <w:basedOn w:val="DefaultParagraphFont"/>
    <w:rsid w:val="00640545"/>
  </w:style>
  <w:style w:type="character" w:customStyle="1" w:styleId="italic1">
    <w:name w:val="italic1"/>
    <w:rsid w:val="00640545"/>
    <w:rPr>
      <w:i/>
      <w:iCs/>
    </w:rPr>
  </w:style>
  <w:style w:type="paragraph" w:customStyle="1" w:styleId="basictextbolditalic">
    <w:name w:val="basictext bold italic"/>
    <w:basedOn w:val="Normal"/>
    <w:rsid w:val="00640545"/>
    <w:pPr>
      <w:spacing w:before="100" w:beforeAutospacing="1" w:after="100" w:afterAutospacing="1"/>
    </w:pPr>
    <w:rPr>
      <w:szCs w:val="24"/>
    </w:rPr>
  </w:style>
  <w:style w:type="paragraph" w:customStyle="1" w:styleId="basictextitalic">
    <w:name w:val="basictext italic"/>
    <w:basedOn w:val="Normal"/>
    <w:rsid w:val="00640545"/>
    <w:pPr>
      <w:spacing w:before="100" w:beforeAutospacing="1" w:after="100" w:afterAutospacing="1"/>
    </w:pPr>
    <w:rPr>
      <w:szCs w:val="24"/>
    </w:rPr>
  </w:style>
  <w:style w:type="character" w:customStyle="1" w:styleId="basictext1">
    <w:name w:val="basictext1"/>
    <w:rsid w:val="00640545"/>
    <w:rPr>
      <w:rFonts w:ascii="Arial" w:hAnsi="Arial" w:cs="Arial" w:hint="default"/>
      <w:b w:val="0"/>
      <w:bCs w:val="0"/>
      <w:color w:val="000000"/>
      <w:sz w:val="20"/>
      <w:szCs w:val="20"/>
    </w:rPr>
  </w:style>
  <w:style w:type="paragraph" w:customStyle="1" w:styleId="basictextbold">
    <w:name w:val="basictext bold"/>
    <w:basedOn w:val="Normal"/>
    <w:rsid w:val="00640545"/>
    <w:pPr>
      <w:spacing w:before="100" w:beforeAutospacing="1" w:after="100" w:afterAutospacing="1"/>
    </w:pPr>
    <w:rPr>
      <w:szCs w:val="24"/>
    </w:rPr>
  </w:style>
  <w:style w:type="character" w:customStyle="1" w:styleId="basictextbold0">
    <w:name w:val="basictext  bold"/>
    <w:basedOn w:val="DefaultParagraphFont"/>
    <w:rsid w:val="00640545"/>
  </w:style>
  <w:style w:type="paragraph" w:styleId="Header">
    <w:name w:val="header"/>
    <w:basedOn w:val="Normal"/>
    <w:rsid w:val="009E61B8"/>
    <w:pPr>
      <w:tabs>
        <w:tab w:val="center" w:pos="4153"/>
        <w:tab w:val="right" w:pos="8306"/>
      </w:tabs>
    </w:pPr>
  </w:style>
  <w:style w:type="paragraph" w:styleId="Footer">
    <w:name w:val="footer"/>
    <w:basedOn w:val="Normal"/>
    <w:rsid w:val="009E61B8"/>
    <w:pPr>
      <w:tabs>
        <w:tab w:val="center" w:pos="4153"/>
        <w:tab w:val="right" w:pos="8306"/>
      </w:tabs>
    </w:pPr>
  </w:style>
  <w:style w:type="paragraph" w:styleId="ListParagraph">
    <w:name w:val="List Paragraph"/>
    <w:basedOn w:val="Normal"/>
    <w:uiPriority w:val="34"/>
    <w:qFormat/>
    <w:rsid w:val="000A6CCD"/>
    <w:pPr>
      <w:ind w:left="720"/>
    </w:pPr>
  </w:style>
  <w:style w:type="paragraph" w:styleId="PlainText">
    <w:name w:val="Plain Text"/>
    <w:basedOn w:val="Normal"/>
    <w:link w:val="PlainTextChar"/>
    <w:uiPriority w:val="99"/>
    <w:unhideWhenUsed/>
    <w:rsid w:val="00BF3B52"/>
    <w:rPr>
      <w:rFonts w:ascii="Calibri" w:eastAsia="Calibri" w:hAnsi="Calibri"/>
      <w:sz w:val="22"/>
      <w:szCs w:val="21"/>
      <w:lang w:val="x-none" w:eastAsia="en-US"/>
    </w:rPr>
  </w:style>
  <w:style w:type="character" w:customStyle="1" w:styleId="PlainTextChar">
    <w:name w:val="Plain Text Char"/>
    <w:link w:val="PlainText"/>
    <w:uiPriority w:val="99"/>
    <w:rsid w:val="00BF3B52"/>
    <w:rPr>
      <w:rFonts w:ascii="Calibri" w:eastAsia="Calibri" w:hAnsi="Calibri"/>
      <w:sz w:val="22"/>
      <w:szCs w:val="21"/>
      <w:lang w:val="x-none" w:eastAsia="en-US"/>
    </w:rPr>
  </w:style>
  <w:style w:type="table" w:customStyle="1" w:styleId="TableGrid1">
    <w:name w:val="Table Grid1"/>
    <w:basedOn w:val="TableNormal"/>
    <w:next w:val="TableGrid"/>
    <w:uiPriority w:val="39"/>
    <w:rsid w:val="00DA6B0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6379"/>
    <w:pPr>
      <w:autoSpaceDE w:val="0"/>
      <w:autoSpaceDN w:val="0"/>
      <w:adjustRightInd w:val="0"/>
    </w:pPr>
    <w:rPr>
      <w:rFonts w:ascii="Eurostile" w:eastAsiaTheme="minorHAnsi" w:hAnsi="Eurostile" w:cs="Eurostile"/>
      <w:color w:val="000000"/>
      <w:sz w:val="24"/>
      <w:szCs w:val="24"/>
      <w:lang w:val="en-US" w:eastAsia="en-US"/>
    </w:rPr>
  </w:style>
  <w:style w:type="paragraph" w:styleId="NoSpacing">
    <w:name w:val="No Spacing"/>
    <w:link w:val="NoSpacingChar"/>
    <w:uiPriority w:val="1"/>
    <w:qFormat/>
    <w:rsid w:val="00553B45"/>
    <w:rPr>
      <w:rFonts w:asciiTheme="minorHAnsi" w:eastAsiaTheme="minorEastAsia" w:hAnsiTheme="minorHAnsi" w:cstheme="minorBidi"/>
      <w:sz w:val="22"/>
      <w:szCs w:val="22"/>
      <w:lang w:val="en-US" w:eastAsia="zh-CN"/>
    </w:rPr>
  </w:style>
  <w:style w:type="character" w:customStyle="1" w:styleId="NoSpacingChar">
    <w:name w:val="No Spacing Char"/>
    <w:basedOn w:val="DefaultParagraphFont"/>
    <w:link w:val="NoSpacing"/>
    <w:uiPriority w:val="1"/>
    <w:rsid w:val="00553B45"/>
    <w:rPr>
      <w:rFonts w:asciiTheme="minorHAnsi" w:eastAsiaTheme="minorEastAsia" w:hAnsiTheme="minorHAnsi" w:cstheme="minorBidi"/>
      <w:sz w:val="22"/>
      <w:szCs w:val="22"/>
      <w:lang w:val="en-US" w:eastAsia="zh-CN"/>
    </w:rPr>
  </w:style>
  <w:style w:type="character" w:styleId="UnresolvedMention">
    <w:name w:val="Unresolved Mention"/>
    <w:basedOn w:val="DefaultParagraphFont"/>
    <w:uiPriority w:val="99"/>
    <w:semiHidden/>
    <w:unhideWhenUsed/>
    <w:rsid w:val="00DD48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030114">
      <w:bodyDiv w:val="1"/>
      <w:marLeft w:val="0"/>
      <w:marRight w:val="0"/>
      <w:marTop w:val="0"/>
      <w:marBottom w:val="0"/>
      <w:divBdr>
        <w:top w:val="none" w:sz="0" w:space="0" w:color="auto"/>
        <w:left w:val="none" w:sz="0" w:space="0" w:color="auto"/>
        <w:bottom w:val="none" w:sz="0" w:space="0" w:color="auto"/>
        <w:right w:val="none" w:sz="0" w:space="0" w:color="auto"/>
      </w:divBdr>
      <w:divsChild>
        <w:div w:id="1182864849">
          <w:marLeft w:val="0"/>
          <w:marRight w:val="0"/>
          <w:marTop w:val="0"/>
          <w:marBottom w:val="0"/>
          <w:divBdr>
            <w:top w:val="none" w:sz="0" w:space="0" w:color="auto"/>
            <w:left w:val="none" w:sz="0" w:space="0" w:color="auto"/>
            <w:bottom w:val="none" w:sz="0" w:space="0" w:color="auto"/>
            <w:right w:val="none" w:sz="0" w:space="0" w:color="auto"/>
          </w:divBdr>
          <w:divsChild>
            <w:div w:id="13009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306594">
      <w:bodyDiv w:val="1"/>
      <w:marLeft w:val="0"/>
      <w:marRight w:val="0"/>
      <w:marTop w:val="0"/>
      <w:marBottom w:val="0"/>
      <w:divBdr>
        <w:top w:val="none" w:sz="0" w:space="0" w:color="auto"/>
        <w:left w:val="none" w:sz="0" w:space="0" w:color="auto"/>
        <w:bottom w:val="none" w:sz="0" w:space="0" w:color="auto"/>
        <w:right w:val="none" w:sz="0" w:space="0" w:color="auto"/>
      </w:divBdr>
    </w:div>
    <w:div w:id="1312057995">
      <w:bodyDiv w:val="1"/>
      <w:marLeft w:val="0"/>
      <w:marRight w:val="0"/>
      <w:marTop w:val="0"/>
      <w:marBottom w:val="0"/>
      <w:divBdr>
        <w:top w:val="none" w:sz="0" w:space="0" w:color="auto"/>
        <w:left w:val="none" w:sz="0" w:space="0" w:color="auto"/>
        <w:bottom w:val="none" w:sz="0" w:space="0" w:color="auto"/>
        <w:right w:val="none" w:sz="0" w:space="0" w:color="auto"/>
      </w:divBdr>
    </w:div>
    <w:div w:id="1327632345">
      <w:bodyDiv w:val="1"/>
      <w:marLeft w:val="0"/>
      <w:marRight w:val="0"/>
      <w:marTop w:val="0"/>
      <w:marBottom w:val="0"/>
      <w:divBdr>
        <w:top w:val="none" w:sz="0" w:space="0" w:color="auto"/>
        <w:left w:val="none" w:sz="0" w:space="0" w:color="auto"/>
        <w:bottom w:val="none" w:sz="0" w:space="0" w:color="auto"/>
        <w:right w:val="none" w:sz="0" w:space="0" w:color="auto"/>
      </w:divBdr>
    </w:div>
    <w:div w:id="163375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dvert@myjobvacancies.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ardiffcityfc.co.uk/club/club-vacanci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AFDAC14C26AC4BA6DE74F6FB590213" ma:contentTypeVersion="12" ma:contentTypeDescription="Create a new document." ma:contentTypeScope="" ma:versionID="bdc55464dc50a01399f46721361d0c63">
  <xsd:schema xmlns:xsd="http://www.w3.org/2001/XMLSchema" xmlns:xs="http://www.w3.org/2001/XMLSchema" xmlns:p="http://schemas.microsoft.com/office/2006/metadata/properties" xmlns:ns3="6a367cc3-ddb9-4976-b3ab-e5b91ae3d243" xmlns:ns4="f9d4b380-a000-45a1-ad1e-f378e7b530ed" targetNamespace="http://schemas.microsoft.com/office/2006/metadata/properties" ma:root="true" ma:fieldsID="6c53f619d503bb06aac5c3842ad871bb" ns3:_="" ns4:_="">
    <xsd:import namespace="6a367cc3-ddb9-4976-b3ab-e5b91ae3d243"/>
    <xsd:import namespace="f9d4b380-a000-45a1-ad1e-f378e7b530e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367cc3-ddb9-4976-b3ab-e5b91ae3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d4b380-a000-45a1-ad1e-f378e7b530e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8E10CE-633A-4E16-A59E-E9D560E97968}">
  <ds:schemaRefs>
    <ds:schemaRef ds:uri="http://schemas.microsoft.com/sharepoint/v3/contenttype/forms"/>
  </ds:schemaRefs>
</ds:datastoreItem>
</file>

<file path=customXml/itemProps2.xml><?xml version="1.0" encoding="utf-8"?>
<ds:datastoreItem xmlns:ds="http://schemas.openxmlformats.org/officeDocument/2006/customXml" ds:itemID="{B43A6CCB-1101-4712-8D4C-7B62973DF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367cc3-ddb9-4976-b3ab-e5b91ae3d243"/>
    <ds:schemaRef ds:uri="f9d4b380-a000-45a1-ad1e-f378e7b53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42188B-587D-4AE7-B7EF-807F7A958F6C}">
  <ds:schemaRefs>
    <ds:schemaRef ds:uri="http://schemas.openxmlformats.org/officeDocument/2006/bibliography"/>
  </ds:schemaRefs>
</ds:datastoreItem>
</file>

<file path=customXml/itemProps4.xml><?xml version="1.0" encoding="utf-8"?>
<ds:datastoreItem xmlns:ds="http://schemas.openxmlformats.org/officeDocument/2006/customXml" ds:itemID="{F2F343CF-992D-40C7-A728-9CB204559F8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556</Words>
  <Characters>3448</Characters>
  <Application>Microsoft Office Word</Application>
  <DocSecurity>4</DocSecurity>
  <Lines>143</Lines>
  <Paragraphs>87</Paragraphs>
  <ScaleCrop>false</ScaleCrop>
  <HeadingPairs>
    <vt:vector size="2" baseType="variant">
      <vt:variant>
        <vt:lpstr>Title</vt:lpstr>
      </vt:variant>
      <vt:variant>
        <vt:i4>1</vt:i4>
      </vt:variant>
    </vt:vector>
  </HeadingPairs>
  <TitlesOfParts>
    <vt:vector size="1" baseType="lpstr">
      <vt:lpstr>Completing a Job Description</vt:lpstr>
    </vt:vector>
  </TitlesOfParts>
  <Company>Dixons Retail Limited</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Completing a Job Description</dc:title>
  <dc:subject/>
  <dc:creator>smithm03</dc:creator>
  <cp:keywords/>
  <cp:lastModifiedBy>Helen Ellis (She/Her)</cp:lastModifiedBy>
  <cp:revision>2</cp:revision>
  <cp:lastPrinted>2026-08-25T10:54:00Z</cp:lastPrinted>
  <dcterms:created xsi:type="dcterms:W3CDTF">2026-08-26T11:15:00Z</dcterms:created>
  <dcterms:modified xsi:type="dcterms:W3CDTF">2026-08-26T11:15:00Z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0x01010040AFDAC14C26AC4BA6DE74F6FB590213</vt:lpwstr>
  </property>
</Properties>
</file>