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24F" w:rsidRPr="00E34709" w:rsidRDefault="0037124F" w:rsidP="000023F7">
      <w:pPr>
        <w:pStyle w:val="Header"/>
        <w:tabs>
          <w:tab w:val="left" w:pos="8970"/>
        </w:tabs>
        <w:rPr>
          <w:rFonts w:ascii="Arial" w:hAnsi="Arial" w:cs="Arial"/>
        </w:rPr>
      </w:pPr>
    </w:p>
    <w:p w:rsidR="009C3D12" w:rsidRPr="00E34709" w:rsidRDefault="009C3D12" w:rsidP="00676C3D">
      <w:pPr>
        <w:pStyle w:val="NoSpacing"/>
        <w:tabs>
          <w:tab w:val="left" w:pos="2970"/>
          <w:tab w:val="left" w:pos="8175"/>
        </w:tabs>
        <w:rPr>
          <w:rFonts w:ascii="Arial" w:hAnsi="Arial" w:cs="Arial"/>
          <w:b/>
          <w:szCs w:val="20"/>
        </w:rPr>
      </w:pPr>
    </w:p>
    <w:p w:rsidR="00E705AF" w:rsidRPr="00E34709" w:rsidRDefault="00E705AF" w:rsidP="00B75066">
      <w:pPr>
        <w:tabs>
          <w:tab w:val="left" w:pos="2985"/>
          <w:tab w:val="left" w:pos="4050"/>
        </w:tabs>
        <w:rPr>
          <w:rFonts w:ascii="Arial" w:hAnsi="Arial" w:cs="Arial"/>
          <w:sz w:val="20"/>
          <w:szCs w:val="20"/>
        </w:rPr>
      </w:pPr>
    </w:p>
    <w:p w:rsidR="00E705AF" w:rsidRPr="00E34709" w:rsidRDefault="000F03E5" w:rsidP="00B75066">
      <w:pPr>
        <w:tabs>
          <w:tab w:val="left" w:pos="2985"/>
          <w:tab w:val="left" w:pos="4050"/>
        </w:tabs>
        <w:rPr>
          <w:rFonts w:ascii="Arial" w:hAnsi="Arial" w:cs="Arial"/>
          <w:sz w:val="20"/>
          <w:szCs w:val="20"/>
        </w:rPr>
      </w:pPr>
      <w:r>
        <w:rPr>
          <w:rFonts w:ascii="Segoe UI" w:hAnsi="Segoe UI" w:cs="Segoe UI"/>
          <w:b/>
          <w:noProof/>
          <w:sz w:val="18"/>
          <w:szCs w:val="18"/>
          <w:lang w:eastAsia="en-GB"/>
        </w:rPr>
        <w:drawing>
          <wp:inline distT="0" distB="0" distL="0" distR="0" wp14:anchorId="5365D386" wp14:editId="04709D17">
            <wp:extent cx="6840220" cy="5314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lub doncaster Affilates copy.jpg"/>
                    <pic:cNvPicPr/>
                  </pic:nvPicPr>
                  <pic:blipFill>
                    <a:blip r:embed="rId8">
                      <a:extLst>
                        <a:ext uri="{28A0092B-C50C-407E-A947-70E740481C1C}">
                          <a14:useLocalDpi xmlns:a14="http://schemas.microsoft.com/office/drawing/2010/main" val="0"/>
                        </a:ext>
                      </a:extLst>
                    </a:blip>
                    <a:stretch>
                      <a:fillRect/>
                    </a:stretch>
                  </pic:blipFill>
                  <pic:spPr>
                    <a:xfrm>
                      <a:off x="0" y="0"/>
                      <a:ext cx="6840220" cy="531495"/>
                    </a:xfrm>
                    <a:prstGeom prst="rect">
                      <a:avLst/>
                    </a:prstGeom>
                  </pic:spPr>
                </pic:pic>
              </a:graphicData>
            </a:graphic>
          </wp:inline>
        </w:drawing>
      </w:r>
    </w:p>
    <w:tbl>
      <w:tblPr>
        <w:tblStyle w:val="TableGrid"/>
        <w:tblW w:w="0" w:type="auto"/>
        <w:tblLook w:val="04A0" w:firstRow="1" w:lastRow="0" w:firstColumn="1" w:lastColumn="0" w:noHBand="0" w:noVBand="1"/>
      </w:tblPr>
      <w:tblGrid>
        <w:gridCol w:w="2518"/>
        <w:gridCol w:w="8164"/>
      </w:tblGrid>
      <w:tr w:rsidR="00A9604E" w:rsidRPr="00AB6180"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A9604E" w:rsidP="00D04BA5">
            <w:pPr>
              <w:pStyle w:val="NoSpacing"/>
              <w:rPr>
                <w:rFonts w:asciiTheme="minorHAnsi" w:hAnsiTheme="minorHAnsi" w:cstheme="minorHAnsi"/>
                <w:b/>
                <w:szCs w:val="20"/>
                <w:lang w:eastAsia="en-GB"/>
              </w:rPr>
            </w:pPr>
            <w:r w:rsidRPr="00AB6180">
              <w:rPr>
                <w:rFonts w:asciiTheme="minorHAnsi" w:hAnsiTheme="minorHAnsi" w:cstheme="minorHAnsi"/>
                <w:b/>
                <w:szCs w:val="20"/>
              </w:rPr>
              <w:t>Department:</w:t>
            </w:r>
          </w:p>
        </w:tc>
        <w:tc>
          <w:tcPr>
            <w:tcW w:w="8164" w:type="dxa"/>
            <w:tcBorders>
              <w:top w:val="single" w:sz="4" w:space="0" w:color="auto"/>
              <w:left w:val="single" w:sz="4" w:space="0" w:color="auto"/>
              <w:bottom w:val="single" w:sz="4" w:space="0" w:color="auto"/>
              <w:right w:val="single" w:sz="4" w:space="0" w:color="auto"/>
            </w:tcBorders>
          </w:tcPr>
          <w:p w:rsidR="00A9604E" w:rsidRPr="00AB6180" w:rsidRDefault="00B403AC" w:rsidP="00D04BA5">
            <w:pPr>
              <w:pStyle w:val="NoSpacing"/>
              <w:rPr>
                <w:rFonts w:asciiTheme="minorHAnsi" w:hAnsiTheme="minorHAnsi" w:cstheme="minorHAnsi"/>
                <w:szCs w:val="20"/>
              </w:rPr>
            </w:pPr>
            <w:r>
              <w:rPr>
                <w:rFonts w:asciiTheme="minorHAnsi" w:hAnsiTheme="minorHAnsi" w:cstheme="minorHAnsi"/>
                <w:szCs w:val="20"/>
              </w:rPr>
              <w:t>Doncaster Rovers Belles ETC</w:t>
            </w:r>
          </w:p>
        </w:tc>
      </w:tr>
      <w:tr w:rsidR="00A9604E" w:rsidRPr="00AB6180" w:rsidTr="00A9604E">
        <w:trPr>
          <w:trHeight w:val="255"/>
        </w:trPr>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0F03E5" w:rsidP="00D04BA5">
            <w:pPr>
              <w:pStyle w:val="NoSpacing"/>
              <w:rPr>
                <w:rFonts w:asciiTheme="minorHAnsi" w:hAnsiTheme="minorHAnsi" w:cstheme="minorHAnsi"/>
                <w:b/>
                <w:szCs w:val="20"/>
                <w:lang w:eastAsia="en-GB"/>
              </w:rPr>
            </w:pPr>
            <w:r w:rsidRPr="00AB6180">
              <w:rPr>
                <w:rFonts w:asciiTheme="minorHAnsi" w:hAnsiTheme="minorHAnsi" w:cstheme="minorHAnsi"/>
                <w:b/>
                <w:szCs w:val="20"/>
              </w:rPr>
              <w:t>Job t</w:t>
            </w:r>
            <w:r w:rsidR="00A9604E" w:rsidRPr="00AB6180">
              <w:rPr>
                <w:rFonts w:asciiTheme="minorHAnsi" w:hAnsiTheme="minorHAnsi" w:cstheme="minorHAnsi"/>
                <w:b/>
                <w:szCs w:val="20"/>
              </w:rPr>
              <w:t>itle:</w:t>
            </w:r>
          </w:p>
        </w:tc>
        <w:tc>
          <w:tcPr>
            <w:tcW w:w="8164" w:type="dxa"/>
            <w:tcBorders>
              <w:top w:val="single" w:sz="4" w:space="0" w:color="auto"/>
              <w:left w:val="single" w:sz="4" w:space="0" w:color="auto"/>
              <w:bottom w:val="single" w:sz="4" w:space="0" w:color="auto"/>
              <w:right w:val="single" w:sz="4" w:space="0" w:color="auto"/>
            </w:tcBorders>
          </w:tcPr>
          <w:p w:rsidR="00A9604E" w:rsidRPr="00AB6180" w:rsidRDefault="00B403AC" w:rsidP="00D04BA5">
            <w:pPr>
              <w:pStyle w:val="NoSpacing"/>
              <w:rPr>
                <w:rFonts w:asciiTheme="minorHAnsi" w:hAnsiTheme="minorHAnsi" w:cstheme="minorHAnsi"/>
                <w:szCs w:val="20"/>
              </w:rPr>
            </w:pPr>
            <w:r>
              <w:rPr>
                <w:rFonts w:asciiTheme="minorHAnsi" w:hAnsiTheme="minorHAnsi" w:cstheme="minorHAnsi"/>
                <w:szCs w:val="20"/>
              </w:rPr>
              <w:t>Coach</w:t>
            </w:r>
          </w:p>
        </w:tc>
      </w:tr>
      <w:tr w:rsidR="00A9604E" w:rsidRPr="00AB6180" w:rsidTr="00A9604E">
        <w:trPr>
          <w:trHeight w:val="126"/>
        </w:trPr>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A9604E" w:rsidP="00D04BA5">
            <w:pPr>
              <w:pStyle w:val="NoSpacing"/>
              <w:rPr>
                <w:rFonts w:asciiTheme="minorHAnsi" w:hAnsiTheme="minorHAnsi" w:cstheme="minorHAnsi"/>
                <w:b/>
                <w:szCs w:val="20"/>
              </w:rPr>
            </w:pPr>
            <w:r w:rsidRPr="00AB6180">
              <w:rPr>
                <w:rFonts w:asciiTheme="minorHAnsi" w:hAnsiTheme="minorHAnsi" w:cstheme="minorHAnsi"/>
                <w:b/>
                <w:szCs w:val="20"/>
              </w:rPr>
              <w:t>Salary:</w:t>
            </w:r>
          </w:p>
        </w:tc>
        <w:tc>
          <w:tcPr>
            <w:tcW w:w="8164" w:type="dxa"/>
            <w:tcBorders>
              <w:top w:val="single" w:sz="4" w:space="0" w:color="auto"/>
              <w:left w:val="single" w:sz="4" w:space="0" w:color="auto"/>
              <w:bottom w:val="single" w:sz="4" w:space="0" w:color="auto"/>
              <w:right w:val="single" w:sz="4" w:space="0" w:color="auto"/>
            </w:tcBorders>
          </w:tcPr>
          <w:p w:rsidR="00A9604E" w:rsidRPr="00AB6180" w:rsidRDefault="00B403AC" w:rsidP="00D04BA5">
            <w:pPr>
              <w:pStyle w:val="NoSpacing"/>
              <w:rPr>
                <w:rFonts w:asciiTheme="minorHAnsi" w:hAnsiTheme="minorHAnsi" w:cstheme="minorHAnsi"/>
                <w:szCs w:val="20"/>
              </w:rPr>
            </w:pPr>
            <w:r>
              <w:rPr>
                <w:rFonts w:asciiTheme="minorHAnsi" w:hAnsiTheme="minorHAnsi" w:cstheme="minorHAnsi"/>
                <w:szCs w:val="20"/>
              </w:rPr>
              <w:t>Sessional rate</w:t>
            </w:r>
          </w:p>
        </w:tc>
      </w:tr>
      <w:tr w:rsidR="00A9604E" w:rsidRPr="00AB6180"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A9604E" w:rsidP="00D04BA5">
            <w:pPr>
              <w:pStyle w:val="NoSpacing"/>
              <w:rPr>
                <w:rFonts w:asciiTheme="minorHAnsi" w:hAnsiTheme="minorHAnsi" w:cstheme="minorHAnsi"/>
                <w:b/>
                <w:szCs w:val="20"/>
              </w:rPr>
            </w:pPr>
            <w:r w:rsidRPr="00AB6180">
              <w:rPr>
                <w:rFonts w:asciiTheme="minorHAnsi" w:hAnsiTheme="minorHAnsi" w:cstheme="minorHAnsi"/>
                <w:b/>
                <w:szCs w:val="20"/>
              </w:rPr>
              <w:t>Contract type:</w:t>
            </w:r>
          </w:p>
        </w:tc>
        <w:tc>
          <w:tcPr>
            <w:tcW w:w="8164" w:type="dxa"/>
            <w:tcBorders>
              <w:top w:val="single" w:sz="4" w:space="0" w:color="auto"/>
              <w:left w:val="single" w:sz="4" w:space="0" w:color="auto"/>
              <w:bottom w:val="single" w:sz="4" w:space="0" w:color="auto"/>
              <w:right w:val="single" w:sz="4" w:space="0" w:color="auto"/>
            </w:tcBorders>
          </w:tcPr>
          <w:p w:rsidR="00A9604E" w:rsidRPr="00AB6180" w:rsidRDefault="00B403AC" w:rsidP="00D04BA5">
            <w:pPr>
              <w:tabs>
                <w:tab w:val="left" w:pos="1701"/>
              </w:tabs>
              <w:spacing w:after="0" w:line="240" w:lineRule="auto"/>
              <w:ind w:left="1695" w:hanging="1695"/>
              <w:rPr>
                <w:rFonts w:asciiTheme="minorHAnsi" w:hAnsiTheme="minorHAnsi" w:cstheme="minorHAnsi"/>
                <w:sz w:val="20"/>
                <w:szCs w:val="20"/>
              </w:rPr>
            </w:pPr>
            <w:r>
              <w:rPr>
                <w:rFonts w:asciiTheme="minorHAnsi" w:hAnsiTheme="minorHAnsi" w:cstheme="minorHAnsi"/>
                <w:sz w:val="20"/>
                <w:szCs w:val="20"/>
              </w:rPr>
              <w:t>Casual, Part-Time</w:t>
            </w:r>
          </w:p>
        </w:tc>
      </w:tr>
      <w:tr w:rsidR="00A9604E" w:rsidRPr="00AB6180" w:rsidTr="00735802">
        <w:trPr>
          <w:trHeight w:val="295"/>
        </w:trPr>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A9604E" w:rsidP="00D04BA5">
            <w:pPr>
              <w:pStyle w:val="NoSpacing"/>
              <w:rPr>
                <w:rFonts w:asciiTheme="minorHAnsi" w:hAnsiTheme="minorHAnsi" w:cstheme="minorHAnsi"/>
                <w:b/>
                <w:szCs w:val="20"/>
                <w:lang w:eastAsia="en-GB"/>
              </w:rPr>
            </w:pPr>
            <w:r w:rsidRPr="00AB6180">
              <w:rPr>
                <w:rFonts w:asciiTheme="minorHAnsi" w:hAnsiTheme="minorHAnsi" w:cstheme="minorHAnsi"/>
                <w:b/>
                <w:szCs w:val="20"/>
              </w:rPr>
              <w:t>Hours:</w:t>
            </w:r>
          </w:p>
        </w:tc>
        <w:tc>
          <w:tcPr>
            <w:tcW w:w="8164" w:type="dxa"/>
            <w:tcBorders>
              <w:top w:val="single" w:sz="4" w:space="0" w:color="auto"/>
              <w:left w:val="single" w:sz="4" w:space="0" w:color="auto"/>
              <w:bottom w:val="single" w:sz="4" w:space="0" w:color="auto"/>
              <w:right w:val="single" w:sz="4" w:space="0" w:color="auto"/>
            </w:tcBorders>
          </w:tcPr>
          <w:p w:rsidR="00A9604E" w:rsidRPr="00AB6180" w:rsidRDefault="00B403AC" w:rsidP="00735802">
            <w:pPr>
              <w:pStyle w:val="NoSpacing"/>
              <w:rPr>
                <w:rFonts w:asciiTheme="minorHAnsi" w:hAnsiTheme="minorHAnsi" w:cstheme="minorHAnsi"/>
                <w:szCs w:val="20"/>
              </w:rPr>
            </w:pPr>
            <w:r>
              <w:rPr>
                <w:rFonts w:asciiTheme="minorHAnsi" w:hAnsiTheme="minorHAnsi" w:cstheme="minorHAnsi"/>
                <w:szCs w:val="20"/>
              </w:rPr>
              <w:t>1.5-3 hours a week over a 30 week period</w:t>
            </w:r>
          </w:p>
        </w:tc>
      </w:tr>
      <w:tr w:rsidR="00A9604E" w:rsidRPr="00AB6180"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A9604E" w:rsidP="00D04BA5">
            <w:pPr>
              <w:pStyle w:val="NoSpacing"/>
              <w:rPr>
                <w:rFonts w:asciiTheme="minorHAnsi" w:hAnsiTheme="minorHAnsi" w:cstheme="minorHAnsi"/>
                <w:b/>
                <w:szCs w:val="20"/>
                <w:lang w:eastAsia="en-GB"/>
              </w:rPr>
            </w:pPr>
            <w:r w:rsidRPr="00AB6180">
              <w:rPr>
                <w:rFonts w:asciiTheme="minorHAnsi" w:hAnsiTheme="minorHAnsi" w:cstheme="minorHAnsi"/>
                <w:b/>
                <w:szCs w:val="20"/>
              </w:rPr>
              <w:t>Responsible to:</w:t>
            </w:r>
          </w:p>
        </w:tc>
        <w:tc>
          <w:tcPr>
            <w:tcW w:w="8164" w:type="dxa"/>
            <w:tcBorders>
              <w:top w:val="single" w:sz="4" w:space="0" w:color="auto"/>
              <w:left w:val="single" w:sz="4" w:space="0" w:color="auto"/>
              <w:bottom w:val="single" w:sz="4" w:space="0" w:color="auto"/>
              <w:right w:val="single" w:sz="4" w:space="0" w:color="auto"/>
            </w:tcBorders>
          </w:tcPr>
          <w:p w:rsidR="00A9604E" w:rsidRPr="00AB6180" w:rsidRDefault="00B403AC" w:rsidP="00D04BA5">
            <w:pPr>
              <w:pStyle w:val="NoSpacing"/>
              <w:rPr>
                <w:rFonts w:asciiTheme="minorHAnsi" w:hAnsiTheme="minorHAnsi" w:cstheme="minorHAnsi"/>
                <w:szCs w:val="20"/>
              </w:rPr>
            </w:pPr>
            <w:r>
              <w:rPr>
                <w:rFonts w:asciiTheme="minorHAnsi" w:hAnsiTheme="minorHAnsi" w:cstheme="minorHAnsi"/>
                <w:szCs w:val="20"/>
              </w:rPr>
              <w:t>Technical Director &amp; ETC Centre Manager</w:t>
            </w:r>
          </w:p>
        </w:tc>
      </w:tr>
      <w:tr w:rsidR="00A9604E" w:rsidRPr="00AB6180" w:rsidTr="00A9604E">
        <w:tc>
          <w:tcPr>
            <w:tcW w:w="2518" w:type="dxa"/>
            <w:tcBorders>
              <w:top w:val="single" w:sz="4" w:space="0" w:color="auto"/>
              <w:left w:val="single" w:sz="4" w:space="0" w:color="auto"/>
              <w:bottom w:val="single" w:sz="4" w:space="0" w:color="auto"/>
              <w:right w:val="single" w:sz="4" w:space="0" w:color="auto"/>
            </w:tcBorders>
            <w:hideMark/>
          </w:tcPr>
          <w:p w:rsidR="00A9604E" w:rsidRPr="00AB6180" w:rsidRDefault="00A9604E" w:rsidP="00D04BA5">
            <w:pPr>
              <w:pStyle w:val="NoSpacing"/>
              <w:rPr>
                <w:rFonts w:asciiTheme="minorHAnsi" w:hAnsiTheme="minorHAnsi" w:cstheme="minorHAnsi"/>
                <w:b/>
                <w:szCs w:val="20"/>
                <w:lang w:eastAsia="en-GB"/>
              </w:rPr>
            </w:pPr>
            <w:r w:rsidRPr="00AB6180">
              <w:rPr>
                <w:rFonts w:asciiTheme="minorHAnsi" w:hAnsiTheme="minorHAnsi" w:cstheme="minorHAnsi"/>
                <w:b/>
                <w:szCs w:val="20"/>
              </w:rPr>
              <w:t>Location:</w:t>
            </w:r>
          </w:p>
        </w:tc>
        <w:tc>
          <w:tcPr>
            <w:tcW w:w="8164" w:type="dxa"/>
            <w:tcBorders>
              <w:top w:val="single" w:sz="4" w:space="0" w:color="auto"/>
              <w:left w:val="single" w:sz="4" w:space="0" w:color="auto"/>
              <w:bottom w:val="single" w:sz="4" w:space="0" w:color="auto"/>
              <w:right w:val="single" w:sz="4" w:space="0" w:color="auto"/>
            </w:tcBorders>
            <w:hideMark/>
          </w:tcPr>
          <w:p w:rsidR="00A9604E" w:rsidRPr="00AB6180" w:rsidRDefault="00735802" w:rsidP="00D04BA5">
            <w:pPr>
              <w:pStyle w:val="NoSpacing"/>
              <w:rPr>
                <w:rFonts w:asciiTheme="minorHAnsi" w:hAnsiTheme="minorHAnsi" w:cstheme="minorHAnsi"/>
                <w:szCs w:val="20"/>
              </w:rPr>
            </w:pPr>
            <w:r w:rsidRPr="00AB6180">
              <w:rPr>
                <w:rFonts w:asciiTheme="minorHAnsi" w:hAnsiTheme="minorHAnsi" w:cstheme="minorHAnsi"/>
                <w:szCs w:val="20"/>
              </w:rPr>
              <w:t>Eco-Power Stadium, Stadium Way, Doncaster, DN4 5JW</w:t>
            </w:r>
          </w:p>
        </w:tc>
      </w:tr>
    </w:tbl>
    <w:p w:rsidR="00E705AF" w:rsidRPr="00AB6180" w:rsidRDefault="00E705AF" w:rsidP="00E705AF">
      <w:pPr>
        <w:pStyle w:val="NoSpacing"/>
        <w:rPr>
          <w:rFonts w:asciiTheme="minorHAnsi" w:hAnsiTheme="minorHAnsi" w:cstheme="minorHAnsi"/>
          <w:szCs w:val="20"/>
        </w:rPr>
      </w:pPr>
    </w:p>
    <w:tbl>
      <w:tblPr>
        <w:tblW w:w="106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605"/>
      </w:tblGrid>
      <w:tr w:rsidR="00DF779A" w:rsidRPr="00AB6180" w:rsidTr="00E705AF">
        <w:tc>
          <w:tcPr>
            <w:tcW w:w="10598" w:type="dxa"/>
            <w:tcBorders>
              <w:top w:val="single" w:sz="6" w:space="0" w:color="auto"/>
              <w:left w:val="single" w:sz="6" w:space="0" w:color="auto"/>
              <w:bottom w:val="single" w:sz="6" w:space="0" w:color="auto"/>
              <w:right w:val="single" w:sz="6" w:space="0" w:color="auto"/>
            </w:tcBorders>
            <w:hideMark/>
          </w:tcPr>
          <w:p w:rsidR="00E705AF" w:rsidRPr="00AB6180" w:rsidRDefault="00E705AF">
            <w:pPr>
              <w:pStyle w:val="NoSpacing"/>
              <w:rPr>
                <w:rFonts w:asciiTheme="minorHAnsi" w:hAnsiTheme="minorHAnsi" w:cstheme="minorHAnsi"/>
                <w:b/>
                <w:szCs w:val="20"/>
                <w:u w:val="single"/>
              </w:rPr>
            </w:pPr>
            <w:r w:rsidRPr="00AB6180">
              <w:rPr>
                <w:rFonts w:asciiTheme="minorHAnsi" w:hAnsiTheme="minorHAnsi" w:cstheme="minorHAnsi"/>
                <w:b/>
                <w:szCs w:val="20"/>
                <w:u w:val="single"/>
              </w:rPr>
              <w:t>Purpose of the post:</w:t>
            </w:r>
          </w:p>
          <w:p w:rsidR="00E705AF" w:rsidRPr="00AB6180" w:rsidRDefault="00E705AF" w:rsidP="002A79CC">
            <w:pPr>
              <w:pStyle w:val="NoSpacing"/>
              <w:rPr>
                <w:rFonts w:asciiTheme="minorHAnsi" w:hAnsiTheme="minorHAnsi" w:cstheme="minorHAnsi"/>
                <w:szCs w:val="20"/>
              </w:rPr>
            </w:pPr>
          </w:p>
          <w:p w:rsidR="00F07C50" w:rsidRPr="00AB6180" w:rsidRDefault="00A9604E" w:rsidP="000F03E5">
            <w:pPr>
              <w:rPr>
                <w:rFonts w:asciiTheme="minorHAnsi" w:eastAsia="Times New Roman" w:hAnsiTheme="minorHAnsi" w:cstheme="minorHAnsi"/>
                <w:sz w:val="20"/>
                <w:szCs w:val="20"/>
              </w:rPr>
            </w:pPr>
            <w:r w:rsidRPr="00AB6180">
              <w:rPr>
                <w:rFonts w:asciiTheme="minorHAnsi" w:eastAsia="Times New Roman" w:hAnsiTheme="minorHAnsi" w:cstheme="minorHAnsi"/>
                <w:sz w:val="20"/>
                <w:szCs w:val="20"/>
              </w:rPr>
              <w:t xml:space="preserve"> </w:t>
            </w:r>
            <w:r w:rsidR="00B403AC">
              <w:rPr>
                <w:rFonts w:asciiTheme="minorHAnsi" w:eastAsia="Times New Roman" w:hAnsiTheme="minorHAnsi" w:cstheme="minorHAnsi"/>
                <w:sz w:val="20"/>
                <w:szCs w:val="20"/>
              </w:rPr>
              <w:t>Working with the next generation of Belles players by developing them through the ETC’s coaching pathway.</w:t>
            </w:r>
          </w:p>
        </w:tc>
      </w:tr>
    </w:tbl>
    <w:p w:rsidR="009665A2" w:rsidRPr="00AB6180" w:rsidRDefault="009665A2" w:rsidP="00E705AF">
      <w:pPr>
        <w:pStyle w:val="NoSpacing"/>
        <w:rPr>
          <w:rFonts w:asciiTheme="minorHAnsi" w:hAnsiTheme="minorHAnsi" w:cstheme="minorHAnsi"/>
          <w:szCs w:val="20"/>
        </w:rPr>
      </w:pPr>
    </w:p>
    <w:tbl>
      <w:tblPr>
        <w:tblStyle w:val="TableGrid"/>
        <w:tblW w:w="0" w:type="auto"/>
        <w:tblLook w:val="04A0" w:firstRow="1" w:lastRow="0" w:firstColumn="1" w:lastColumn="0" w:noHBand="0" w:noVBand="1"/>
      </w:tblPr>
      <w:tblGrid>
        <w:gridCol w:w="10682"/>
      </w:tblGrid>
      <w:tr w:rsidR="00DF779A" w:rsidRPr="00AB6180" w:rsidTr="00B574CD">
        <w:tc>
          <w:tcPr>
            <w:tcW w:w="10682" w:type="dxa"/>
            <w:tcBorders>
              <w:top w:val="single" w:sz="4" w:space="0" w:color="auto"/>
              <w:left w:val="single" w:sz="4" w:space="0" w:color="auto"/>
              <w:bottom w:val="single" w:sz="4" w:space="0" w:color="auto"/>
              <w:right w:val="single" w:sz="4" w:space="0" w:color="auto"/>
            </w:tcBorders>
            <w:shd w:val="clear" w:color="auto" w:fill="auto"/>
          </w:tcPr>
          <w:p w:rsidR="00AA0F77" w:rsidRPr="00AB6180" w:rsidRDefault="00E705AF" w:rsidP="00891527">
            <w:pPr>
              <w:pStyle w:val="NoSpacing"/>
              <w:rPr>
                <w:rFonts w:asciiTheme="minorHAnsi" w:hAnsiTheme="minorHAnsi" w:cstheme="minorHAnsi"/>
                <w:b/>
                <w:szCs w:val="20"/>
                <w:u w:val="single"/>
              </w:rPr>
            </w:pPr>
            <w:r w:rsidRPr="00AB6180">
              <w:rPr>
                <w:rFonts w:asciiTheme="minorHAnsi" w:hAnsiTheme="minorHAnsi" w:cstheme="minorHAnsi"/>
                <w:szCs w:val="20"/>
              </w:rPr>
              <w:br w:type="page"/>
            </w:r>
            <w:r w:rsidRPr="00AB6180">
              <w:rPr>
                <w:rFonts w:asciiTheme="minorHAnsi" w:hAnsiTheme="minorHAnsi" w:cstheme="minorHAnsi"/>
                <w:b/>
                <w:szCs w:val="20"/>
                <w:u w:val="single"/>
              </w:rPr>
              <w:t>Key Duties and Responsibilities:</w:t>
            </w:r>
          </w:p>
          <w:p w:rsidR="00777886" w:rsidRPr="00AB6180" w:rsidRDefault="00777886" w:rsidP="00AA0F77">
            <w:pPr>
              <w:spacing w:after="0" w:line="240" w:lineRule="auto"/>
              <w:rPr>
                <w:rFonts w:asciiTheme="minorHAnsi" w:hAnsiTheme="minorHAnsi" w:cstheme="minorHAnsi"/>
                <w:sz w:val="20"/>
                <w:szCs w:val="20"/>
              </w:rPr>
            </w:pPr>
          </w:p>
          <w:p w:rsidR="00E705AF" w:rsidRDefault="00B403AC" w:rsidP="003D2C31">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Ensure all administration work is completed accurately and within the time scale set by the management team.</w:t>
            </w:r>
          </w:p>
          <w:p w:rsidR="00B403AC" w:rsidRDefault="00B403AC" w:rsidP="003D2C31">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Ensure all reviews are completed on time in the cycle.</w:t>
            </w:r>
          </w:p>
          <w:p w:rsidR="00B403AC" w:rsidRDefault="00B403AC" w:rsidP="003D2C31">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Take active part in ensuring that all aspects of players’ lives are in accordance to the club safeguarding and wellbeing policies.</w:t>
            </w:r>
          </w:p>
          <w:p w:rsidR="00B403AC" w:rsidRDefault="00B403AC" w:rsidP="003D2C31">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Attend all meetings, where required.</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Plan, prepare and deliver appropriate training sessions in line with the ETC’s philosophy.</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Provide a positive learning environment for all players that supports learning and development. </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Monitor and assess the development of players in the squad, both in training and in match performance through the setting of individual and collective targets. </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Ensure safeguarding standards are met and maintained.</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Keep own knowledge and skills up-to-date.</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Encourage good practice by promoting and championing the safeguarding policy and </w:t>
            </w:r>
            <w:r w:rsidR="00BB3240">
              <w:rPr>
                <w:rFonts w:asciiTheme="minorHAnsi" w:hAnsiTheme="minorHAnsi" w:cstheme="minorHAnsi"/>
                <w:sz w:val="20"/>
                <w:szCs w:val="20"/>
              </w:rPr>
              <w:t>procedures</w:t>
            </w:r>
            <w:r>
              <w:rPr>
                <w:rFonts w:asciiTheme="minorHAnsi" w:hAnsiTheme="minorHAnsi" w:cstheme="minorHAnsi"/>
                <w:sz w:val="20"/>
                <w:szCs w:val="20"/>
              </w:rPr>
              <w:t>.</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Ensure all policies and procedures are adhered to. </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Active participation in continued professional development. </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Devote full attention and ability to fulfilment of the duties required by the role.</w:t>
            </w:r>
          </w:p>
          <w:p w:rsidR="00B403AC" w:rsidRDefault="00B403AC" w:rsidP="00B403AC">
            <w:pPr>
              <w:pStyle w:val="ListParagraph"/>
              <w:numPr>
                <w:ilvl w:val="0"/>
                <w:numId w:val="40"/>
              </w:numPr>
              <w:spacing w:after="0" w:line="240" w:lineRule="auto"/>
              <w:rPr>
                <w:rFonts w:asciiTheme="minorHAnsi" w:hAnsiTheme="minorHAnsi" w:cstheme="minorHAnsi"/>
                <w:sz w:val="20"/>
                <w:szCs w:val="20"/>
              </w:rPr>
            </w:pPr>
            <w:r>
              <w:rPr>
                <w:rFonts w:asciiTheme="minorHAnsi" w:hAnsiTheme="minorHAnsi" w:cstheme="minorHAnsi"/>
                <w:sz w:val="20"/>
                <w:szCs w:val="20"/>
              </w:rPr>
              <w:t>Work closely, maintain good relationships and collaborative working practices.</w:t>
            </w:r>
          </w:p>
          <w:p w:rsidR="00B403AC" w:rsidRPr="00AB6180" w:rsidRDefault="00B403AC" w:rsidP="00B403AC">
            <w:pPr>
              <w:pStyle w:val="ListParagraph"/>
              <w:spacing w:after="0" w:line="240" w:lineRule="auto"/>
              <w:rPr>
                <w:rFonts w:asciiTheme="minorHAnsi" w:hAnsiTheme="minorHAnsi" w:cstheme="minorHAnsi"/>
                <w:sz w:val="20"/>
                <w:szCs w:val="20"/>
              </w:rPr>
            </w:pPr>
          </w:p>
        </w:tc>
      </w:tr>
    </w:tbl>
    <w:p w:rsidR="00E705AF" w:rsidRPr="00E34709" w:rsidRDefault="00E705AF" w:rsidP="00E705AF">
      <w:pPr>
        <w:pStyle w:val="NoSpacing"/>
        <w:tabs>
          <w:tab w:val="left" w:pos="2475"/>
        </w:tabs>
        <w:rPr>
          <w:rFonts w:ascii="Arial" w:hAnsi="Arial" w:cs="Arial"/>
          <w:b/>
          <w:szCs w:val="20"/>
        </w:rPr>
      </w:pPr>
    </w:p>
    <w:p w:rsidR="00467AEF" w:rsidRDefault="00467AEF" w:rsidP="00467AEF">
      <w:pPr>
        <w:pStyle w:val="NoSpacing"/>
        <w:rPr>
          <w:rFonts w:ascii="Arial" w:hAnsi="Arial" w:cs="Arial"/>
          <w:szCs w:val="20"/>
        </w:rPr>
      </w:pPr>
    </w:p>
    <w:tbl>
      <w:tblPr>
        <w:tblStyle w:val="TableGrid"/>
        <w:tblW w:w="0" w:type="auto"/>
        <w:tblLook w:val="04A0" w:firstRow="1" w:lastRow="0" w:firstColumn="1" w:lastColumn="0" w:noHBand="0" w:noVBand="1"/>
      </w:tblPr>
      <w:tblGrid>
        <w:gridCol w:w="10762"/>
      </w:tblGrid>
      <w:tr w:rsidR="00597F2F" w:rsidTr="00EA1D41">
        <w:tc>
          <w:tcPr>
            <w:tcW w:w="10762" w:type="dxa"/>
          </w:tcPr>
          <w:p w:rsidR="00597F2F" w:rsidRDefault="00597F2F" w:rsidP="00EA1D41">
            <w:pPr>
              <w:tabs>
                <w:tab w:val="left" w:pos="2985"/>
                <w:tab w:val="left" w:pos="4050"/>
              </w:tabs>
              <w:rPr>
                <w:rFonts w:asciiTheme="minorHAnsi" w:hAnsiTheme="minorHAnsi" w:cstheme="minorHAnsi"/>
                <w:b/>
                <w:sz w:val="20"/>
                <w:szCs w:val="20"/>
                <w:u w:val="single"/>
              </w:rPr>
            </w:pPr>
            <w:r>
              <w:rPr>
                <w:rFonts w:asciiTheme="minorHAnsi" w:hAnsiTheme="minorHAnsi" w:cstheme="minorHAnsi"/>
                <w:b/>
                <w:sz w:val="20"/>
                <w:szCs w:val="20"/>
                <w:u w:val="single"/>
              </w:rPr>
              <w:t>About Club Doncaster</w:t>
            </w:r>
          </w:p>
          <w:p w:rsidR="00597F2F" w:rsidRDefault="00597F2F" w:rsidP="00EA1D41">
            <w:pPr>
              <w:tabs>
                <w:tab w:val="left" w:pos="2985"/>
                <w:tab w:val="left" w:pos="4050"/>
              </w:tabs>
              <w:rPr>
                <w:rFonts w:asciiTheme="minorHAnsi" w:hAnsiTheme="minorHAnsi" w:cstheme="minorHAnsi"/>
                <w:sz w:val="20"/>
                <w:szCs w:val="20"/>
              </w:rPr>
            </w:pPr>
            <w:r>
              <w:rPr>
                <w:rFonts w:asciiTheme="minorHAnsi" w:hAnsiTheme="minorHAnsi" w:cstheme="minorHAnsi"/>
                <w:sz w:val="20"/>
                <w:szCs w:val="20"/>
              </w:rPr>
              <w:t>Club Doncaster is the elite brand of sporting organisations working to support and strive forward our community.</w:t>
            </w:r>
          </w:p>
          <w:p w:rsidR="00597F2F" w:rsidRDefault="00597F2F" w:rsidP="00EA1D41">
            <w:pPr>
              <w:tabs>
                <w:tab w:val="left" w:pos="2985"/>
                <w:tab w:val="left" w:pos="4050"/>
              </w:tabs>
              <w:rPr>
                <w:rFonts w:asciiTheme="minorHAnsi" w:hAnsiTheme="minorHAnsi" w:cstheme="minorHAnsi"/>
                <w:sz w:val="20"/>
                <w:szCs w:val="20"/>
              </w:rPr>
            </w:pPr>
            <w:r>
              <w:rPr>
                <w:rFonts w:asciiTheme="minorHAnsi" w:hAnsiTheme="minorHAnsi" w:cstheme="minorHAnsi"/>
                <w:sz w:val="20"/>
                <w:szCs w:val="20"/>
              </w:rPr>
              <w:t>We work with a culture that promotes unity, creativity and aspiration to promote success – this is why we are Club Doncaster.</w:t>
            </w:r>
          </w:p>
          <w:p w:rsidR="00597F2F" w:rsidRPr="00E97AB1" w:rsidRDefault="00597F2F" w:rsidP="00EA1D41">
            <w:pPr>
              <w:tabs>
                <w:tab w:val="left" w:pos="2985"/>
                <w:tab w:val="left" w:pos="4050"/>
              </w:tabs>
              <w:rPr>
                <w:rFonts w:asciiTheme="minorHAnsi" w:hAnsiTheme="minorHAnsi" w:cstheme="minorHAnsi"/>
                <w:sz w:val="20"/>
                <w:szCs w:val="20"/>
              </w:rPr>
            </w:pPr>
            <w:r>
              <w:rPr>
                <w:rFonts w:asciiTheme="minorHAnsi" w:hAnsiTheme="minorHAnsi" w:cstheme="minorHAnsi"/>
                <w:sz w:val="20"/>
                <w:szCs w:val="20"/>
              </w:rPr>
              <w:t xml:space="preserve">We look for people with passion, honesty and who embrace a challenge on a daily basis, with the energy and passion to strive forward and prove each day. </w:t>
            </w:r>
          </w:p>
        </w:tc>
      </w:tr>
    </w:tbl>
    <w:p w:rsidR="00597F2F" w:rsidRDefault="00597F2F" w:rsidP="00597F2F">
      <w:pPr>
        <w:tabs>
          <w:tab w:val="left" w:pos="2985"/>
          <w:tab w:val="left" w:pos="4050"/>
        </w:tabs>
        <w:rPr>
          <w:rFonts w:ascii="Arial" w:hAnsi="Arial" w:cs="Arial"/>
          <w:sz w:val="20"/>
          <w:szCs w:val="20"/>
        </w:rPr>
      </w:pPr>
    </w:p>
    <w:tbl>
      <w:tblPr>
        <w:tblStyle w:val="TableGrid"/>
        <w:tblW w:w="0" w:type="auto"/>
        <w:tblLook w:val="04A0" w:firstRow="1" w:lastRow="0" w:firstColumn="1" w:lastColumn="0" w:noHBand="0" w:noVBand="1"/>
      </w:tblPr>
      <w:tblGrid>
        <w:gridCol w:w="10762"/>
      </w:tblGrid>
      <w:tr w:rsidR="00597F2F" w:rsidTr="00EA1D41">
        <w:tc>
          <w:tcPr>
            <w:tcW w:w="10762" w:type="dxa"/>
          </w:tcPr>
          <w:p w:rsidR="00597F2F" w:rsidRDefault="00597F2F" w:rsidP="00EA1D41">
            <w:pPr>
              <w:tabs>
                <w:tab w:val="left" w:pos="2985"/>
                <w:tab w:val="left" w:pos="4050"/>
              </w:tabs>
              <w:rPr>
                <w:rFonts w:asciiTheme="minorHAnsi" w:hAnsiTheme="minorHAnsi" w:cstheme="minorHAnsi"/>
                <w:b/>
                <w:sz w:val="20"/>
                <w:szCs w:val="20"/>
                <w:u w:val="single"/>
              </w:rPr>
            </w:pPr>
            <w:r>
              <w:rPr>
                <w:rFonts w:asciiTheme="minorHAnsi" w:hAnsiTheme="minorHAnsi" w:cstheme="minorHAnsi"/>
                <w:b/>
                <w:sz w:val="20"/>
                <w:szCs w:val="20"/>
                <w:u w:val="single"/>
              </w:rPr>
              <w:t>Safeguarding</w:t>
            </w:r>
          </w:p>
          <w:p w:rsidR="00597F2F" w:rsidRDefault="00597F2F" w:rsidP="00EA1D41">
            <w:pPr>
              <w:tabs>
                <w:tab w:val="left" w:pos="2985"/>
                <w:tab w:val="left" w:pos="4050"/>
              </w:tabs>
              <w:rPr>
                <w:rFonts w:asciiTheme="minorHAnsi" w:hAnsiTheme="minorHAnsi" w:cstheme="minorHAnsi"/>
                <w:sz w:val="20"/>
                <w:szCs w:val="20"/>
              </w:rPr>
            </w:pPr>
            <w:r>
              <w:rPr>
                <w:rFonts w:asciiTheme="minorHAnsi" w:hAnsiTheme="minorHAnsi" w:cstheme="minorHAnsi"/>
                <w:sz w:val="20"/>
                <w:szCs w:val="20"/>
              </w:rPr>
              <w:t>Club Doncaster takes its safeguarding responsibility very seriously. This means recruiting the correct people for Club Doncaster.</w:t>
            </w:r>
          </w:p>
          <w:p w:rsidR="00597F2F" w:rsidRDefault="00597F2F" w:rsidP="00EA1D41">
            <w:pPr>
              <w:tabs>
                <w:tab w:val="left" w:pos="2985"/>
                <w:tab w:val="left" w:pos="4050"/>
              </w:tabs>
              <w:rPr>
                <w:rFonts w:asciiTheme="minorHAnsi" w:hAnsiTheme="minorHAnsi" w:cstheme="minorHAnsi"/>
                <w:sz w:val="20"/>
                <w:szCs w:val="20"/>
              </w:rPr>
            </w:pPr>
            <w:r>
              <w:rPr>
                <w:rFonts w:asciiTheme="minorHAnsi" w:hAnsiTheme="minorHAnsi" w:cstheme="minorHAnsi"/>
                <w:sz w:val="20"/>
                <w:szCs w:val="20"/>
              </w:rPr>
              <w:t xml:space="preserve">We acknowledge out clear responsibility to safeguard children and vulnerable groups in our care, and have policies and guidelines to ensure this. </w:t>
            </w:r>
          </w:p>
          <w:p w:rsidR="00597F2F" w:rsidRPr="00E97AB1" w:rsidRDefault="00597F2F" w:rsidP="00EA1D41">
            <w:pPr>
              <w:tabs>
                <w:tab w:val="left" w:pos="2985"/>
                <w:tab w:val="left" w:pos="4050"/>
              </w:tabs>
              <w:rPr>
                <w:rFonts w:asciiTheme="minorHAnsi" w:hAnsiTheme="minorHAnsi" w:cstheme="minorHAnsi"/>
                <w:sz w:val="20"/>
                <w:szCs w:val="20"/>
              </w:rPr>
            </w:pPr>
            <w:r>
              <w:rPr>
                <w:rFonts w:asciiTheme="minorHAnsi" w:hAnsiTheme="minorHAnsi" w:cstheme="minorHAnsi"/>
                <w:sz w:val="20"/>
                <w:szCs w:val="20"/>
              </w:rPr>
              <w:t>The successful candidate will have to complete an Enhanced DBS check before starting employment with the club.</w:t>
            </w:r>
          </w:p>
        </w:tc>
      </w:tr>
    </w:tbl>
    <w:p w:rsidR="00597F2F" w:rsidRDefault="00597F2F" w:rsidP="00467AEF">
      <w:pPr>
        <w:pStyle w:val="NoSpacing"/>
        <w:rPr>
          <w:rFonts w:ascii="Arial" w:hAnsi="Arial" w:cs="Arial"/>
          <w:szCs w:val="20"/>
        </w:rPr>
      </w:pPr>
    </w:p>
    <w:p w:rsidR="00597F2F" w:rsidRDefault="00597F2F" w:rsidP="00467AEF">
      <w:pPr>
        <w:pStyle w:val="NoSpacing"/>
        <w:rPr>
          <w:rFonts w:ascii="Arial" w:hAnsi="Arial" w:cs="Arial"/>
          <w:szCs w:val="20"/>
        </w:rPr>
      </w:pPr>
    </w:p>
    <w:p w:rsidR="00597F2F" w:rsidRPr="00E34709" w:rsidRDefault="00597F2F" w:rsidP="00467AEF">
      <w:pPr>
        <w:pStyle w:val="NoSpacing"/>
        <w:rPr>
          <w:rFonts w:ascii="Arial" w:hAnsi="Arial" w:cs="Arial"/>
          <w:szCs w:val="20"/>
        </w:rPr>
      </w:pPr>
    </w:p>
    <w:tbl>
      <w:tblPr>
        <w:tblStyle w:val="TableGrid"/>
        <w:tblW w:w="0" w:type="auto"/>
        <w:tblLook w:val="04A0" w:firstRow="1" w:lastRow="0" w:firstColumn="1" w:lastColumn="0" w:noHBand="0" w:noVBand="1"/>
      </w:tblPr>
      <w:tblGrid>
        <w:gridCol w:w="10740"/>
      </w:tblGrid>
      <w:tr w:rsidR="00467AEF" w:rsidRPr="00E34709" w:rsidTr="00D04BA5">
        <w:tc>
          <w:tcPr>
            <w:tcW w:w="10740" w:type="dxa"/>
          </w:tcPr>
          <w:p w:rsidR="00467AEF" w:rsidRPr="000F03E5" w:rsidRDefault="00467AEF" w:rsidP="00D04BA5">
            <w:pPr>
              <w:pStyle w:val="ClubDoncaster"/>
              <w:rPr>
                <w:rFonts w:asciiTheme="minorHAnsi" w:hAnsiTheme="minorHAnsi" w:cstheme="minorHAnsi"/>
                <w:b/>
                <w:u w:val="single"/>
              </w:rPr>
            </w:pPr>
            <w:r w:rsidRPr="000F03E5">
              <w:rPr>
                <w:rFonts w:asciiTheme="minorHAnsi" w:hAnsiTheme="minorHAnsi" w:cstheme="minorHAnsi"/>
                <w:b/>
                <w:u w:val="single"/>
              </w:rPr>
              <w:t>Equal Opportunities</w:t>
            </w:r>
          </w:p>
          <w:p w:rsidR="00467AEF" w:rsidRPr="000F03E5" w:rsidRDefault="00467AEF" w:rsidP="00D04BA5">
            <w:pPr>
              <w:pStyle w:val="NoSpacing"/>
              <w:rPr>
                <w:rFonts w:asciiTheme="minorHAnsi" w:hAnsiTheme="minorHAnsi" w:cstheme="minorHAnsi"/>
                <w:szCs w:val="20"/>
              </w:rPr>
            </w:pPr>
          </w:p>
          <w:p w:rsidR="00467AEF" w:rsidRPr="000F03E5" w:rsidRDefault="00467AEF" w:rsidP="00D04BA5">
            <w:pPr>
              <w:pStyle w:val="NoSpacing"/>
              <w:rPr>
                <w:rFonts w:asciiTheme="minorHAnsi" w:hAnsiTheme="minorHAnsi" w:cstheme="minorHAnsi"/>
                <w:szCs w:val="20"/>
              </w:rPr>
            </w:pPr>
            <w:r w:rsidRPr="000F03E5">
              <w:rPr>
                <w:rFonts w:asciiTheme="minorHAnsi" w:hAnsiTheme="minorHAnsi" w:cstheme="minorHAnsi"/>
                <w:szCs w:val="20"/>
              </w:rPr>
              <w:t>Club Doncaster is equal opportunity employer and is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rsidR="00467AEF" w:rsidRPr="000F03E5" w:rsidRDefault="00467AEF" w:rsidP="00D04BA5">
            <w:pPr>
              <w:pStyle w:val="NoSpacing"/>
              <w:rPr>
                <w:rFonts w:asciiTheme="minorHAnsi" w:hAnsiTheme="minorHAnsi" w:cstheme="minorHAnsi"/>
                <w:szCs w:val="20"/>
              </w:rPr>
            </w:pPr>
          </w:p>
          <w:p w:rsidR="00467AEF" w:rsidRPr="00E34709" w:rsidRDefault="00467AEF" w:rsidP="00D04BA5">
            <w:pPr>
              <w:pStyle w:val="NoSpacing"/>
              <w:rPr>
                <w:rFonts w:ascii="Arial" w:hAnsi="Arial" w:cs="Arial"/>
                <w:szCs w:val="20"/>
              </w:rPr>
            </w:pPr>
            <w:r w:rsidRPr="000F03E5">
              <w:rPr>
                <w:rFonts w:asciiTheme="minorHAnsi" w:hAnsiTheme="minorHAnsi" w:cstheme="minorHAnsi"/>
                <w:szCs w:val="20"/>
              </w:rPr>
              <w:t>Our Recruitment and Selection Policy, Code of Conduct, Diversity &amp; Equality Policy,</w:t>
            </w:r>
            <w:r w:rsidRPr="000F03E5">
              <w:rPr>
                <w:rFonts w:asciiTheme="minorHAnsi" w:hAnsiTheme="minorHAnsi" w:cstheme="minorHAnsi"/>
                <w:b/>
                <w:szCs w:val="20"/>
              </w:rPr>
              <w:t xml:space="preserve"> </w:t>
            </w:r>
            <w:bookmarkStart w:id="0" w:name="_GoBack"/>
            <w:bookmarkEnd w:id="0"/>
            <w:r w:rsidRPr="000F03E5">
              <w:rPr>
                <w:rFonts w:asciiTheme="minorHAnsi" w:hAnsiTheme="minorHAnsi" w:cstheme="minorHAnsi"/>
                <w:szCs w:val="20"/>
              </w:rPr>
              <w:t>Equal Opportunities Policy and Right to work in UK Policy are available to all applicants on request.</w:t>
            </w:r>
          </w:p>
        </w:tc>
      </w:tr>
    </w:tbl>
    <w:p w:rsidR="00467AEF" w:rsidRPr="00E34709" w:rsidRDefault="00467AEF" w:rsidP="00467AEF">
      <w:pPr>
        <w:pStyle w:val="NoSpacing"/>
        <w:rPr>
          <w:rFonts w:ascii="Arial" w:hAnsi="Arial" w:cs="Arial"/>
          <w:szCs w:val="20"/>
        </w:rPr>
      </w:pPr>
    </w:p>
    <w:tbl>
      <w:tblPr>
        <w:tblStyle w:val="TableGrid"/>
        <w:tblW w:w="0" w:type="auto"/>
        <w:tblLook w:val="04A0" w:firstRow="1" w:lastRow="0" w:firstColumn="1" w:lastColumn="0" w:noHBand="0" w:noVBand="1"/>
      </w:tblPr>
      <w:tblGrid>
        <w:gridCol w:w="10682"/>
      </w:tblGrid>
      <w:tr w:rsidR="00467AEF" w:rsidRPr="0059789E" w:rsidTr="00D04BA5">
        <w:tc>
          <w:tcPr>
            <w:tcW w:w="10682" w:type="dxa"/>
            <w:tcBorders>
              <w:top w:val="single" w:sz="4" w:space="0" w:color="auto"/>
              <w:left w:val="single" w:sz="4" w:space="0" w:color="auto"/>
              <w:bottom w:val="single" w:sz="4" w:space="0" w:color="auto"/>
              <w:right w:val="single" w:sz="4" w:space="0" w:color="auto"/>
            </w:tcBorders>
          </w:tcPr>
          <w:p w:rsidR="00467AEF" w:rsidRPr="000F03E5" w:rsidRDefault="00467AEF" w:rsidP="00D04BA5">
            <w:pPr>
              <w:pStyle w:val="NoSpacing"/>
              <w:rPr>
                <w:rFonts w:asciiTheme="minorHAnsi" w:hAnsiTheme="minorHAnsi" w:cstheme="minorHAnsi"/>
                <w:b/>
                <w:szCs w:val="20"/>
                <w:u w:val="single"/>
                <w:lang w:eastAsia="en-GB"/>
              </w:rPr>
            </w:pPr>
            <w:r w:rsidRPr="000F03E5">
              <w:rPr>
                <w:rFonts w:asciiTheme="minorHAnsi" w:hAnsiTheme="minorHAnsi" w:cstheme="minorHAnsi"/>
                <w:b/>
                <w:szCs w:val="20"/>
                <w:u w:val="single"/>
                <w:lang w:eastAsia="en-GB"/>
              </w:rPr>
              <w:t>Important information</w:t>
            </w:r>
          </w:p>
          <w:p w:rsidR="00467AEF" w:rsidRPr="000F03E5" w:rsidRDefault="00467AEF" w:rsidP="00D04BA5">
            <w:pPr>
              <w:pStyle w:val="NoSpacing"/>
              <w:rPr>
                <w:rFonts w:asciiTheme="minorHAnsi" w:hAnsiTheme="minorHAnsi" w:cstheme="minorHAnsi"/>
                <w:b/>
                <w:szCs w:val="20"/>
                <w:u w:val="single"/>
                <w:lang w:eastAsia="en-GB"/>
              </w:rPr>
            </w:pPr>
          </w:p>
          <w:p w:rsidR="00467AEF" w:rsidRPr="000F03E5" w:rsidRDefault="00467AEF" w:rsidP="00D04BA5">
            <w:pPr>
              <w:pStyle w:val="NoSpacing"/>
              <w:rPr>
                <w:rFonts w:asciiTheme="minorHAnsi" w:hAnsiTheme="minorHAnsi" w:cstheme="minorHAnsi"/>
                <w:szCs w:val="20"/>
              </w:rPr>
            </w:pPr>
            <w:r w:rsidRPr="000F03E5">
              <w:rPr>
                <w:rFonts w:asciiTheme="minorHAnsi" w:hAnsiTheme="minorHAnsi" w:cstheme="minorHAnsi"/>
                <w:szCs w:val="20"/>
              </w:rPr>
              <w:t>The above mentioned duties and responsibilities should be regarded as neither exclusive nor exhaustive as the post holder may be required to undertake other reasonably determined duties and responsibilities, commensurate with the grading of the post, without changing the general character of the post.</w:t>
            </w:r>
          </w:p>
          <w:p w:rsidR="00467AEF" w:rsidRPr="000F03E5" w:rsidRDefault="00467AEF" w:rsidP="00D04BA5">
            <w:pPr>
              <w:pStyle w:val="NoSpacing"/>
              <w:rPr>
                <w:rFonts w:asciiTheme="minorHAnsi" w:hAnsiTheme="minorHAnsi" w:cstheme="minorHAnsi"/>
                <w:szCs w:val="20"/>
              </w:rPr>
            </w:pPr>
          </w:p>
          <w:p w:rsidR="00467AEF" w:rsidRPr="0059789E" w:rsidRDefault="00467AEF" w:rsidP="0059789E">
            <w:pPr>
              <w:pStyle w:val="NoSpacing"/>
              <w:rPr>
                <w:rFonts w:ascii="Arial" w:hAnsi="Arial" w:cs="Arial"/>
                <w:szCs w:val="20"/>
              </w:rPr>
            </w:pPr>
            <w:r w:rsidRPr="000F03E5">
              <w:rPr>
                <w:rFonts w:asciiTheme="minorHAnsi" w:hAnsiTheme="minorHAnsi" w:cstheme="minorHAnsi"/>
                <w:szCs w:val="20"/>
              </w:rPr>
              <w:t>Applicants must hold a full driving licence. It is the employee’s responsibility to ensure up to date documentation is provided to Club Doncaster.</w:t>
            </w:r>
            <w:r w:rsidRPr="0059789E">
              <w:rPr>
                <w:rFonts w:ascii="Arial" w:hAnsi="Arial" w:cs="Arial"/>
                <w:szCs w:val="20"/>
              </w:rPr>
              <w:t xml:space="preserve">  </w:t>
            </w:r>
          </w:p>
        </w:tc>
      </w:tr>
    </w:tbl>
    <w:p w:rsidR="00D03FDC" w:rsidRPr="0059789E" w:rsidRDefault="00D03FDC" w:rsidP="00E705AF">
      <w:pPr>
        <w:tabs>
          <w:tab w:val="left" w:pos="2985"/>
          <w:tab w:val="left" w:pos="4050"/>
        </w:tabs>
        <w:rPr>
          <w:rFonts w:ascii="Arial" w:hAnsi="Arial" w:cs="Arial"/>
          <w:sz w:val="20"/>
          <w:szCs w:val="20"/>
        </w:rPr>
      </w:pPr>
    </w:p>
    <w:p w:rsidR="00470BBD" w:rsidRDefault="00470BBD" w:rsidP="00E705AF">
      <w:pPr>
        <w:tabs>
          <w:tab w:val="left" w:pos="2985"/>
          <w:tab w:val="left" w:pos="4050"/>
        </w:tabs>
        <w:rPr>
          <w:rFonts w:ascii="Arial" w:hAnsi="Arial" w:cs="Arial"/>
          <w:sz w:val="20"/>
          <w:szCs w:val="20"/>
        </w:rPr>
      </w:pPr>
    </w:p>
    <w:p w:rsidR="00597F2F" w:rsidRDefault="00597F2F" w:rsidP="00597F2F">
      <w:pPr>
        <w:tabs>
          <w:tab w:val="left" w:pos="2985"/>
          <w:tab w:val="left" w:pos="4050"/>
        </w:tabs>
        <w:rPr>
          <w:rFonts w:ascii="Arial" w:hAnsi="Arial" w:cs="Arial"/>
          <w:sz w:val="20"/>
          <w:szCs w:val="20"/>
        </w:rPr>
      </w:pPr>
    </w:p>
    <w:p w:rsidR="000F03E5" w:rsidRPr="000F03E5" w:rsidRDefault="000F03E5" w:rsidP="000F03E5"/>
    <w:p w:rsidR="000F03E5" w:rsidRPr="000F03E5" w:rsidRDefault="000F03E5" w:rsidP="000F03E5"/>
    <w:p w:rsidR="000F03E5" w:rsidRPr="000F03E5" w:rsidRDefault="000F03E5" w:rsidP="000F03E5"/>
    <w:p w:rsidR="000F03E5" w:rsidRPr="000F03E5" w:rsidRDefault="000F03E5" w:rsidP="000F03E5"/>
    <w:p w:rsidR="0089757F" w:rsidRPr="000F03E5" w:rsidRDefault="0089757F" w:rsidP="00735802"/>
    <w:sectPr w:rsidR="0089757F" w:rsidRPr="000F03E5" w:rsidSect="00D75FA9">
      <w:headerReference w:type="default" r:id="rId9"/>
      <w:footerReference w:type="default" r:id="rId10"/>
      <w:pgSz w:w="11906" w:h="16838"/>
      <w:pgMar w:top="284" w:right="567" w:bottom="567" w:left="56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94F" w:rsidRDefault="00FA394F" w:rsidP="00D709D2">
      <w:pPr>
        <w:spacing w:after="0" w:line="240" w:lineRule="auto"/>
      </w:pPr>
      <w:r>
        <w:separator/>
      </w:r>
    </w:p>
  </w:endnote>
  <w:endnote w:type="continuationSeparator" w:id="0">
    <w:p w:rsidR="00FA394F" w:rsidRDefault="00FA394F" w:rsidP="00D7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Leelawadee UI"/>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9043"/>
      <w:docPartObj>
        <w:docPartGallery w:val="Page Numbers (Bottom of Page)"/>
        <w:docPartUnique/>
      </w:docPartObj>
    </w:sdtPr>
    <w:sdtEndPr>
      <w:rPr>
        <w:rFonts w:asciiTheme="minorHAnsi" w:hAnsiTheme="minorHAnsi" w:cstheme="minorHAnsi"/>
      </w:rPr>
    </w:sdtEndPr>
    <w:sdtContent>
      <w:p w:rsidR="000B0A7A" w:rsidRPr="000F03E5" w:rsidRDefault="00FF05D5">
        <w:pPr>
          <w:pStyle w:val="Footer"/>
          <w:jc w:val="right"/>
          <w:rPr>
            <w:rFonts w:asciiTheme="minorHAnsi" w:hAnsiTheme="minorHAnsi" w:cstheme="minorHAnsi"/>
          </w:rPr>
        </w:pPr>
        <w:r w:rsidRPr="000F03E5">
          <w:rPr>
            <w:rFonts w:asciiTheme="minorHAnsi" w:hAnsiTheme="minorHAnsi" w:cstheme="minorHAnsi"/>
          </w:rPr>
          <w:fldChar w:fldCharType="begin"/>
        </w:r>
        <w:r w:rsidRPr="000F03E5">
          <w:rPr>
            <w:rFonts w:asciiTheme="minorHAnsi" w:hAnsiTheme="minorHAnsi" w:cstheme="minorHAnsi"/>
          </w:rPr>
          <w:instrText xml:space="preserve"> PAGE   \* MERGEFORMAT </w:instrText>
        </w:r>
        <w:r w:rsidRPr="000F03E5">
          <w:rPr>
            <w:rFonts w:asciiTheme="minorHAnsi" w:hAnsiTheme="minorHAnsi" w:cstheme="minorHAnsi"/>
          </w:rPr>
          <w:fldChar w:fldCharType="separate"/>
        </w:r>
        <w:r w:rsidR="00BB3240">
          <w:rPr>
            <w:rFonts w:asciiTheme="minorHAnsi" w:hAnsiTheme="minorHAnsi" w:cstheme="minorHAnsi"/>
            <w:noProof/>
          </w:rPr>
          <w:t>1</w:t>
        </w:r>
        <w:r w:rsidRPr="000F03E5">
          <w:rPr>
            <w:rFonts w:asciiTheme="minorHAnsi" w:hAnsiTheme="minorHAnsi" w:cstheme="minorHAnsi"/>
            <w:noProof/>
          </w:rPr>
          <w:fldChar w:fldCharType="end"/>
        </w:r>
      </w:p>
    </w:sdtContent>
  </w:sdt>
  <w:p w:rsidR="00BE55D2" w:rsidRDefault="00BE55D2" w:rsidP="00132003">
    <w:pPr>
      <w:pStyle w:val="Footer"/>
      <w:tabs>
        <w:tab w:val="clear" w:pos="9026"/>
        <w:tab w:val="left" w:pos="5040"/>
        <w:tab w:val="left" w:pos="5760"/>
        <w:tab w:val="left" w:pos="6480"/>
        <w:tab w:val="left" w:pos="72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94F" w:rsidRDefault="00FA394F" w:rsidP="00D709D2">
      <w:pPr>
        <w:spacing w:after="0" w:line="240" w:lineRule="auto"/>
      </w:pPr>
      <w:r>
        <w:separator/>
      </w:r>
    </w:p>
  </w:footnote>
  <w:footnote w:type="continuationSeparator" w:id="0">
    <w:p w:rsidR="00FA394F" w:rsidRDefault="00FA394F" w:rsidP="00D7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F7" w:rsidRDefault="00676C3D" w:rsidP="00676C3D">
    <w:pPr>
      <w:pStyle w:val="Header"/>
      <w:tabs>
        <w:tab w:val="clear" w:pos="4513"/>
        <w:tab w:val="clear" w:pos="9026"/>
        <w:tab w:val="left" w:pos="4695"/>
      </w:tabs>
      <w:rPr>
        <w:rFonts w:cs="Arial"/>
        <w:b/>
        <w:bCs/>
        <w:noProof/>
      </w:rPr>
    </w:pPr>
    <w:r>
      <w:rPr>
        <w:rFonts w:cs="Arial"/>
        <w:b/>
        <w:bCs/>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EB6"/>
    <w:multiLevelType w:val="multilevel"/>
    <w:tmpl w:val="E2F6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18E7"/>
    <w:multiLevelType w:val="hybridMultilevel"/>
    <w:tmpl w:val="028C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970D9"/>
    <w:multiLevelType w:val="hybridMultilevel"/>
    <w:tmpl w:val="066E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75955"/>
    <w:multiLevelType w:val="hybridMultilevel"/>
    <w:tmpl w:val="AF06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33C3E"/>
    <w:multiLevelType w:val="hybridMultilevel"/>
    <w:tmpl w:val="A0A8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A0C5E"/>
    <w:multiLevelType w:val="hybridMultilevel"/>
    <w:tmpl w:val="81DE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3670"/>
    <w:multiLevelType w:val="hybridMultilevel"/>
    <w:tmpl w:val="B90A3C66"/>
    <w:lvl w:ilvl="0" w:tplc="891C8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81149"/>
    <w:multiLevelType w:val="hybridMultilevel"/>
    <w:tmpl w:val="8BD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A7576"/>
    <w:multiLevelType w:val="hybridMultilevel"/>
    <w:tmpl w:val="22C0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246EE"/>
    <w:multiLevelType w:val="hybridMultilevel"/>
    <w:tmpl w:val="C4DCA328"/>
    <w:lvl w:ilvl="0" w:tplc="A6D83786">
      <w:start w:val="1"/>
      <w:numFmt w:val="bullet"/>
      <w:lvlText w:val=""/>
      <w:lvlJc w:val="left"/>
      <w:pPr>
        <w:tabs>
          <w:tab w:val="num" w:pos="2760"/>
        </w:tabs>
        <w:ind w:left="2760" w:hanging="360"/>
      </w:pPr>
      <w:rPr>
        <w:rFonts w:ascii="Wingdings" w:hAnsi="Wingdings" w:hint="default"/>
        <w:color w:val="auto"/>
        <w:vertAlign w:val="baseline"/>
      </w:rPr>
    </w:lvl>
    <w:lvl w:ilvl="1" w:tplc="1EB8C074">
      <w:start w:val="6"/>
      <w:numFmt w:val="decimal"/>
      <w:lvlText w:val="%2."/>
      <w:lvlJc w:val="left"/>
      <w:pPr>
        <w:tabs>
          <w:tab w:val="num" w:pos="3480"/>
        </w:tabs>
        <w:ind w:left="3480" w:hanging="360"/>
      </w:pPr>
      <w:rPr>
        <w:rFonts w:hint="default"/>
      </w:rPr>
    </w:lvl>
    <w:lvl w:ilvl="2" w:tplc="0809001B" w:tentative="1">
      <w:start w:val="1"/>
      <w:numFmt w:val="lowerRoman"/>
      <w:lvlText w:val="%3."/>
      <w:lvlJc w:val="right"/>
      <w:pPr>
        <w:tabs>
          <w:tab w:val="num" w:pos="4200"/>
        </w:tabs>
        <w:ind w:left="4200" w:hanging="180"/>
      </w:pPr>
    </w:lvl>
    <w:lvl w:ilvl="3" w:tplc="0809000F" w:tentative="1">
      <w:start w:val="1"/>
      <w:numFmt w:val="decimal"/>
      <w:lvlText w:val="%4."/>
      <w:lvlJc w:val="left"/>
      <w:pPr>
        <w:tabs>
          <w:tab w:val="num" w:pos="4920"/>
        </w:tabs>
        <w:ind w:left="4920" w:hanging="360"/>
      </w:pPr>
    </w:lvl>
    <w:lvl w:ilvl="4" w:tplc="08090019" w:tentative="1">
      <w:start w:val="1"/>
      <w:numFmt w:val="lowerLetter"/>
      <w:lvlText w:val="%5."/>
      <w:lvlJc w:val="left"/>
      <w:pPr>
        <w:tabs>
          <w:tab w:val="num" w:pos="5640"/>
        </w:tabs>
        <w:ind w:left="5640" w:hanging="360"/>
      </w:pPr>
    </w:lvl>
    <w:lvl w:ilvl="5" w:tplc="0809001B" w:tentative="1">
      <w:start w:val="1"/>
      <w:numFmt w:val="lowerRoman"/>
      <w:lvlText w:val="%6."/>
      <w:lvlJc w:val="right"/>
      <w:pPr>
        <w:tabs>
          <w:tab w:val="num" w:pos="6360"/>
        </w:tabs>
        <w:ind w:left="6360" w:hanging="180"/>
      </w:pPr>
    </w:lvl>
    <w:lvl w:ilvl="6" w:tplc="0809000F" w:tentative="1">
      <w:start w:val="1"/>
      <w:numFmt w:val="decimal"/>
      <w:lvlText w:val="%7."/>
      <w:lvlJc w:val="left"/>
      <w:pPr>
        <w:tabs>
          <w:tab w:val="num" w:pos="7080"/>
        </w:tabs>
        <w:ind w:left="7080" w:hanging="360"/>
      </w:pPr>
    </w:lvl>
    <w:lvl w:ilvl="7" w:tplc="08090019" w:tentative="1">
      <w:start w:val="1"/>
      <w:numFmt w:val="lowerLetter"/>
      <w:lvlText w:val="%8."/>
      <w:lvlJc w:val="left"/>
      <w:pPr>
        <w:tabs>
          <w:tab w:val="num" w:pos="7800"/>
        </w:tabs>
        <w:ind w:left="7800" w:hanging="360"/>
      </w:pPr>
    </w:lvl>
    <w:lvl w:ilvl="8" w:tplc="0809001B" w:tentative="1">
      <w:start w:val="1"/>
      <w:numFmt w:val="lowerRoman"/>
      <w:lvlText w:val="%9."/>
      <w:lvlJc w:val="right"/>
      <w:pPr>
        <w:tabs>
          <w:tab w:val="num" w:pos="8520"/>
        </w:tabs>
        <w:ind w:left="8520" w:hanging="180"/>
      </w:pPr>
    </w:lvl>
  </w:abstractNum>
  <w:abstractNum w:abstractNumId="10" w15:restartNumberingAfterBreak="0">
    <w:nsid w:val="27702CB5"/>
    <w:multiLevelType w:val="hybridMultilevel"/>
    <w:tmpl w:val="192C07EA"/>
    <w:lvl w:ilvl="0" w:tplc="2E96764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35385"/>
    <w:multiLevelType w:val="hybridMultilevel"/>
    <w:tmpl w:val="954E45DE"/>
    <w:lvl w:ilvl="0" w:tplc="54F25A7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E5D51"/>
    <w:multiLevelType w:val="hybridMultilevel"/>
    <w:tmpl w:val="49C8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01EF9"/>
    <w:multiLevelType w:val="hybridMultilevel"/>
    <w:tmpl w:val="8E9C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A412F"/>
    <w:multiLevelType w:val="hybridMultilevel"/>
    <w:tmpl w:val="84C0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C4697"/>
    <w:multiLevelType w:val="multilevel"/>
    <w:tmpl w:val="BCB2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227A2"/>
    <w:multiLevelType w:val="hybridMultilevel"/>
    <w:tmpl w:val="BAA284CC"/>
    <w:lvl w:ilvl="0" w:tplc="2C7284DC">
      <w:start w:val="1"/>
      <w:numFmt w:val="decimal"/>
      <w:lvlText w:val="%1."/>
      <w:lvlJc w:val="left"/>
      <w:pPr>
        <w:tabs>
          <w:tab w:val="num" w:pos="360"/>
        </w:tabs>
        <w:ind w:left="360" w:hanging="360"/>
      </w:pPr>
    </w:lvl>
    <w:lvl w:ilvl="1" w:tplc="885E0E08">
      <w:numFmt w:val="none"/>
      <w:lvlText w:val=""/>
      <w:lvlJc w:val="left"/>
      <w:pPr>
        <w:tabs>
          <w:tab w:val="num" w:pos="360"/>
        </w:tabs>
      </w:pPr>
    </w:lvl>
    <w:lvl w:ilvl="2" w:tplc="A98AC742">
      <w:numFmt w:val="none"/>
      <w:lvlText w:val=""/>
      <w:lvlJc w:val="left"/>
      <w:pPr>
        <w:tabs>
          <w:tab w:val="num" w:pos="360"/>
        </w:tabs>
      </w:pPr>
    </w:lvl>
    <w:lvl w:ilvl="3" w:tplc="E834BCA6">
      <w:numFmt w:val="none"/>
      <w:lvlText w:val=""/>
      <w:lvlJc w:val="left"/>
      <w:pPr>
        <w:tabs>
          <w:tab w:val="num" w:pos="360"/>
        </w:tabs>
      </w:pPr>
    </w:lvl>
    <w:lvl w:ilvl="4" w:tplc="A7E20F0C">
      <w:numFmt w:val="none"/>
      <w:lvlText w:val=""/>
      <w:lvlJc w:val="left"/>
      <w:pPr>
        <w:tabs>
          <w:tab w:val="num" w:pos="360"/>
        </w:tabs>
      </w:pPr>
    </w:lvl>
    <w:lvl w:ilvl="5" w:tplc="C5445944">
      <w:numFmt w:val="none"/>
      <w:lvlText w:val=""/>
      <w:lvlJc w:val="left"/>
      <w:pPr>
        <w:tabs>
          <w:tab w:val="num" w:pos="360"/>
        </w:tabs>
      </w:pPr>
    </w:lvl>
    <w:lvl w:ilvl="6" w:tplc="EBFE210E">
      <w:numFmt w:val="none"/>
      <w:lvlText w:val=""/>
      <w:lvlJc w:val="left"/>
      <w:pPr>
        <w:tabs>
          <w:tab w:val="num" w:pos="360"/>
        </w:tabs>
      </w:pPr>
    </w:lvl>
    <w:lvl w:ilvl="7" w:tplc="9092D7C6">
      <w:numFmt w:val="none"/>
      <w:lvlText w:val=""/>
      <w:lvlJc w:val="left"/>
      <w:pPr>
        <w:tabs>
          <w:tab w:val="num" w:pos="360"/>
        </w:tabs>
      </w:pPr>
    </w:lvl>
    <w:lvl w:ilvl="8" w:tplc="454E1900">
      <w:numFmt w:val="none"/>
      <w:lvlText w:val=""/>
      <w:lvlJc w:val="left"/>
      <w:pPr>
        <w:tabs>
          <w:tab w:val="num" w:pos="360"/>
        </w:tabs>
      </w:pPr>
    </w:lvl>
  </w:abstractNum>
  <w:abstractNum w:abstractNumId="17" w15:restartNumberingAfterBreak="0">
    <w:nsid w:val="399A1928"/>
    <w:multiLevelType w:val="hybridMultilevel"/>
    <w:tmpl w:val="57DC2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22470"/>
    <w:multiLevelType w:val="hybridMultilevel"/>
    <w:tmpl w:val="0CF09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85EB9"/>
    <w:multiLevelType w:val="hybridMultilevel"/>
    <w:tmpl w:val="449A2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06CA8"/>
    <w:multiLevelType w:val="hybridMultilevel"/>
    <w:tmpl w:val="9324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B15B1"/>
    <w:multiLevelType w:val="hybridMultilevel"/>
    <w:tmpl w:val="CA5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04CDC"/>
    <w:multiLevelType w:val="multilevel"/>
    <w:tmpl w:val="98DE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666C5"/>
    <w:multiLevelType w:val="hybridMultilevel"/>
    <w:tmpl w:val="A75E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F771D"/>
    <w:multiLevelType w:val="hybridMultilevel"/>
    <w:tmpl w:val="CC76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71EC0"/>
    <w:multiLevelType w:val="hybridMultilevel"/>
    <w:tmpl w:val="E21605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BBA73B4"/>
    <w:multiLevelType w:val="hybridMultilevel"/>
    <w:tmpl w:val="FEB0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2A07FA"/>
    <w:multiLevelType w:val="hybridMultilevel"/>
    <w:tmpl w:val="65B8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rPr>
        <w:rFonts w:hint="default"/>
      </w:r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F720B0"/>
    <w:multiLevelType w:val="hybridMultilevel"/>
    <w:tmpl w:val="839E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700DB"/>
    <w:multiLevelType w:val="hybridMultilevel"/>
    <w:tmpl w:val="156E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D0A5B"/>
    <w:multiLevelType w:val="hybridMultilevel"/>
    <w:tmpl w:val="CD0C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F1A1F"/>
    <w:multiLevelType w:val="hybridMultilevel"/>
    <w:tmpl w:val="D248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32C48"/>
    <w:multiLevelType w:val="hybridMultilevel"/>
    <w:tmpl w:val="858CDB9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747C90"/>
    <w:multiLevelType w:val="hybridMultilevel"/>
    <w:tmpl w:val="D4C2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E13F1"/>
    <w:multiLevelType w:val="hybridMultilevel"/>
    <w:tmpl w:val="567409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C9F465E"/>
    <w:multiLevelType w:val="hybridMultilevel"/>
    <w:tmpl w:val="9A80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A1699"/>
    <w:multiLevelType w:val="hybridMultilevel"/>
    <w:tmpl w:val="6038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11"/>
  </w:num>
  <w:num w:numId="4">
    <w:abstractNumId w:val="18"/>
  </w:num>
  <w:num w:numId="5">
    <w:abstractNumId w:val="14"/>
  </w:num>
  <w:num w:numId="6">
    <w:abstractNumId w:val="6"/>
  </w:num>
  <w:num w:numId="7">
    <w:abstractNumId w:val="16"/>
  </w:num>
  <w:num w:numId="8">
    <w:abstractNumId w:val="9"/>
  </w:num>
  <w:num w:numId="9">
    <w:abstractNumId w:val="17"/>
  </w:num>
  <w:num w:numId="10">
    <w:abstractNumId w:val="19"/>
  </w:num>
  <w:num w:numId="11">
    <w:abstractNumId w:val="24"/>
  </w:num>
  <w:num w:numId="12">
    <w:abstractNumId w:val="25"/>
  </w:num>
  <w:num w:numId="13">
    <w:abstractNumId w:val="31"/>
  </w:num>
  <w:num w:numId="14">
    <w:abstractNumId w:val="3"/>
  </w:num>
  <w:num w:numId="15">
    <w:abstractNumId w:val="12"/>
  </w:num>
  <w:num w:numId="16">
    <w:abstractNumId w:val="4"/>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6"/>
  </w:num>
  <w:num w:numId="21">
    <w:abstractNumId w:val="22"/>
  </w:num>
  <w:num w:numId="22">
    <w:abstractNumId w:val="27"/>
  </w:num>
  <w:num w:numId="23">
    <w:abstractNumId w:val="1"/>
  </w:num>
  <w:num w:numId="24">
    <w:abstractNumId w:val="39"/>
  </w:num>
  <w:num w:numId="25">
    <w:abstractNumId w:val="38"/>
  </w:num>
  <w:num w:numId="26">
    <w:abstractNumId w:val="28"/>
  </w:num>
  <w:num w:numId="27">
    <w:abstractNumId w:val="7"/>
  </w:num>
  <w:num w:numId="28">
    <w:abstractNumId w:val="2"/>
  </w:num>
  <w:num w:numId="29">
    <w:abstractNumId w:val="8"/>
  </w:num>
  <w:num w:numId="30">
    <w:abstractNumId w:val="2"/>
  </w:num>
  <w:num w:numId="31">
    <w:abstractNumId w:val="22"/>
  </w:num>
  <w:num w:numId="32">
    <w:abstractNumId w:val="27"/>
  </w:num>
  <w:num w:numId="33">
    <w:abstractNumId w:val="1"/>
  </w:num>
  <w:num w:numId="34">
    <w:abstractNumId w:val="39"/>
  </w:num>
  <w:num w:numId="35">
    <w:abstractNumId w:val="38"/>
  </w:num>
  <w:num w:numId="36">
    <w:abstractNumId w:val="33"/>
  </w:num>
  <w:num w:numId="37">
    <w:abstractNumId w:val="0"/>
  </w:num>
  <w:num w:numId="38">
    <w:abstractNumId w:val="30"/>
  </w:num>
  <w:num w:numId="39">
    <w:abstractNumId w:val="36"/>
  </w:num>
  <w:num w:numId="40">
    <w:abstractNumId w:val="5"/>
  </w:num>
  <w:num w:numId="41">
    <w:abstractNumId w:val="37"/>
  </w:num>
  <w:num w:numId="42">
    <w:abstractNumId w:val="21"/>
  </w:num>
  <w:num w:numId="43">
    <w:abstractNumId w:val="29"/>
  </w:num>
  <w:num w:numId="44">
    <w:abstractNumId w:val="20"/>
  </w:num>
  <w:num w:numId="45">
    <w:abstractNumId w:val="34"/>
  </w:num>
  <w:num w:numId="46">
    <w:abstractNumId w:val="35"/>
  </w:num>
  <w:num w:numId="47">
    <w:abstractNumId w:val="2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96"/>
    <w:rsid w:val="000023F7"/>
    <w:rsid w:val="000239D0"/>
    <w:rsid w:val="000308DF"/>
    <w:rsid w:val="00033444"/>
    <w:rsid w:val="00043142"/>
    <w:rsid w:val="00044684"/>
    <w:rsid w:val="00045B54"/>
    <w:rsid w:val="00051EA7"/>
    <w:rsid w:val="0007161C"/>
    <w:rsid w:val="0007537A"/>
    <w:rsid w:val="000A245F"/>
    <w:rsid w:val="000A71F3"/>
    <w:rsid w:val="000B067E"/>
    <w:rsid w:val="000B09D3"/>
    <w:rsid w:val="000B0A7A"/>
    <w:rsid w:val="000C1558"/>
    <w:rsid w:val="000D15BA"/>
    <w:rsid w:val="000D4BEF"/>
    <w:rsid w:val="000D4D9D"/>
    <w:rsid w:val="000F03E5"/>
    <w:rsid w:val="0011353E"/>
    <w:rsid w:val="001226D6"/>
    <w:rsid w:val="00132003"/>
    <w:rsid w:val="00146672"/>
    <w:rsid w:val="001515DC"/>
    <w:rsid w:val="001552B8"/>
    <w:rsid w:val="0016780E"/>
    <w:rsid w:val="00167BC3"/>
    <w:rsid w:val="001824C5"/>
    <w:rsid w:val="001945D4"/>
    <w:rsid w:val="001A2E4A"/>
    <w:rsid w:val="001A7C16"/>
    <w:rsid w:val="001C3CBC"/>
    <w:rsid w:val="001D26B6"/>
    <w:rsid w:val="001E75A4"/>
    <w:rsid w:val="001F0469"/>
    <w:rsid w:val="00203CBD"/>
    <w:rsid w:val="002051D2"/>
    <w:rsid w:val="00206BC2"/>
    <w:rsid w:val="00221592"/>
    <w:rsid w:val="00243888"/>
    <w:rsid w:val="00252064"/>
    <w:rsid w:val="00257F0A"/>
    <w:rsid w:val="00264EA0"/>
    <w:rsid w:val="00270CD4"/>
    <w:rsid w:val="00275480"/>
    <w:rsid w:val="002761E7"/>
    <w:rsid w:val="00285A07"/>
    <w:rsid w:val="00295101"/>
    <w:rsid w:val="002A6E03"/>
    <w:rsid w:val="002A79CC"/>
    <w:rsid w:val="002B4881"/>
    <w:rsid w:val="002B5648"/>
    <w:rsid w:val="002C427C"/>
    <w:rsid w:val="002F3D72"/>
    <w:rsid w:val="002F7C99"/>
    <w:rsid w:val="00316870"/>
    <w:rsid w:val="00340026"/>
    <w:rsid w:val="00346AA3"/>
    <w:rsid w:val="00355362"/>
    <w:rsid w:val="00362FCD"/>
    <w:rsid w:val="0037124F"/>
    <w:rsid w:val="00375E96"/>
    <w:rsid w:val="00385C6D"/>
    <w:rsid w:val="003904EE"/>
    <w:rsid w:val="003951F9"/>
    <w:rsid w:val="00395DB4"/>
    <w:rsid w:val="003B568C"/>
    <w:rsid w:val="003D048E"/>
    <w:rsid w:val="003D2C31"/>
    <w:rsid w:val="003D77AA"/>
    <w:rsid w:val="003E67CE"/>
    <w:rsid w:val="003F3983"/>
    <w:rsid w:val="003F3F38"/>
    <w:rsid w:val="00453869"/>
    <w:rsid w:val="0045528A"/>
    <w:rsid w:val="0046130B"/>
    <w:rsid w:val="00467AEF"/>
    <w:rsid w:val="00470BBD"/>
    <w:rsid w:val="0048237E"/>
    <w:rsid w:val="00491459"/>
    <w:rsid w:val="00496316"/>
    <w:rsid w:val="004A0889"/>
    <w:rsid w:val="004A1F35"/>
    <w:rsid w:val="004B3484"/>
    <w:rsid w:val="004B41C4"/>
    <w:rsid w:val="004B53F6"/>
    <w:rsid w:val="004B74C5"/>
    <w:rsid w:val="004C042B"/>
    <w:rsid w:val="004C16FC"/>
    <w:rsid w:val="004C6A94"/>
    <w:rsid w:val="004D2775"/>
    <w:rsid w:val="004D3476"/>
    <w:rsid w:val="00511A6E"/>
    <w:rsid w:val="005126C9"/>
    <w:rsid w:val="00515889"/>
    <w:rsid w:val="005275B8"/>
    <w:rsid w:val="00530D3E"/>
    <w:rsid w:val="005440BC"/>
    <w:rsid w:val="00544D62"/>
    <w:rsid w:val="005568FA"/>
    <w:rsid w:val="00561303"/>
    <w:rsid w:val="00567ACC"/>
    <w:rsid w:val="0059789E"/>
    <w:rsid w:val="00597F2F"/>
    <w:rsid w:val="005B36BD"/>
    <w:rsid w:val="005B5954"/>
    <w:rsid w:val="005B665D"/>
    <w:rsid w:val="005C6C5C"/>
    <w:rsid w:val="005E061F"/>
    <w:rsid w:val="005E4999"/>
    <w:rsid w:val="006024CB"/>
    <w:rsid w:val="0060519E"/>
    <w:rsid w:val="00616440"/>
    <w:rsid w:val="006203C6"/>
    <w:rsid w:val="006216BC"/>
    <w:rsid w:val="00622EE7"/>
    <w:rsid w:val="00625D44"/>
    <w:rsid w:val="00642A6C"/>
    <w:rsid w:val="00656FEA"/>
    <w:rsid w:val="00676C3D"/>
    <w:rsid w:val="00683B32"/>
    <w:rsid w:val="006B0EA2"/>
    <w:rsid w:val="006B2A5B"/>
    <w:rsid w:val="006B3396"/>
    <w:rsid w:val="006C771A"/>
    <w:rsid w:val="006D549E"/>
    <w:rsid w:val="006F4DF0"/>
    <w:rsid w:val="006F6CC8"/>
    <w:rsid w:val="00710790"/>
    <w:rsid w:val="00731BC9"/>
    <w:rsid w:val="00735802"/>
    <w:rsid w:val="00750236"/>
    <w:rsid w:val="007646D5"/>
    <w:rsid w:val="007762DF"/>
    <w:rsid w:val="00777886"/>
    <w:rsid w:val="00785C93"/>
    <w:rsid w:val="0079685D"/>
    <w:rsid w:val="007B6080"/>
    <w:rsid w:val="007B6BC0"/>
    <w:rsid w:val="007C3A06"/>
    <w:rsid w:val="007C4A70"/>
    <w:rsid w:val="007E16BB"/>
    <w:rsid w:val="007E1D2E"/>
    <w:rsid w:val="007E281D"/>
    <w:rsid w:val="007F1BAB"/>
    <w:rsid w:val="007F6EE8"/>
    <w:rsid w:val="00814846"/>
    <w:rsid w:val="00827FD0"/>
    <w:rsid w:val="00845EF3"/>
    <w:rsid w:val="0086000F"/>
    <w:rsid w:val="00876786"/>
    <w:rsid w:val="00881862"/>
    <w:rsid w:val="008846ED"/>
    <w:rsid w:val="00886D54"/>
    <w:rsid w:val="00891527"/>
    <w:rsid w:val="0089757F"/>
    <w:rsid w:val="008A574E"/>
    <w:rsid w:val="008C0676"/>
    <w:rsid w:val="008D1D06"/>
    <w:rsid w:val="008E32DA"/>
    <w:rsid w:val="008E3BD4"/>
    <w:rsid w:val="008E6743"/>
    <w:rsid w:val="008F774E"/>
    <w:rsid w:val="009173AD"/>
    <w:rsid w:val="00920339"/>
    <w:rsid w:val="00923226"/>
    <w:rsid w:val="0092329A"/>
    <w:rsid w:val="00925258"/>
    <w:rsid w:val="009315F3"/>
    <w:rsid w:val="009402E3"/>
    <w:rsid w:val="00942054"/>
    <w:rsid w:val="00955A6F"/>
    <w:rsid w:val="009571C6"/>
    <w:rsid w:val="009665A2"/>
    <w:rsid w:val="0097370A"/>
    <w:rsid w:val="00982CF6"/>
    <w:rsid w:val="00990F56"/>
    <w:rsid w:val="009B041E"/>
    <w:rsid w:val="009B35C0"/>
    <w:rsid w:val="009C0C60"/>
    <w:rsid w:val="009C1ACE"/>
    <w:rsid w:val="009C3D12"/>
    <w:rsid w:val="009C63A8"/>
    <w:rsid w:val="009E3295"/>
    <w:rsid w:val="009E6080"/>
    <w:rsid w:val="009F3E42"/>
    <w:rsid w:val="00A02C5B"/>
    <w:rsid w:val="00A02F8D"/>
    <w:rsid w:val="00A03606"/>
    <w:rsid w:val="00A06F3C"/>
    <w:rsid w:val="00A123C9"/>
    <w:rsid w:val="00A257FF"/>
    <w:rsid w:val="00A25BFA"/>
    <w:rsid w:val="00A337F6"/>
    <w:rsid w:val="00A36E7D"/>
    <w:rsid w:val="00A41AD0"/>
    <w:rsid w:val="00A46CF7"/>
    <w:rsid w:val="00A5187F"/>
    <w:rsid w:val="00A52D38"/>
    <w:rsid w:val="00A61215"/>
    <w:rsid w:val="00A65146"/>
    <w:rsid w:val="00A66741"/>
    <w:rsid w:val="00A740B1"/>
    <w:rsid w:val="00A76AD4"/>
    <w:rsid w:val="00A8280E"/>
    <w:rsid w:val="00A85EBB"/>
    <w:rsid w:val="00A87894"/>
    <w:rsid w:val="00A9604E"/>
    <w:rsid w:val="00AA0F77"/>
    <w:rsid w:val="00AA2D43"/>
    <w:rsid w:val="00AA6BEE"/>
    <w:rsid w:val="00AA7376"/>
    <w:rsid w:val="00AB6180"/>
    <w:rsid w:val="00AC0AD0"/>
    <w:rsid w:val="00AD69CD"/>
    <w:rsid w:val="00AE1604"/>
    <w:rsid w:val="00AE75DF"/>
    <w:rsid w:val="00AF28E5"/>
    <w:rsid w:val="00AF5A5C"/>
    <w:rsid w:val="00B061FE"/>
    <w:rsid w:val="00B119E2"/>
    <w:rsid w:val="00B20E71"/>
    <w:rsid w:val="00B27FA7"/>
    <w:rsid w:val="00B403AC"/>
    <w:rsid w:val="00B47CC8"/>
    <w:rsid w:val="00B52BEB"/>
    <w:rsid w:val="00B541E4"/>
    <w:rsid w:val="00B555AE"/>
    <w:rsid w:val="00B55821"/>
    <w:rsid w:val="00B574CD"/>
    <w:rsid w:val="00B62845"/>
    <w:rsid w:val="00B75066"/>
    <w:rsid w:val="00B86A9F"/>
    <w:rsid w:val="00BA1781"/>
    <w:rsid w:val="00BA192C"/>
    <w:rsid w:val="00BA26AF"/>
    <w:rsid w:val="00BB3240"/>
    <w:rsid w:val="00BB392F"/>
    <w:rsid w:val="00BB609F"/>
    <w:rsid w:val="00BC171C"/>
    <w:rsid w:val="00BE012A"/>
    <w:rsid w:val="00BE0A9D"/>
    <w:rsid w:val="00BE55D2"/>
    <w:rsid w:val="00C044C3"/>
    <w:rsid w:val="00C12440"/>
    <w:rsid w:val="00C141C7"/>
    <w:rsid w:val="00C31B86"/>
    <w:rsid w:val="00C33FD6"/>
    <w:rsid w:val="00C61607"/>
    <w:rsid w:val="00C63814"/>
    <w:rsid w:val="00C71ACB"/>
    <w:rsid w:val="00C74FBC"/>
    <w:rsid w:val="00C864BE"/>
    <w:rsid w:val="00C96B3B"/>
    <w:rsid w:val="00CA024F"/>
    <w:rsid w:val="00CA2728"/>
    <w:rsid w:val="00CA3704"/>
    <w:rsid w:val="00CA5E3E"/>
    <w:rsid w:val="00CA6F1E"/>
    <w:rsid w:val="00CB245F"/>
    <w:rsid w:val="00CC18BE"/>
    <w:rsid w:val="00CC1AE4"/>
    <w:rsid w:val="00CC7488"/>
    <w:rsid w:val="00CE0AB8"/>
    <w:rsid w:val="00CE476E"/>
    <w:rsid w:val="00D0020C"/>
    <w:rsid w:val="00D00869"/>
    <w:rsid w:val="00D009A5"/>
    <w:rsid w:val="00D03FDC"/>
    <w:rsid w:val="00D04BA5"/>
    <w:rsid w:val="00D35BAD"/>
    <w:rsid w:val="00D44B27"/>
    <w:rsid w:val="00D45068"/>
    <w:rsid w:val="00D5299F"/>
    <w:rsid w:val="00D631CD"/>
    <w:rsid w:val="00D651F2"/>
    <w:rsid w:val="00D709D2"/>
    <w:rsid w:val="00D75FA9"/>
    <w:rsid w:val="00D76F5B"/>
    <w:rsid w:val="00D819F9"/>
    <w:rsid w:val="00D90EB1"/>
    <w:rsid w:val="00D92B26"/>
    <w:rsid w:val="00D96833"/>
    <w:rsid w:val="00DA3236"/>
    <w:rsid w:val="00DA53C4"/>
    <w:rsid w:val="00DB18CB"/>
    <w:rsid w:val="00DB1B92"/>
    <w:rsid w:val="00DD3D4F"/>
    <w:rsid w:val="00DD54E0"/>
    <w:rsid w:val="00DE36E5"/>
    <w:rsid w:val="00DE4D8C"/>
    <w:rsid w:val="00DE5125"/>
    <w:rsid w:val="00DF2F7B"/>
    <w:rsid w:val="00DF62F3"/>
    <w:rsid w:val="00DF779A"/>
    <w:rsid w:val="00E031F5"/>
    <w:rsid w:val="00E047CD"/>
    <w:rsid w:val="00E06C6B"/>
    <w:rsid w:val="00E34709"/>
    <w:rsid w:val="00E35E5D"/>
    <w:rsid w:val="00E41F2A"/>
    <w:rsid w:val="00E55B68"/>
    <w:rsid w:val="00E63FE6"/>
    <w:rsid w:val="00E665E3"/>
    <w:rsid w:val="00E705AF"/>
    <w:rsid w:val="00EA2D02"/>
    <w:rsid w:val="00EB2E9A"/>
    <w:rsid w:val="00EB3FD5"/>
    <w:rsid w:val="00EC47B7"/>
    <w:rsid w:val="00ED39FE"/>
    <w:rsid w:val="00ED6729"/>
    <w:rsid w:val="00EE0821"/>
    <w:rsid w:val="00EE4784"/>
    <w:rsid w:val="00F003CF"/>
    <w:rsid w:val="00F05580"/>
    <w:rsid w:val="00F07C50"/>
    <w:rsid w:val="00F11667"/>
    <w:rsid w:val="00F30161"/>
    <w:rsid w:val="00F3293D"/>
    <w:rsid w:val="00F32BFC"/>
    <w:rsid w:val="00F35AE8"/>
    <w:rsid w:val="00F50DA4"/>
    <w:rsid w:val="00F70E02"/>
    <w:rsid w:val="00F71FC9"/>
    <w:rsid w:val="00FA148D"/>
    <w:rsid w:val="00FA394F"/>
    <w:rsid w:val="00FC2A66"/>
    <w:rsid w:val="00FD3526"/>
    <w:rsid w:val="00FD6398"/>
    <w:rsid w:val="00FF0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BA4BB29"/>
  <w15:docId w15:val="{C3989EBD-7365-4E4C-99F8-BFBCF10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alibri" w:hAnsi="Century Gothic" w:cs="Times New Roman"/>
        <w:szCs w:val="24"/>
        <w:lang w:val="en-GB" w:eastAsia="en-GB"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5E96"/>
    <w:pPr>
      <w:spacing w:after="200" w:line="276" w:lineRule="auto"/>
    </w:pPr>
    <w:rPr>
      <w:sz w:val="22"/>
      <w:szCs w:val="22"/>
      <w:lang w:eastAsia="en-US"/>
    </w:rPr>
  </w:style>
  <w:style w:type="paragraph" w:styleId="Heading1">
    <w:name w:val="heading 1"/>
    <w:basedOn w:val="Normal"/>
    <w:next w:val="Normal"/>
    <w:link w:val="Heading1Char"/>
    <w:rsid w:val="0011353E"/>
    <w:pPr>
      <w:keepNext/>
      <w:spacing w:after="0" w:line="240" w:lineRule="auto"/>
      <w:outlineLvl w:val="0"/>
    </w:pPr>
    <w:rPr>
      <w:rFonts w:ascii="Arial" w:eastAsia="Times New Roman" w:hAnsi="Arial" w:cs="Arial"/>
      <w:sz w:val="60"/>
      <w:szCs w:val="24"/>
    </w:rPr>
  </w:style>
  <w:style w:type="paragraph" w:styleId="Heading2">
    <w:name w:val="heading 2"/>
    <w:basedOn w:val="Normal"/>
    <w:next w:val="Normal"/>
    <w:link w:val="Heading2Char"/>
    <w:uiPriority w:val="9"/>
    <w:unhideWhenUsed/>
    <w:rsid w:val="00B75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B750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B750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iam Scully Standard,LS - Standard"/>
    <w:link w:val="NoSpacingChar"/>
    <w:uiPriority w:val="1"/>
    <w:qFormat/>
    <w:rsid w:val="00B75066"/>
    <w:rPr>
      <w:rFonts w:ascii="Khmer UI" w:hAnsi="Khmer UI"/>
      <w:szCs w:val="22"/>
      <w:lang w:eastAsia="en-US"/>
    </w:rPr>
  </w:style>
  <w:style w:type="paragraph" w:styleId="BalloonText">
    <w:name w:val="Balloon Text"/>
    <w:basedOn w:val="Normal"/>
    <w:link w:val="BalloonTextChar"/>
    <w:uiPriority w:val="99"/>
    <w:semiHidden/>
    <w:unhideWhenUsed/>
    <w:rsid w:val="00375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75E96"/>
    <w:rPr>
      <w:rFonts w:ascii="Tahoma" w:eastAsia="Calibri" w:hAnsi="Tahoma" w:cs="Tahoma"/>
      <w:sz w:val="16"/>
      <w:szCs w:val="16"/>
    </w:rPr>
  </w:style>
  <w:style w:type="paragraph" w:styleId="Header">
    <w:name w:val="header"/>
    <w:basedOn w:val="Normal"/>
    <w:link w:val="HeaderChar"/>
    <w:uiPriority w:val="99"/>
    <w:unhideWhenUsed/>
    <w:rsid w:val="00D709D2"/>
    <w:pPr>
      <w:tabs>
        <w:tab w:val="center" w:pos="4513"/>
        <w:tab w:val="right" w:pos="9026"/>
      </w:tabs>
      <w:spacing w:after="0" w:line="240" w:lineRule="auto"/>
    </w:pPr>
    <w:rPr>
      <w:sz w:val="20"/>
      <w:szCs w:val="20"/>
    </w:rPr>
  </w:style>
  <w:style w:type="character" w:customStyle="1" w:styleId="HeaderChar">
    <w:name w:val="Header Char"/>
    <w:link w:val="Header"/>
    <w:uiPriority w:val="99"/>
    <w:rsid w:val="00D709D2"/>
    <w:rPr>
      <w:rFonts w:ascii="Calibri" w:eastAsia="Calibri" w:hAnsi="Calibri" w:cs="Times New Roman"/>
    </w:rPr>
  </w:style>
  <w:style w:type="paragraph" w:styleId="Footer">
    <w:name w:val="footer"/>
    <w:basedOn w:val="Normal"/>
    <w:link w:val="FooterChar"/>
    <w:uiPriority w:val="99"/>
    <w:unhideWhenUsed/>
    <w:rsid w:val="00D709D2"/>
    <w:pPr>
      <w:tabs>
        <w:tab w:val="center" w:pos="4513"/>
        <w:tab w:val="right" w:pos="9026"/>
      </w:tabs>
      <w:spacing w:after="0" w:line="240" w:lineRule="auto"/>
    </w:pPr>
    <w:rPr>
      <w:sz w:val="20"/>
      <w:szCs w:val="20"/>
    </w:rPr>
  </w:style>
  <w:style w:type="character" w:customStyle="1" w:styleId="FooterChar">
    <w:name w:val="Footer Char"/>
    <w:link w:val="Footer"/>
    <w:uiPriority w:val="99"/>
    <w:rsid w:val="00D709D2"/>
    <w:rPr>
      <w:rFonts w:ascii="Calibri" w:eastAsia="Calibri" w:hAnsi="Calibri" w:cs="Times New Roman"/>
    </w:rPr>
  </w:style>
  <w:style w:type="table" w:styleId="TableGrid">
    <w:name w:val="Table Grid"/>
    <w:basedOn w:val="TableNormal"/>
    <w:uiPriority w:val="59"/>
    <w:rsid w:val="00DE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6672"/>
    <w:rPr>
      <w:rFonts w:ascii="Arial" w:hAnsi="Arial"/>
      <w:color w:val="0000FF"/>
      <w:u w:val="single"/>
    </w:rPr>
  </w:style>
  <w:style w:type="paragraph" w:styleId="E-mailSignature">
    <w:name w:val="E-mail Signature"/>
    <w:basedOn w:val="Normal"/>
    <w:link w:val="E-mailSignatureChar"/>
    <w:uiPriority w:val="99"/>
    <w:unhideWhenUsed/>
    <w:rsid w:val="00146672"/>
    <w:pPr>
      <w:spacing w:after="0" w:line="240" w:lineRule="auto"/>
    </w:pPr>
    <w:rPr>
      <w:rFonts w:eastAsia="Times New Roman"/>
      <w:lang w:eastAsia="en-GB"/>
    </w:rPr>
  </w:style>
  <w:style w:type="character" w:customStyle="1" w:styleId="E-mailSignatureChar">
    <w:name w:val="E-mail Signature Char"/>
    <w:basedOn w:val="DefaultParagraphFont"/>
    <w:link w:val="E-mailSignature"/>
    <w:uiPriority w:val="99"/>
    <w:rsid w:val="00146672"/>
    <w:rPr>
      <w:rFonts w:eastAsia="Times New Roman"/>
      <w:sz w:val="22"/>
      <w:szCs w:val="22"/>
    </w:rPr>
  </w:style>
  <w:style w:type="character" w:customStyle="1" w:styleId="printtitletext2">
    <w:name w:val="print_titletext2"/>
    <w:basedOn w:val="DefaultParagraphFont"/>
    <w:rsid w:val="00CE0AB8"/>
  </w:style>
  <w:style w:type="character" w:customStyle="1" w:styleId="printstandard">
    <w:name w:val="print_standard"/>
    <w:basedOn w:val="DefaultParagraphFont"/>
    <w:rsid w:val="00CE0AB8"/>
  </w:style>
  <w:style w:type="paragraph" w:styleId="ListParagraph">
    <w:name w:val="List Paragraph"/>
    <w:basedOn w:val="Normal"/>
    <w:uiPriority w:val="34"/>
    <w:qFormat/>
    <w:rsid w:val="006F4DF0"/>
    <w:pPr>
      <w:ind w:left="720"/>
      <w:contextualSpacing/>
    </w:pPr>
  </w:style>
  <w:style w:type="character" w:customStyle="1" w:styleId="Heading1Char">
    <w:name w:val="Heading 1 Char"/>
    <w:basedOn w:val="DefaultParagraphFont"/>
    <w:link w:val="Heading1"/>
    <w:rsid w:val="0011353E"/>
    <w:rPr>
      <w:rFonts w:ascii="Arial" w:eastAsia="Times New Roman" w:hAnsi="Arial" w:cs="Arial"/>
      <w:sz w:val="60"/>
      <w:lang w:eastAsia="en-US"/>
    </w:rPr>
  </w:style>
  <w:style w:type="paragraph" w:styleId="Title">
    <w:name w:val="Title"/>
    <w:basedOn w:val="Normal"/>
    <w:link w:val="TitleChar"/>
    <w:rsid w:val="000B0A7A"/>
    <w:pPr>
      <w:spacing w:after="0" w:line="240" w:lineRule="auto"/>
      <w:jc w:val="center"/>
    </w:pPr>
    <w:rPr>
      <w:rFonts w:ascii="Times New Roman" w:eastAsia="Times New Roman" w:hAnsi="Times New Roman"/>
      <w:b/>
      <w:bCs/>
      <w:sz w:val="36"/>
      <w:szCs w:val="24"/>
      <w:u w:val="single"/>
      <w:lang w:val="en-US"/>
    </w:rPr>
  </w:style>
  <w:style w:type="character" w:customStyle="1" w:styleId="TitleChar">
    <w:name w:val="Title Char"/>
    <w:basedOn w:val="DefaultParagraphFont"/>
    <w:link w:val="Title"/>
    <w:rsid w:val="000B0A7A"/>
    <w:rPr>
      <w:rFonts w:ascii="Times New Roman" w:eastAsia="Times New Roman" w:hAnsi="Times New Roman"/>
      <w:b/>
      <w:bCs/>
      <w:sz w:val="36"/>
      <w:u w:val="single"/>
      <w:lang w:val="en-US" w:eastAsia="en-US"/>
    </w:rPr>
  </w:style>
  <w:style w:type="character" w:customStyle="1" w:styleId="Heading2Char">
    <w:name w:val="Heading 2 Char"/>
    <w:basedOn w:val="DefaultParagraphFont"/>
    <w:link w:val="Heading2"/>
    <w:uiPriority w:val="9"/>
    <w:rsid w:val="00B7506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75066"/>
    <w:rPr>
      <w:rFonts w:asciiTheme="majorHAnsi" w:eastAsiaTheme="majorEastAsia" w:hAnsiTheme="majorHAnsi" w:cstheme="majorBidi"/>
      <w:b/>
      <w:bCs/>
      <w:color w:val="4F81BD" w:themeColor="accent1"/>
      <w:sz w:val="22"/>
      <w:szCs w:val="22"/>
      <w:lang w:eastAsia="en-US"/>
    </w:rPr>
  </w:style>
  <w:style w:type="character" w:styleId="Strong">
    <w:name w:val="Strong"/>
    <w:basedOn w:val="DefaultParagraphFont"/>
    <w:uiPriority w:val="22"/>
    <w:rsid w:val="00B75066"/>
    <w:rPr>
      <w:b/>
      <w:bCs/>
    </w:rPr>
  </w:style>
  <w:style w:type="character" w:customStyle="1" w:styleId="Heading4Char">
    <w:name w:val="Heading 4 Char"/>
    <w:basedOn w:val="DefaultParagraphFont"/>
    <w:link w:val="Heading4"/>
    <w:uiPriority w:val="9"/>
    <w:rsid w:val="00B75066"/>
    <w:rPr>
      <w:rFonts w:asciiTheme="majorHAnsi" w:eastAsiaTheme="majorEastAsia" w:hAnsiTheme="majorHAnsi" w:cstheme="majorBidi"/>
      <w:b/>
      <w:bCs/>
      <w:i/>
      <w:iCs/>
      <w:color w:val="4F81BD" w:themeColor="accent1"/>
      <w:sz w:val="22"/>
      <w:szCs w:val="22"/>
      <w:lang w:eastAsia="en-US"/>
    </w:rPr>
  </w:style>
  <w:style w:type="paragraph" w:customStyle="1" w:styleId="Default">
    <w:name w:val="Default"/>
    <w:rsid w:val="00515889"/>
    <w:pPr>
      <w:autoSpaceDE w:val="0"/>
      <w:autoSpaceDN w:val="0"/>
      <w:adjustRightInd w:val="0"/>
    </w:pPr>
    <w:rPr>
      <w:rFonts w:ascii="Calibri" w:hAnsi="Calibri" w:cs="Calibri"/>
      <w:color w:val="000000"/>
      <w:sz w:val="24"/>
    </w:rPr>
  </w:style>
  <w:style w:type="paragraph" w:customStyle="1" w:styleId="ClubDoncaster">
    <w:name w:val="Club Doncaster"/>
    <w:basedOn w:val="NoSpacing"/>
    <w:link w:val="ClubDoncasterChar"/>
    <w:qFormat/>
    <w:rsid w:val="00467AEF"/>
    <w:rPr>
      <w:rFonts w:ascii="Arial" w:hAnsi="Arial" w:cs="Arial"/>
      <w:szCs w:val="20"/>
    </w:rPr>
  </w:style>
  <w:style w:type="character" w:customStyle="1" w:styleId="NoSpacingChar">
    <w:name w:val="No Spacing Char"/>
    <w:aliases w:val="Liam Scully Standard Char,LS - Standard Char"/>
    <w:basedOn w:val="DefaultParagraphFont"/>
    <w:link w:val="NoSpacing"/>
    <w:uiPriority w:val="1"/>
    <w:rsid w:val="00467AEF"/>
    <w:rPr>
      <w:rFonts w:ascii="Khmer UI" w:hAnsi="Khmer UI"/>
      <w:szCs w:val="22"/>
      <w:lang w:eastAsia="en-US"/>
    </w:rPr>
  </w:style>
  <w:style w:type="character" w:customStyle="1" w:styleId="ClubDoncasterChar">
    <w:name w:val="Club Doncaster Char"/>
    <w:basedOn w:val="NoSpacingChar"/>
    <w:link w:val="ClubDoncaster"/>
    <w:rsid w:val="00467AEF"/>
    <w:rPr>
      <w:rFonts w:ascii="Arial" w:hAnsi="Arial" w:cs="Arial"/>
      <w:szCs w:val="20"/>
      <w:lang w:eastAsia="en-US"/>
    </w:rPr>
  </w:style>
  <w:style w:type="paragraph" w:customStyle="1" w:styleId="numberedlistnotsub">
    <w:name w:val="numbered list not_sub"/>
    <w:basedOn w:val="Normal"/>
    <w:rsid w:val="003D2C31"/>
    <w:pPr>
      <w:numPr>
        <w:numId w:val="43"/>
      </w:numPr>
      <w:shd w:val="clear" w:color="auto" w:fill="FFFFFF"/>
      <w:spacing w:after="60" w:line="240" w:lineRule="auto"/>
    </w:pPr>
    <w:rPr>
      <w:rFonts w:ascii="Arial" w:eastAsia="Times New Roman" w:hAnsi="Arial" w:cs="Arial"/>
      <w:sz w:val="20"/>
      <w:szCs w:val="20"/>
    </w:rPr>
  </w:style>
  <w:style w:type="paragraph" w:styleId="NormalWeb">
    <w:name w:val="Normal (Web)"/>
    <w:basedOn w:val="Normal"/>
    <w:uiPriority w:val="99"/>
    <w:unhideWhenUsed/>
    <w:rsid w:val="0059789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798">
      <w:bodyDiv w:val="1"/>
      <w:marLeft w:val="0"/>
      <w:marRight w:val="0"/>
      <w:marTop w:val="0"/>
      <w:marBottom w:val="0"/>
      <w:divBdr>
        <w:top w:val="none" w:sz="0" w:space="0" w:color="auto"/>
        <w:left w:val="none" w:sz="0" w:space="0" w:color="auto"/>
        <w:bottom w:val="none" w:sz="0" w:space="0" w:color="auto"/>
        <w:right w:val="none" w:sz="0" w:space="0" w:color="auto"/>
      </w:divBdr>
    </w:div>
    <w:div w:id="718091187">
      <w:bodyDiv w:val="1"/>
      <w:marLeft w:val="0"/>
      <w:marRight w:val="0"/>
      <w:marTop w:val="0"/>
      <w:marBottom w:val="0"/>
      <w:divBdr>
        <w:top w:val="none" w:sz="0" w:space="0" w:color="auto"/>
        <w:left w:val="none" w:sz="0" w:space="0" w:color="auto"/>
        <w:bottom w:val="none" w:sz="0" w:space="0" w:color="auto"/>
        <w:right w:val="none" w:sz="0" w:space="0" w:color="auto"/>
      </w:divBdr>
    </w:div>
    <w:div w:id="729419910">
      <w:bodyDiv w:val="1"/>
      <w:marLeft w:val="0"/>
      <w:marRight w:val="0"/>
      <w:marTop w:val="0"/>
      <w:marBottom w:val="0"/>
      <w:divBdr>
        <w:top w:val="none" w:sz="0" w:space="0" w:color="auto"/>
        <w:left w:val="none" w:sz="0" w:space="0" w:color="auto"/>
        <w:bottom w:val="none" w:sz="0" w:space="0" w:color="auto"/>
        <w:right w:val="none" w:sz="0" w:space="0" w:color="auto"/>
      </w:divBdr>
    </w:div>
    <w:div w:id="782192775">
      <w:bodyDiv w:val="1"/>
      <w:marLeft w:val="0"/>
      <w:marRight w:val="0"/>
      <w:marTop w:val="0"/>
      <w:marBottom w:val="0"/>
      <w:divBdr>
        <w:top w:val="none" w:sz="0" w:space="0" w:color="auto"/>
        <w:left w:val="none" w:sz="0" w:space="0" w:color="auto"/>
        <w:bottom w:val="none" w:sz="0" w:space="0" w:color="auto"/>
        <w:right w:val="none" w:sz="0" w:space="0" w:color="auto"/>
      </w:divBdr>
    </w:div>
    <w:div w:id="1272317727">
      <w:bodyDiv w:val="1"/>
      <w:marLeft w:val="0"/>
      <w:marRight w:val="0"/>
      <w:marTop w:val="0"/>
      <w:marBottom w:val="0"/>
      <w:divBdr>
        <w:top w:val="none" w:sz="0" w:space="0" w:color="auto"/>
        <w:left w:val="none" w:sz="0" w:space="0" w:color="auto"/>
        <w:bottom w:val="none" w:sz="0" w:space="0" w:color="auto"/>
        <w:right w:val="none" w:sz="0" w:space="0" w:color="auto"/>
      </w:divBdr>
    </w:div>
    <w:div w:id="1440876832">
      <w:bodyDiv w:val="1"/>
      <w:marLeft w:val="0"/>
      <w:marRight w:val="0"/>
      <w:marTop w:val="0"/>
      <w:marBottom w:val="0"/>
      <w:divBdr>
        <w:top w:val="none" w:sz="0" w:space="0" w:color="auto"/>
        <w:left w:val="none" w:sz="0" w:space="0" w:color="auto"/>
        <w:bottom w:val="none" w:sz="0" w:space="0" w:color="auto"/>
        <w:right w:val="none" w:sz="0" w:space="0" w:color="auto"/>
      </w:divBdr>
    </w:div>
    <w:div w:id="1747142225">
      <w:bodyDiv w:val="1"/>
      <w:marLeft w:val="0"/>
      <w:marRight w:val="0"/>
      <w:marTop w:val="0"/>
      <w:marBottom w:val="0"/>
      <w:divBdr>
        <w:top w:val="none" w:sz="0" w:space="0" w:color="auto"/>
        <w:left w:val="none" w:sz="0" w:space="0" w:color="auto"/>
        <w:bottom w:val="none" w:sz="0" w:space="0" w:color="auto"/>
        <w:right w:val="none" w:sz="0" w:space="0" w:color="auto"/>
      </w:divBdr>
    </w:div>
    <w:div w:id="20742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D3C7A-9E3A-461E-8769-74372021D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dc:creator>
  <cp:lastModifiedBy>Dan Breslin</cp:lastModifiedBy>
  <cp:revision>3</cp:revision>
  <cp:lastPrinted>2024-03-19T11:45:00Z</cp:lastPrinted>
  <dcterms:created xsi:type="dcterms:W3CDTF">2025-02-25T12:28:00Z</dcterms:created>
  <dcterms:modified xsi:type="dcterms:W3CDTF">2026-02-13T17:15:00Z</dcterms:modified>
</cp:coreProperties>
</file>