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1918C" w14:textId="1FB0D429" w:rsidR="00FF1359" w:rsidRPr="00FF1359" w:rsidRDefault="00FF1359" w:rsidP="00FF1359"/>
    <w:p w14:paraId="26499B1A" w14:textId="0A48B119" w:rsidR="00FF1359" w:rsidRPr="00791B45" w:rsidRDefault="00E81200" w:rsidP="00FF1359">
      <w:pPr>
        <w:rPr>
          <w:rFonts w:ascii="Arial" w:hAnsi="Arial" w:cs="Arial"/>
          <w:b/>
          <w:bCs/>
          <w:sz w:val="20"/>
          <w:szCs w:val="20"/>
        </w:rPr>
      </w:pPr>
      <w:r>
        <w:rPr>
          <w:rFonts w:ascii="Arial" w:hAnsi="Arial" w:cs="Arial"/>
          <w:b/>
          <w:bCs/>
          <w:sz w:val="20"/>
          <w:szCs w:val="20"/>
        </w:rPr>
        <w:t>Accounts Assistant</w:t>
      </w:r>
    </w:p>
    <w:p w14:paraId="70CFF601" w14:textId="40591AF8" w:rsidR="00FF1359" w:rsidRPr="00791B45" w:rsidRDefault="4BBCBA47" w:rsidP="00FF1359">
      <w:pPr>
        <w:rPr>
          <w:rFonts w:ascii="Arial" w:hAnsi="Arial" w:cs="Arial"/>
          <w:sz w:val="20"/>
          <w:szCs w:val="20"/>
        </w:rPr>
      </w:pPr>
      <w:r w:rsidRPr="00791B45">
        <w:rPr>
          <w:rFonts w:ascii="Arial" w:hAnsi="Arial" w:cs="Arial"/>
          <w:b/>
          <w:bCs/>
          <w:sz w:val="20"/>
          <w:szCs w:val="20"/>
        </w:rPr>
        <w:t>Department:</w:t>
      </w:r>
      <w:r w:rsidRPr="00791B45">
        <w:rPr>
          <w:rFonts w:ascii="Arial" w:hAnsi="Arial" w:cs="Arial"/>
          <w:sz w:val="20"/>
          <w:szCs w:val="20"/>
        </w:rPr>
        <w:t xml:space="preserve"> </w:t>
      </w:r>
      <w:r w:rsidR="00E81200">
        <w:rPr>
          <w:rFonts w:ascii="Arial" w:hAnsi="Arial" w:cs="Arial"/>
          <w:sz w:val="20"/>
          <w:szCs w:val="20"/>
        </w:rPr>
        <w:t>Finance</w:t>
      </w:r>
      <w:r w:rsidR="00FF1359" w:rsidRPr="00791B45">
        <w:rPr>
          <w:rFonts w:ascii="Arial" w:hAnsi="Arial" w:cs="Arial"/>
          <w:sz w:val="20"/>
          <w:szCs w:val="20"/>
        </w:rPr>
        <w:br/>
      </w:r>
      <w:r w:rsidRPr="00791B45">
        <w:rPr>
          <w:rFonts w:ascii="Arial" w:hAnsi="Arial" w:cs="Arial"/>
          <w:b/>
          <w:bCs/>
          <w:sz w:val="20"/>
          <w:szCs w:val="20"/>
        </w:rPr>
        <w:t>Reports to:</w:t>
      </w:r>
      <w:r w:rsidR="00E81200">
        <w:rPr>
          <w:rFonts w:ascii="Arial" w:hAnsi="Arial" w:cs="Arial"/>
          <w:b/>
          <w:bCs/>
          <w:sz w:val="20"/>
          <w:szCs w:val="20"/>
        </w:rPr>
        <w:t xml:space="preserve"> </w:t>
      </w:r>
      <w:r w:rsidR="00E81200">
        <w:rPr>
          <w:rFonts w:ascii="Arial" w:hAnsi="Arial" w:cs="Arial"/>
          <w:sz w:val="20"/>
          <w:szCs w:val="20"/>
        </w:rPr>
        <w:t>Financial Officer</w:t>
      </w:r>
      <w:r w:rsidR="00FF1359" w:rsidRPr="00791B45">
        <w:rPr>
          <w:rFonts w:ascii="Arial" w:hAnsi="Arial" w:cs="Arial"/>
          <w:sz w:val="20"/>
          <w:szCs w:val="20"/>
        </w:rPr>
        <w:br/>
      </w:r>
      <w:r w:rsidRPr="00791B45">
        <w:rPr>
          <w:rFonts w:ascii="Arial" w:hAnsi="Arial" w:cs="Arial"/>
          <w:b/>
          <w:bCs/>
          <w:sz w:val="20"/>
          <w:szCs w:val="20"/>
        </w:rPr>
        <w:t>Location:</w:t>
      </w:r>
      <w:r w:rsidRPr="00791B45">
        <w:rPr>
          <w:rFonts w:ascii="Arial" w:hAnsi="Arial" w:cs="Arial"/>
          <w:sz w:val="20"/>
          <w:szCs w:val="20"/>
        </w:rPr>
        <w:t xml:space="preserve"> Swindon Town FC</w:t>
      </w:r>
      <w:r w:rsidR="00FF1359" w:rsidRPr="00791B45">
        <w:rPr>
          <w:rFonts w:ascii="Arial" w:hAnsi="Arial" w:cs="Arial"/>
          <w:sz w:val="20"/>
          <w:szCs w:val="20"/>
        </w:rPr>
        <w:br/>
      </w:r>
      <w:r w:rsidRPr="00791B45">
        <w:rPr>
          <w:rFonts w:ascii="Arial" w:hAnsi="Arial" w:cs="Arial"/>
          <w:b/>
          <w:bCs/>
          <w:sz w:val="20"/>
          <w:szCs w:val="20"/>
        </w:rPr>
        <w:t>Contract:</w:t>
      </w:r>
      <w:r w:rsidRPr="00791B45">
        <w:rPr>
          <w:rFonts w:ascii="Arial" w:hAnsi="Arial" w:cs="Arial"/>
          <w:sz w:val="20"/>
          <w:szCs w:val="20"/>
        </w:rPr>
        <w:t xml:space="preserve"> Full-time</w:t>
      </w:r>
    </w:p>
    <w:p w14:paraId="0E8E75B7" w14:textId="77777777" w:rsidR="00E81200" w:rsidRPr="00E81200" w:rsidRDefault="00E81200" w:rsidP="00E81200">
      <w:pPr>
        <w:rPr>
          <w:rFonts w:ascii="Arial" w:hAnsi="Arial" w:cs="Arial"/>
          <w:b/>
          <w:bCs/>
          <w:sz w:val="20"/>
          <w:szCs w:val="20"/>
        </w:rPr>
      </w:pPr>
      <w:r w:rsidRPr="00E81200">
        <w:rPr>
          <w:rFonts w:ascii="Arial" w:hAnsi="Arial" w:cs="Arial"/>
          <w:b/>
          <w:bCs/>
          <w:sz w:val="20"/>
          <w:szCs w:val="20"/>
        </w:rPr>
        <w:br/>
        <w:t>Accounts Assistant</w:t>
      </w:r>
    </w:p>
    <w:p w14:paraId="0A46AD06" w14:textId="77777777" w:rsidR="00E81200" w:rsidRPr="00E81200" w:rsidRDefault="00E81200" w:rsidP="00E81200">
      <w:pPr>
        <w:rPr>
          <w:rFonts w:ascii="Arial" w:hAnsi="Arial" w:cs="Arial"/>
          <w:b/>
          <w:bCs/>
          <w:sz w:val="20"/>
          <w:szCs w:val="20"/>
        </w:rPr>
      </w:pPr>
      <w:r w:rsidRPr="00E81200">
        <w:rPr>
          <w:rFonts w:ascii="Arial" w:hAnsi="Arial" w:cs="Arial"/>
          <w:b/>
          <w:bCs/>
          <w:sz w:val="20"/>
          <w:szCs w:val="20"/>
        </w:rPr>
        <w:t>The Role</w:t>
      </w:r>
    </w:p>
    <w:p w14:paraId="546873DA" w14:textId="77777777" w:rsidR="00E81200" w:rsidRPr="00E81200" w:rsidRDefault="00E81200" w:rsidP="00E81200">
      <w:pPr>
        <w:rPr>
          <w:rFonts w:ascii="Arial" w:hAnsi="Arial" w:cs="Arial"/>
          <w:sz w:val="20"/>
          <w:szCs w:val="20"/>
        </w:rPr>
      </w:pPr>
      <w:r w:rsidRPr="00E81200">
        <w:rPr>
          <w:rFonts w:ascii="Arial" w:hAnsi="Arial" w:cs="Arial"/>
          <w:sz w:val="20"/>
          <w:szCs w:val="20"/>
        </w:rPr>
        <w:t>The Accounts Assistant will play a key part in the day</w:t>
      </w:r>
      <w:r w:rsidRPr="00E81200">
        <w:rPr>
          <w:rFonts w:ascii="Arial" w:hAnsi="Arial" w:cs="Arial"/>
          <w:sz w:val="20"/>
          <w:szCs w:val="20"/>
        </w:rPr>
        <w:noBreakHyphen/>
        <w:t>to</w:t>
      </w:r>
      <w:r w:rsidRPr="00E81200">
        <w:rPr>
          <w:rFonts w:ascii="Arial" w:hAnsi="Arial" w:cs="Arial"/>
          <w:sz w:val="20"/>
          <w:szCs w:val="20"/>
        </w:rPr>
        <w:noBreakHyphen/>
        <w:t>day running of the finance department. You’ll support accurate financial processing, help maintain strong internal controls, and ensure the club’s financial information is up to date, organised, and reliable. This is a hands</w:t>
      </w:r>
      <w:r w:rsidRPr="00E81200">
        <w:rPr>
          <w:rFonts w:ascii="Arial" w:hAnsi="Arial" w:cs="Arial"/>
          <w:sz w:val="20"/>
          <w:szCs w:val="20"/>
        </w:rPr>
        <w:noBreakHyphen/>
        <w:t>on role suited to someone who is proactive, detail</w:t>
      </w:r>
      <w:r w:rsidRPr="00E81200">
        <w:rPr>
          <w:rFonts w:ascii="Arial" w:hAnsi="Arial" w:cs="Arial"/>
          <w:sz w:val="20"/>
          <w:szCs w:val="20"/>
        </w:rPr>
        <w:noBreakHyphen/>
        <w:t>driven, and comfortable working in a fast</w:t>
      </w:r>
      <w:r w:rsidRPr="00E81200">
        <w:rPr>
          <w:rFonts w:ascii="Arial" w:hAnsi="Arial" w:cs="Arial"/>
          <w:sz w:val="20"/>
          <w:szCs w:val="20"/>
        </w:rPr>
        <w:noBreakHyphen/>
        <w:t>moving environment where no two days feel the same.</w:t>
      </w:r>
    </w:p>
    <w:p w14:paraId="463166A2" w14:textId="77777777" w:rsidR="00E81200" w:rsidRPr="00E81200" w:rsidRDefault="00E81200" w:rsidP="00E81200">
      <w:pPr>
        <w:rPr>
          <w:rFonts w:ascii="Arial" w:hAnsi="Arial" w:cs="Arial"/>
          <w:b/>
          <w:bCs/>
          <w:sz w:val="20"/>
          <w:szCs w:val="20"/>
        </w:rPr>
      </w:pPr>
      <w:r w:rsidRPr="00E81200">
        <w:rPr>
          <w:rFonts w:ascii="Arial" w:hAnsi="Arial" w:cs="Arial"/>
          <w:b/>
          <w:bCs/>
          <w:sz w:val="20"/>
          <w:szCs w:val="20"/>
        </w:rPr>
        <w:t>Key Responsibilities</w:t>
      </w:r>
    </w:p>
    <w:p w14:paraId="703B3907" w14:textId="77777777" w:rsidR="00E81200" w:rsidRPr="00E81200" w:rsidRDefault="00E81200" w:rsidP="00E81200">
      <w:pPr>
        <w:numPr>
          <w:ilvl w:val="0"/>
          <w:numId w:val="13"/>
        </w:numPr>
        <w:rPr>
          <w:rFonts w:ascii="Arial" w:hAnsi="Arial" w:cs="Arial"/>
          <w:sz w:val="20"/>
          <w:szCs w:val="20"/>
        </w:rPr>
      </w:pPr>
      <w:r w:rsidRPr="00E81200">
        <w:rPr>
          <w:rFonts w:ascii="Arial" w:hAnsi="Arial" w:cs="Arial"/>
          <w:sz w:val="20"/>
          <w:szCs w:val="20"/>
        </w:rPr>
        <w:t>Process purchase invoices, match to purchase orders, and maintain supplier records.</w:t>
      </w:r>
    </w:p>
    <w:p w14:paraId="2B07BC21" w14:textId="77777777" w:rsidR="00E81200" w:rsidRPr="00E81200" w:rsidRDefault="00E81200" w:rsidP="00E81200">
      <w:pPr>
        <w:numPr>
          <w:ilvl w:val="0"/>
          <w:numId w:val="13"/>
        </w:numPr>
        <w:rPr>
          <w:rFonts w:ascii="Arial" w:hAnsi="Arial" w:cs="Arial"/>
          <w:sz w:val="20"/>
          <w:szCs w:val="20"/>
        </w:rPr>
      </w:pPr>
      <w:r w:rsidRPr="00E81200">
        <w:rPr>
          <w:rFonts w:ascii="Arial" w:hAnsi="Arial" w:cs="Arial"/>
          <w:sz w:val="20"/>
          <w:szCs w:val="20"/>
        </w:rPr>
        <w:t>Prepare and issue sales invoices across departments including commercial, retail, and hospitality.</w:t>
      </w:r>
    </w:p>
    <w:p w14:paraId="62C8F7C2" w14:textId="77777777" w:rsidR="00E81200" w:rsidRPr="00E81200" w:rsidRDefault="00E81200" w:rsidP="00E81200">
      <w:pPr>
        <w:numPr>
          <w:ilvl w:val="0"/>
          <w:numId w:val="13"/>
        </w:numPr>
        <w:rPr>
          <w:rFonts w:ascii="Arial" w:hAnsi="Arial" w:cs="Arial"/>
          <w:sz w:val="20"/>
          <w:szCs w:val="20"/>
        </w:rPr>
      </w:pPr>
      <w:r w:rsidRPr="00E81200">
        <w:rPr>
          <w:rFonts w:ascii="Arial" w:hAnsi="Arial" w:cs="Arial"/>
          <w:sz w:val="20"/>
          <w:szCs w:val="20"/>
        </w:rPr>
        <w:t>Assist with daily bank reconciliations and cashbook maintenance.</w:t>
      </w:r>
    </w:p>
    <w:p w14:paraId="52D5A90A" w14:textId="77777777" w:rsidR="00E81200" w:rsidRPr="00E81200" w:rsidRDefault="00E81200" w:rsidP="00E81200">
      <w:pPr>
        <w:numPr>
          <w:ilvl w:val="0"/>
          <w:numId w:val="13"/>
        </w:numPr>
        <w:rPr>
          <w:rFonts w:ascii="Arial" w:hAnsi="Arial" w:cs="Arial"/>
          <w:sz w:val="20"/>
          <w:szCs w:val="20"/>
        </w:rPr>
      </w:pPr>
      <w:r w:rsidRPr="00E81200">
        <w:rPr>
          <w:rFonts w:ascii="Arial" w:hAnsi="Arial" w:cs="Arial"/>
          <w:sz w:val="20"/>
          <w:szCs w:val="20"/>
        </w:rPr>
        <w:t>Support credit control activity, including chasing outstanding payments professionally.</w:t>
      </w:r>
    </w:p>
    <w:p w14:paraId="69C2BD1F" w14:textId="77777777" w:rsidR="00E81200" w:rsidRPr="00E81200" w:rsidRDefault="00E81200" w:rsidP="00E81200">
      <w:pPr>
        <w:numPr>
          <w:ilvl w:val="0"/>
          <w:numId w:val="13"/>
        </w:numPr>
        <w:rPr>
          <w:rFonts w:ascii="Arial" w:hAnsi="Arial" w:cs="Arial"/>
          <w:sz w:val="20"/>
          <w:szCs w:val="20"/>
        </w:rPr>
      </w:pPr>
      <w:r w:rsidRPr="00E81200">
        <w:rPr>
          <w:rFonts w:ascii="Arial" w:hAnsi="Arial" w:cs="Arial"/>
          <w:sz w:val="20"/>
          <w:szCs w:val="20"/>
        </w:rPr>
        <w:t>Maintain accurate records for matchday income, retail takings, and other revenue streams.</w:t>
      </w:r>
    </w:p>
    <w:p w14:paraId="6EDE3BF4" w14:textId="77777777" w:rsidR="00E81200" w:rsidRPr="00E81200" w:rsidRDefault="00E81200" w:rsidP="00E81200">
      <w:pPr>
        <w:numPr>
          <w:ilvl w:val="0"/>
          <w:numId w:val="13"/>
        </w:numPr>
        <w:rPr>
          <w:rFonts w:ascii="Arial" w:hAnsi="Arial" w:cs="Arial"/>
          <w:sz w:val="20"/>
          <w:szCs w:val="20"/>
        </w:rPr>
      </w:pPr>
      <w:r w:rsidRPr="00E81200">
        <w:rPr>
          <w:rFonts w:ascii="Arial" w:hAnsi="Arial" w:cs="Arial"/>
          <w:sz w:val="20"/>
          <w:szCs w:val="20"/>
        </w:rPr>
        <w:t>Assist with month</w:t>
      </w:r>
      <w:r w:rsidRPr="00E81200">
        <w:rPr>
          <w:rFonts w:ascii="Arial" w:hAnsi="Arial" w:cs="Arial"/>
          <w:sz w:val="20"/>
          <w:szCs w:val="20"/>
        </w:rPr>
        <w:noBreakHyphen/>
        <w:t>end processes including journals, accruals, and balance sheet reconciliations.</w:t>
      </w:r>
    </w:p>
    <w:p w14:paraId="5EAEFCD8" w14:textId="77777777" w:rsidR="00E81200" w:rsidRPr="00E81200" w:rsidRDefault="00E81200" w:rsidP="00E81200">
      <w:pPr>
        <w:numPr>
          <w:ilvl w:val="0"/>
          <w:numId w:val="13"/>
        </w:numPr>
        <w:rPr>
          <w:rFonts w:ascii="Arial" w:hAnsi="Arial" w:cs="Arial"/>
          <w:sz w:val="20"/>
          <w:szCs w:val="20"/>
        </w:rPr>
      </w:pPr>
      <w:r w:rsidRPr="00E81200">
        <w:rPr>
          <w:rFonts w:ascii="Arial" w:hAnsi="Arial" w:cs="Arial"/>
          <w:sz w:val="20"/>
          <w:szCs w:val="20"/>
        </w:rPr>
        <w:t>Help monitor departmental budgets and provide information to managers when required.</w:t>
      </w:r>
    </w:p>
    <w:p w14:paraId="7A26D863" w14:textId="77777777" w:rsidR="00E81200" w:rsidRPr="00E81200" w:rsidRDefault="00E81200" w:rsidP="00E81200">
      <w:pPr>
        <w:numPr>
          <w:ilvl w:val="0"/>
          <w:numId w:val="13"/>
        </w:numPr>
        <w:rPr>
          <w:rFonts w:ascii="Arial" w:hAnsi="Arial" w:cs="Arial"/>
          <w:sz w:val="20"/>
          <w:szCs w:val="20"/>
        </w:rPr>
      </w:pPr>
      <w:r w:rsidRPr="00E81200">
        <w:rPr>
          <w:rFonts w:ascii="Arial" w:hAnsi="Arial" w:cs="Arial"/>
          <w:sz w:val="20"/>
          <w:szCs w:val="20"/>
        </w:rPr>
        <w:t>Provide administrative support to the finance team and contribute to continuous improvement of processes.</w:t>
      </w:r>
    </w:p>
    <w:p w14:paraId="3F4839B6" w14:textId="77777777" w:rsidR="00E81200" w:rsidRPr="00E81200" w:rsidRDefault="00E81200" w:rsidP="00E81200">
      <w:pPr>
        <w:numPr>
          <w:ilvl w:val="0"/>
          <w:numId w:val="13"/>
        </w:numPr>
        <w:rPr>
          <w:rFonts w:ascii="Arial" w:hAnsi="Arial" w:cs="Arial"/>
          <w:sz w:val="20"/>
          <w:szCs w:val="20"/>
        </w:rPr>
      </w:pPr>
      <w:r w:rsidRPr="00E81200">
        <w:rPr>
          <w:rFonts w:ascii="Arial" w:hAnsi="Arial" w:cs="Arial"/>
          <w:sz w:val="20"/>
          <w:szCs w:val="20"/>
        </w:rPr>
        <w:t>Work collaboratively with colleagues across the club, ensuring financial queries are handled promptly and professionally.</w:t>
      </w:r>
    </w:p>
    <w:p w14:paraId="50DADCC0" w14:textId="77777777" w:rsidR="00E81200" w:rsidRPr="00E81200" w:rsidRDefault="00E81200" w:rsidP="00E81200">
      <w:pPr>
        <w:rPr>
          <w:rFonts w:ascii="Arial" w:hAnsi="Arial" w:cs="Arial"/>
          <w:b/>
          <w:bCs/>
          <w:sz w:val="20"/>
          <w:szCs w:val="20"/>
        </w:rPr>
      </w:pPr>
      <w:r w:rsidRPr="00E81200">
        <w:rPr>
          <w:rFonts w:ascii="Arial" w:hAnsi="Arial" w:cs="Arial"/>
          <w:b/>
          <w:bCs/>
          <w:sz w:val="20"/>
          <w:szCs w:val="20"/>
        </w:rPr>
        <w:t>About You</w:t>
      </w:r>
    </w:p>
    <w:p w14:paraId="77537F39" w14:textId="77777777" w:rsidR="00E81200" w:rsidRPr="00E81200" w:rsidRDefault="00E81200" w:rsidP="00E81200">
      <w:pPr>
        <w:numPr>
          <w:ilvl w:val="0"/>
          <w:numId w:val="14"/>
        </w:numPr>
        <w:rPr>
          <w:rFonts w:ascii="Arial" w:hAnsi="Arial" w:cs="Arial"/>
          <w:sz w:val="20"/>
          <w:szCs w:val="20"/>
        </w:rPr>
      </w:pPr>
      <w:r w:rsidRPr="00E81200">
        <w:rPr>
          <w:rFonts w:ascii="Arial" w:hAnsi="Arial" w:cs="Arial"/>
          <w:sz w:val="20"/>
          <w:szCs w:val="20"/>
        </w:rPr>
        <w:t>You have experience in a finance or accounts role, or you’re studying towards AAT (or similar) and eager to develop.</w:t>
      </w:r>
    </w:p>
    <w:p w14:paraId="5944A6DD" w14:textId="77777777" w:rsidR="00E81200" w:rsidRPr="00E81200" w:rsidRDefault="00E81200" w:rsidP="00E81200">
      <w:pPr>
        <w:numPr>
          <w:ilvl w:val="0"/>
          <w:numId w:val="14"/>
        </w:numPr>
        <w:rPr>
          <w:rFonts w:ascii="Arial" w:hAnsi="Arial" w:cs="Arial"/>
          <w:sz w:val="20"/>
          <w:szCs w:val="20"/>
        </w:rPr>
      </w:pPr>
      <w:r w:rsidRPr="00E81200">
        <w:rPr>
          <w:rFonts w:ascii="Arial" w:hAnsi="Arial" w:cs="Arial"/>
          <w:sz w:val="20"/>
          <w:szCs w:val="20"/>
        </w:rPr>
        <w:t>You’re organised, accurate, and confident working with numbers.</w:t>
      </w:r>
    </w:p>
    <w:p w14:paraId="39C2618C" w14:textId="77777777" w:rsidR="00E81200" w:rsidRPr="00E81200" w:rsidRDefault="00E81200" w:rsidP="00E81200">
      <w:pPr>
        <w:numPr>
          <w:ilvl w:val="0"/>
          <w:numId w:val="14"/>
        </w:numPr>
        <w:rPr>
          <w:rFonts w:ascii="Arial" w:hAnsi="Arial" w:cs="Arial"/>
          <w:sz w:val="20"/>
          <w:szCs w:val="20"/>
        </w:rPr>
      </w:pPr>
      <w:r w:rsidRPr="00E81200">
        <w:rPr>
          <w:rFonts w:ascii="Arial" w:hAnsi="Arial" w:cs="Arial"/>
          <w:sz w:val="20"/>
          <w:szCs w:val="20"/>
        </w:rPr>
        <w:t>You’re comfortable using accounting software and Excel.</w:t>
      </w:r>
    </w:p>
    <w:p w14:paraId="71251BF6" w14:textId="77777777" w:rsidR="00E81200" w:rsidRPr="00E81200" w:rsidRDefault="00E81200" w:rsidP="00E81200">
      <w:pPr>
        <w:numPr>
          <w:ilvl w:val="0"/>
          <w:numId w:val="14"/>
        </w:numPr>
        <w:rPr>
          <w:rFonts w:ascii="Arial" w:hAnsi="Arial" w:cs="Arial"/>
          <w:sz w:val="20"/>
          <w:szCs w:val="20"/>
        </w:rPr>
      </w:pPr>
      <w:r w:rsidRPr="00E81200">
        <w:rPr>
          <w:rFonts w:ascii="Arial" w:hAnsi="Arial" w:cs="Arial"/>
          <w:sz w:val="20"/>
          <w:szCs w:val="20"/>
        </w:rPr>
        <w:t>You communicate clearly and can build positive working relationships across departments.</w:t>
      </w:r>
    </w:p>
    <w:p w14:paraId="37AE9FFB" w14:textId="77777777" w:rsidR="00E81200" w:rsidRPr="00E81200" w:rsidRDefault="00E81200" w:rsidP="00E81200">
      <w:pPr>
        <w:numPr>
          <w:ilvl w:val="0"/>
          <w:numId w:val="14"/>
        </w:numPr>
        <w:rPr>
          <w:rFonts w:ascii="Arial" w:hAnsi="Arial" w:cs="Arial"/>
          <w:sz w:val="20"/>
          <w:szCs w:val="20"/>
        </w:rPr>
      </w:pPr>
      <w:r w:rsidRPr="00E81200">
        <w:rPr>
          <w:rFonts w:ascii="Arial" w:hAnsi="Arial" w:cs="Arial"/>
          <w:sz w:val="20"/>
          <w:szCs w:val="20"/>
        </w:rPr>
        <w:t>You’re proactive, reliable, and able to manage your workload in a busy environment.</w:t>
      </w:r>
    </w:p>
    <w:p w14:paraId="413C4483" w14:textId="77777777" w:rsidR="00E81200" w:rsidRPr="00E81200" w:rsidRDefault="00E81200" w:rsidP="00E81200">
      <w:pPr>
        <w:numPr>
          <w:ilvl w:val="0"/>
          <w:numId w:val="14"/>
        </w:numPr>
        <w:rPr>
          <w:rFonts w:ascii="Arial" w:hAnsi="Arial" w:cs="Arial"/>
          <w:sz w:val="20"/>
          <w:szCs w:val="20"/>
        </w:rPr>
      </w:pPr>
      <w:r w:rsidRPr="00E81200">
        <w:rPr>
          <w:rFonts w:ascii="Arial" w:hAnsi="Arial" w:cs="Arial"/>
          <w:sz w:val="20"/>
          <w:szCs w:val="20"/>
        </w:rPr>
        <w:t>You bring a positive attitude and enjoy being part of a team.</w:t>
      </w:r>
    </w:p>
    <w:p w14:paraId="50D03086" w14:textId="77777777" w:rsidR="00FF1359" w:rsidRPr="00791B45" w:rsidRDefault="00FF1359" w:rsidP="00FF1359">
      <w:pPr>
        <w:rPr>
          <w:rFonts w:ascii="Arial" w:hAnsi="Arial" w:cs="Arial"/>
          <w:sz w:val="20"/>
          <w:szCs w:val="20"/>
        </w:rPr>
      </w:pPr>
    </w:p>
    <w:p w14:paraId="5C78DD7A" w14:textId="4B276A28" w:rsidR="795BB286" w:rsidRPr="00791B45" w:rsidRDefault="795BB286" w:rsidP="795BB286">
      <w:pPr>
        <w:spacing w:after="0"/>
        <w:rPr>
          <w:rFonts w:ascii="Arial" w:hAnsi="Arial" w:cs="Arial"/>
          <w:sz w:val="20"/>
          <w:szCs w:val="20"/>
        </w:rPr>
      </w:pPr>
      <w:r w:rsidRPr="00791B45">
        <w:rPr>
          <w:rFonts w:ascii="Arial" w:eastAsia="Aptos" w:hAnsi="Arial" w:cs="Arial"/>
          <w:b/>
          <w:bCs/>
          <w:sz w:val="20"/>
          <w:szCs w:val="20"/>
        </w:rPr>
        <w:lastRenderedPageBreak/>
        <w:t>Safeguarding</w:t>
      </w:r>
    </w:p>
    <w:p w14:paraId="29067213" w14:textId="7DBF15C1" w:rsidR="795BB286" w:rsidRPr="00791B45" w:rsidRDefault="795BB286" w:rsidP="795BB286">
      <w:pPr>
        <w:spacing w:after="0"/>
        <w:rPr>
          <w:rFonts w:ascii="Arial" w:hAnsi="Arial" w:cs="Arial"/>
          <w:sz w:val="20"/>
          <w:szCs w:val="20"/>
        </w:rPr>
      </w:pPr>
      <w:r w:rsidRPr="00791B45">
        <w:rPr>
          <w:rFonts w:ascii="Arial" w:eastAsia="Aptos" w:hAnsi="Arial" w:cs="Arial"/>
          <w:sz w:val="20"/>
          <w:szCs w:val="20"/>
        </w:rPr>
        <w:t>Swindon Town Football Club is committed to safeguarding and promoting the welfare of children and young people and expects all staff and volunteers to share this commitment.</w:t>
      </w:r>
    </w:p>
    <w:p w14:paraId="4700F6B9" w14:textId="7BA66264" w:rsidR="795BB286" w:rsidRPr="00791B45" w:rsidRDefault="795BB286" w:rsidP="795BB286">
      <w:pPr>
        <w:spacing w:after="0"/>
        <w:rPr>
          <w:rFonts w:ascii="Arial" w:hAnsi="Arial" w:cs="Arial"/>
          <w:sz w:val="20"/>
          <w:szCs w:val="20"/>
        </w:rPr>
      </w:pPr>
      <w:r w:rsidRPr="00791B45">
        <w:rPr>
          <w:rFonts w:ascii="Arial" w:eastAsia="Aptos" w:hAnsi="Arial" w:cs="Arial"/>
          <w:sz w:val="20"/>
          <w:szCs w:val="20"/>
        </w:rPr>
        <w:t>For positions where a criminal record check (DBS) is identified as necessary, this will be carried out in line with the Club’s safer recruitment procedures and relevant legislation.</w:t>
      </w:r>
    </w:p>
    <w:p w14:paraId="0BF52BFE" w14:textId="50ED64EC" w:rsidR="795BB286" w:rsidRPr="00791B45" w:rsidRDefault="795BB286" w:rsidP="795BB286">
      <w:pPr>
        <w:spacing w:after="0"/>
        <w:rPr>
          <w:rFonts w:ascii="Arial" w:hAnsi="Arial" w:cs="Arial"/>
          <w:sz w:val="20"/>
          <w:szCs w:val="20"/>
        </w:rPr>
      </w:pPr>
      <w:r w:rsidRPr="00791B45">
        <w:rPr>
          <w:rFonts w:ascii="Arial" w:eastAsia="Aptos" w:hAnsi="Arial" w:cs="Arial"/>
          <w:sz w:val="20"/>
          <w:szCs w:val="20"/>
        </w:rPr>
        <w:t>The post holder will be required to undertake safeguarding training periodically and comply with all safeguarding policies and procedures.</w:t>
      </w:r>
    </w:p>
    <w:p w14:paraId="61E94C31" w14:textId="1E781151" w:rsidR="795BB286" w:rsidRPr="00791B45" w:rsidRDefault="795BB286" w:rsidP="795BB286">
      <w:pPr>
        <w:spacing w:after="0"/>
        <w:rPr>
          <w:rFonts w:ascii="Arial" w:hAnsi="Arial" w:cs="Arial"/>
          <w:sz w:val="20"/>
          <w:szCs w:val="20"/>
        </w:rPr>
      </w:pPr>
      <w:r w:rsidRPr="00791B45">
        <w:rPr>
          <w:rFonts w:ascii="Arial" w:eastAsia="Aptos" w:hAnsi="Arial" w:cs="Arial"/>
          <w:sz w:val="20"/>
          <w:szCs w:val="20"/>
        </w:rPr>
        <w:t xml:space="preserve"> </w:t>
      </w:r>
    </w:p>
    <w:p w14:paraId="4CCBBAD6" w14:textId="1FAD6D22" w:rsidR="795BB286" w:rsidRPr="00791B45" w:rsidRDefault="795BB286" w:rsidP="795BB286">
      <w:pPr>
        <w:spacing w:after="0"/>
        <w:rPr>
          <w:rFonts w:ascii="Arial" w:hAnsi="Arial" w:cs="Arial"/>
          <w:sz w:val="20"/>
          <w:szCs w:val="20"/>
        </w:rPr>
      </w:pPr>
      <w:r w:rsidRPr="00791B45">
        <w:rPr>
          <w:rFonts w:ascii="Arial" w:eastAsia="Aptos" w:hAnsi="Arial" w:cs="Arial"/>
          <w:b/>
          <w:bCs/>
          <w:sz w:val="20"/>
          <w:szCs w:val="20"/>
        </w:rPr>
        <w:t>Equality, Diversity &amp; Inclusion</w:t>
      </w:r>
    </w:p>
    <w:p w14:paraId="26865024" w14:textId="10B37E7F" w:rsidR="795BB286" w:rsidRPr="00791B45" w:rsidRDefault="795BB286" w:rsidP="795BB286">
      <w:pPr>
        <w:spacing w:after="0"/>
        <w:rPr>
          <w:rFonts w:ascii="Arial" w:hAnsi="Arial" w:cs="Arial"/>
          <w:sz w:val="20"/>
          <w:szCs w:val="20"/>
        </w:rPr>
      </w:pPr>
      <w:r w:rsidRPr="00791B45">
        <w:rPr>
          <w:rFonts w:ascii="Arial" w:eastAsia="Aptos" w:hAnsi="Arial" w:cs="Arial"/>
          <w:sz w:val="20"/>
          <w:szCs w:val="20"/>
        </w:rPr>
        <w:t>Swindon Town Football Club is committed to promoting equality of opportunity for all staff and job applicants. We aim to create a supportive and inclusive working environment in which all individuals can make best use of their skills, free from discrimination, harassment or victimisation, and where decisions are based solely on merit.</w:t>
      </w:r>
    </w:p>
    <w:p w14:paraId="517070BB" w14:textId="3D177381" w:rsidR="795BB286" w:rsidRPr="00791B45" w:rsidRDefault="795BB286" w:rsidP="795BB286">
      <w:pPr>
        <w:spacing w:after="0"/>
        <w:rPr>
          <w:rFonts w:ascii="Arial" w:hAnsi="Arial" w:cs="Arial"/>
          <w:sz w:val="20"/>
          <w:szCs w:val="20"/>
        </w:rPr>
      </w:pPr>
      <w:r w:rsidRPr="00791B45">
        <w:rPr>
          <w:rFonts w:ascii="Arial" w:eastAsia="Aptos" w:hAnsi="Arial" w:cs="Arial"/>
          <w:sz w:val="20"/>
          <w:szCs w:val="20"/>
        </w:rPr>
        <w:t>The Club does not discriminate on the basis of age, race, nationality, ethnic origin, religious or political belief or affiliation, trade union membership, gender, gender reassignment, gender identity, marriage and civil partnership status, pregnancy and maternity, sexual orientation, disability, socio-economic background or any other characteristic protected under the Equality Act 2010</w:t>
      </w:r>
    </w:p>
    <w:p w14:paraId="44EBC69A" w14:textId="5D50465F" w:rsidR="795BB286" w:rsidRPr="00791B45" w:rsidRDefault="795BB286" w:rsidP="795BB286">
      <w:pPr>
        <w:spacing w:after="0"/>
        <w:rPr>
          <w:rFonts w:ascii="Arial" w:eastAsia="Aptos" w:hAnsi="Arial" w:cs="Arial"/>
          <w:sz w:val="20"/>
          <w:szCs w:val="20"/>
          <w:lang w:val="en-US"/>
        </w:rPr>
      </w:pPr>
    </w:p>
    <w:p w14:paraId="6ECF67A2" w14:textId="4B19F15F" w:rsidR="795BB286" w:rsidRPr="00791B45" w:rsidRDefault="795BB286">
      <w:pPr>
        <w:rPr>
          <w:rFonts w:ascii="Arial" w:hAnsi="Arial" w:cs="Arial"/>
          <w:sz w:val="20"/>
          <w:szCs w:val="20"/>
        </w:rPr>
      </w:pPr>
    </w:p>
    <w:sectPr w:rsidR="795BB286" w:rsidRPr="00791B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7F114"/>
    <w:multiLevelType w:val="hybridMultilevel"/>
    <w:tmpl w:val="472A99B0"/>
    <w:lvl w:ilvl="0" w:tplc="6C3CB29A">
      <w:start w:val="1"/>
      <w:numFmt w:val="bullet"/>
      <w:lvlText w:val=""/>
      <w:lvlJc w:val="left"/>
      <w:pPr>
        <w:ind w:left="1080" w:hanging="360"/>
      </w:pPr>
      <w:rPr>
        <w:rFonts w:ascii="Symbol" w:hAnsi="Symbol" w:hint="default"/>
      </w:rPr>
    </w:lvl>
    <w:lvl w:ilvl="1" w:tplc="61DA68B0">
      <w:start w:val="1"/>
      <w:numFmt w:val="bullet"/>
      <w:lvlText w:val="o"/>
      <w:lvlJc w:val="left"/>
      <w:pPr>
        <w:ind w:left="1800" w:hanging="360"/>
      </w:pPr>
      <w:rPr>
        <w:rFonts w:ascii="Courier New" w:hAnsi="Courier New" w:hint="default"/>
      </w:rPr>
    </w:lvl>
    <w:lvl w:ilvl="2" w:tplc="8A2AE218">
      <w:start w:val="1"/>
      <w:numFmt w:val="bullet"/>
      <w:lvlText w:val=""/>
      <w:lvlJc w:val="left"/>
      <w:pPr>
        <w:ind w:left="2520" w:hanging="360"/>
      </w:pPr>
      <w:rPr>
        <w:rFonts w:ascii="Wingdings" w:hAnsi="Wingdings" w:hint="default"/>
      </w:rPr>
    </w:lvl>
    <w:lvl w:ilvl="3" w:tplc="37D68D18">
      <w:start w:val="1"/>
      <w:numFmt w:val="bullet"/>
      <w:lvlText w:val=""/>
      <w:lvlJc w:val="left"/>
      <w:pPr>
        <w:ind w:left="3240" w:hanging="360"/>
      </w:pPr>
      <w:rPr>
        <w:rFonts w:ascii="Symbol" w:hAnsi="Symbol" w:hint="default"/>
      </w:rPr>
    </w:lvl>
    <w:lvl w:ilvl="4" w:tplc="65E21C74">
      <w:start w:val="1"/>
      <w:numFmt w:val="bullet"/>
      <w:lvlText w:val="o"/>
      <w:lvlJc w:val="left"/>
      <w:pPr>
        <w:ind w:left="3960" w:hanging="360"/>
      </w:pPr>
      <w:rPr>
        <w:rFonts w:ascii="Courier New" w:hAnsi="Courier New" w:hint="default"/>
      </w:rPr>
    </w:lvl>
    <w:lvl w:ilvl="5" w:tplc="00F6400E">
      <w:start w:val="1"/>
      <w:numFmt w:val="bullet"/>
      <w:lvlText w:val=""/>
      <w:lvlJc w:val="left"/>
      <w:pPr>
        <w:ind w:left="4680" w:hanging="360"/>
      </w:pPr>
      <w:rPr>
        <w:rFonts w:ascii="Wingdings" w:hAnsi="Wingdings" w:hint="default"/>
      </w:rPr>
    </w:lvl>
    <w:lvl w:ilvl="6" w:tplc="DFAC7642">
      <w:start w:val="1"/>
      <w:numFmt w:val="bullet"/>
      <w:lvlText w:val=""/>
      <w:lvlJc w:val="left"/>
      <w:pPr>
        <w:ind w:left="5400" w:hanging="360"/>
      </w:pPr>
      <w:rPr>
        <w:rFonts w:ascii="Symbol" w:hAnsi="Symbol" w:hint="default"/>
      </w:rPr>
    </w:lvl>
    <w:lvl w:ilvl="7" w:tplc="643271BA">
      <w:start w:val="1"/>
      <w:numFmt w:val="bullet"/>
      <w:lvlText w:val="o"/>
      <w:lvlJc w:val="left"/>
      <w:pPr>
        <w:ind w:left="6120" w:hanging="360"/>
      </w:pPr>
      <w:rPr>
        <w:rFonts w:ascii="Courier New" w:hAnsi="Courier New" w:hint="default"/>
      </w:rPr>
    </w:lvl>
    <w:lvl w:ilvl="8" w:tplc="6AE0A1E8">
      <w:start w:val="1"/>
      <w:numFmt w:val="bullet"/>
      <w:lvlText w:val=""/>
      <w:lvlJc w:val="left"/>
      <w:pPr>
        <w:ind w:left="6840" w:hanging="360"/>
      </w:pPr>
      <w:rPr>
        <w:rFonts w:ascii="Wingdings" w:hAnsi="Wingdings" w:hint="default"/>
      </w:rPr>
    </w:lvl>
  </w:abstractNum>
  <w:abstractNum w:abstractNumId="1" w15:restartNumberingAfterBreak="0">
    <w:nsid w:val="0CFA0DAB"/>
    <w:multiLevelType w:val="multilevel"/>
    <w:tmpl w:val="1DC8F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6759B"/>
    <w:multiLevelType w:val="multilevel"/>
    <w:tmpl w:val="F5E2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993935"/>
    <w:multiLevelType w:val="multilevel"/>
    <w:tmpl w:val="A72E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4237EA"/>
    <w:multiLevelType w:val="multilevel"/>
    <w:tmpl w:val="99D2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5D332A"/>
    <w:multiLevelType w:val="multilevel"/>
    <w:tmpl w:val="FF88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B321BF"/>
    <w:multiLevelType w:val="multilevel"/>
    <w:tmpl w:val="9398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2257D2"/>
    <w:multiLevelType w:val="multilevel"/>
    <w:tmpl w:val="BA1E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CD52A0"/>
    <w:multiLevelType w:val="hybridMultilevel"/>
    <w:tmpl w:val="5914F0D0"/>
    <w:lvl w:ilvl="0" w:tplc="1D046242">
      <w:start w:val="1"/>
      <w:numFmt w:val="bullet"/>
      <w:lvlText w:val="-"/>
      <w:lvlJc w:val="left"/>
      <w:pPr>
        <w:ind w:left="720" w:hanging="360"/>
      </w:pPr>
      <w:rPr>
        <w:rFonts w:ascii="Aptos" w:hAnsi="Aptos" w:hint="default"/>
      </w:rPr>
    </w:lvl>
    <w:lvl w:ilvl="1" w:tplc="DF86A9C8">
      <w:start w:val="1"/>
      <w:numFmt w:val="bullet"/>
      <w:lvlText w:val="o"/>
      <w:lvlJc w:val="left"/>
      <w:pPr>
        <w:ind w:left="1440" w:hanging="360"/>
      </w:pPr>
      <w:rPr>
        <w:rFonts w:ascii="Courier New" w:hAnsi="Courier New" w:hint="default"/>
      </w:rPr>
    </w:lvl>
    <w:lvl w:ilvl="2" w:tplc="EC9CB600">
      <w:start w:val="1"/>
      <w:numFmt w:val="bullet"/>
      <w:lvlText w:val=""/>
      <w:lvlJc w:val="left"/>
      <w:pPr>
        <w:ind w:left="2160" w:hanging="360"/>
      </w:pPr>
      <w:rPr>
        <w:rFonts w:ascii="Wingdings" w:hAnsi="Wingdings" w:hint="default"/>
      </w:rPr>
    </w:lvl>
    <w:lvl w:ilvl="3" w:tplc="AB3EE58E">
      <w:start w:val="1"/>
      <w:numFmt w:val="bullet"/>
      <w:lvlText w:val=""/>
      <w:lvlJc w:val="left"/>
      <w:pPr>
        <w:ind w:left="2880" w:hanging="360"/>
      </w:pPr>
      <w:rPr>
        <w:rFonts w:ascii="Symbol" w:hAnsi="Symbol" w:hint="default"/>
      </w:rPr>
    </w:lvl>
    <w:lvl w:ilvl="4" w:tplc="117E754A">
      <w:start w:val="1"/>
      <w:numFmt w:val="bullet"/>
      <w:lvlText w:val="o"/>
      <w:lvlJc w:val="left"/>
      <w:pPr>
        <w:ind w:left="3600" w:hanging="360"/>
      </w:pPr>
      <w:rPr>
        <w:rFonts w:ascii="Courier New" w:hAnsi="Courier New" w:hint="default"/>
      </w:rPr>
    </w:lvl>
    <w:lvl w:ilvl="5" w:tplc="FCDE9200">
      <w:start w:val="1"/>
      <w:numFmt w:val="bullet"/>
      <w:lvlText w:val=""/>
      <w:lvlJc w:val="left"/>
      <w:pPr>
        <w:ind w:left="4320" w:hanging="360"/>
      </w:pPr>
      <w:rPr>
        <w:rFonts w:ascii="Wingdings" w:hAnsi="Wingdings" w:hint="default"/>
      </w:rPr>
    </w:lvl>
    <w:lvl w:ilvl="6" w:tplc="7288682A">
      <w:start w:val="1"/>
      <w:numFmt w:val="bullet"/>
      <w:lvlText w:val=""/>
      <w:lvlJc w:val="left"/>
      <w:pPr>
        <w:ind w:left="5040" w:hanging="360"/>
      </w:pPr>
      <w:rPr>
        <w:rFonts w:ascii="Symbol" w:hAnsi="Symbol" w:hint="default"/>
      </w:rPr>
    </w:lvl>
    <w:lvl w:ilvl="7" w:tplc="70004912">
      <w:start w:val="1"/>
      <w:numFmt w:val="bullet"/>
      <w:lvlText w:val="o"/>
      <w:lvlJc w:val="left"/>
      <w:pPr>
        <w:ind w:left="5760" w:hanging="360"/>
      </w:pPr>
      <w:rPr>
        <w:rFonts w:ascii="Courier New" w:hAnsi="Courier New" w:hint="default"/>
      </w:rPr>
    </w:lvl>
    <w:lvl w:ilvl="8" w:tplc="AFE44776">
      <w:start w:val="1"/>
      <w:numFmt w:val="bullet"/>
      <w:lvlText w:val=""/>
      <w:lvlJc w:val="left"/>
      <w:pPr>
        <w:ind w:left="6480" w:hanging="360"/>
      </w:pPr>
      <w:rPr>
        <w:rFonts w:ascii="Wingdings" w:hAnsi="Wingdings" w:hint="default"/>
      </w:rPr>
    </w:lvl>
  </w:abstractNum>
  <w:abstractNum w:abstractNumId="9" w15:restartNumberingAfterBreak="0">
    <w:nsid w:val="4D323911"/>
    <w:multiLevelType w:val="multilevel"/>
    <w:tmpl w:val="FA8C7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855F7D"/>
    <w:multiLevelType w:val="multilevel"/>
    <w:tmpl w:val="28B2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AF07365"/>
    <w:multiLevelType w:val="multilevel"/>
    <w:tmpl w:val="6D7CA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567DAC"/>
    <w:multiLevelType w:val="multilevel"/>
    <w:tmpl w:val="1486A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6B3235"/>
    <w:multiLevelType w:val="multilevel"/>
    <w:tmpl w:val="94D8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14128">
    <w:abstractNumId w:val="0"/>
  </w:num>
  <w:num w:numId="2" w16cid:durableId="926615283">
    <w:abstractNumId w:val="8"/>
  </w:num>
  <w:num w:numId="3" w16cid:durableId="1533885043">
    <w:abstractNumId w:val="11"/>
  </w:num>
  <w:num w:numId="4" w16cid:durableId="849487783">
    <w:abstractNumId w:val="1"/>
  </w:num>
  <w:num w:numId="5" w16cid:durableId="311714357">
    <w:abstractNumId w:val="13"/>
  </w:num>
  <w:num w:numId="6" w16cid:durableId="669065878">
    <w:abstractNumId w:val="6"/>
  </w:num>
  <w:num w:numId="7" w16cid:durableId="1215434126">
    <w:abstractNumId w:val="2"/>
  </w:num>
  <w:num w:numId="8" w16cid:durableId="1273853884">
    <w:abstractNumId w:val="5"/>
  </w:num>
  <w:num w:numId="9" w16cid:durableId="1489665892">
    <w:abstractNumId w:val="7"/>
  </w:num>
  <w:num w:numId="10" w16cid:durableId="1373307358">
    <w:abstractNumId w:val="12"/>
  </w:num>
  <w:num w:numId="11" w16cid:durableId="1707487079">
    <w:abstractNumId w:val="9"/>
  </w:num>
  <w:num w:numId="12" w16cid:durableId="437257282">
    <w:abstractNumId w:val="4"/>
  </w:num>
  <w:num w:numId="13" w16cid:durableId="690230058">
    <w:abstractNumId w:val="3"/>
  </w:num>
  <w:num w:numId="14" w16cid:durableId="12688502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359"/>
    <w:rsid w:val="00011856"/>
    <w:rsid w:val="0001375B"/>
    <w:rsid w:val="000958B6"/>
    <w:rsid w:val="00196772"/>
    <w:rsid w:val="00331B72"/>
    <w:rsid w:val="00395A73"/>
    <w:rsid w:val="003A3373"/>
    <w:rsid w:val="00483AAE"/>
    <w:rsid w:val="00517D58"/>
    <w:rsid w:val="00534C5D"/>
    <w:rsid w:val="00541C4F"/>
    <w:rsid w:val="0062692B"/>
    <w:rsid w:val="006A40FA"/>
    <w:rsid w:val="006F3100"/>
    <w:rsid w:val="007275C3"/>
    <w:rsid w:val="007334DC"/>
    <w:rsid w:val="00791B45"/>
    <w:rsid w:val="007D47F9"/>
    <w:rsid w:val="007D6838"/>
    <w:rsid w:val="00832D59"/>
    <w:rsid w:val="008C6506"/>
    <w:rsid w:val="00935D63"/>
    <w:rsid w:val="00953EF9"/>
    <w:rsid w:val="00972975"/>
    <w:rsid w:val="0097459B"/>
    <w:rsid w:val="00B85FD4"/>
    <w:rsid w:val="00BA72D3"/>
    <w:rsid w:val="00BC2BA7"/>
    <w:rsid w:val="00C925E0"/>
    <w:rsid w:val="00CB1E3E"/>
    <w:rsid w:val="00D1589F"/>
    <w:rsid w:val="00E300CF"/>
    <w:rsid w:val="00E81200"/>
    <w:rsid w:val="00F175DC"/>
    <w:rsid w:val="00F44F4E"/>
    <w:rsid w:val="00FF1359"/>
    <w:rsid w:val="01171355"/>
    <w:rsid w:val="0124F6ED"/>
    <w:rsid w:val="01A8C31E"/>
    <w:rsid w:val="0A21B31A"/>
    <w:rsid w:val="0BADFF4C"/>
    <w:rsid w:val="11C3CFEB"/>
    <w:rsid w:val="15D99BC3"/>
    <w:rsid w:val="18405EB8"/>
    <w:rsid w:val="19D4A892"/>
    <w:rsid w:val="1E1C2251"/>
    <w:rsid w:val="206F75C9"/>
    <w:rsid w:val="20C1F07F"/>
    <w:rsid w:val="21B501BF"/>
    <w:rsid w:val="25D6BD11"/>
    <w:rsid w:val="2E43CB18"/>
    <w:rsid w:val="2E6FB936"/>
    <w:rsid w:val="2E8C3358"/>
    <w:rsid w:val="306348A3"/>
    <w:rsid w:val="353A454F"/>
    <w:rsid w:val="357FFE57"/>
    <w:rsid w:val="361C5479"/>
    <w:rsid w:val="39067145"/>
    <w:rsid w:val="3A2D39A1"/>
    <w:rsid w:val="3A67207F"/>
    <w:rsid w:val="3B263468"/>
    <w:rsid w:val="40F96C85"/>
    <w:rsid w:val="43204783"/>
    <w:rsid w:val="4BBCBA47"/>
    <w:rsid w:val="4CB28F5F"/>
    <w:rsid w:val="4FA5299D"/>
    <w:rsid w:val="4FE51201"/>
    <w:rsid w:val="5265EAA8"/>
    <w:rsid w:val="543CC7FA"/>
    <w:rsid w:val="543D3B64"/>
    <w:rsid w:val="548D6ECA"/>
    <w:rsid w:val="57E141E0"/>
    <w:rsid w:val="5821E4F6"/>
    <w:rsid w:val="5A9606EC"/>
    <w:rsid w:val="5D94FE44"/>
    <w:rsid w:val="5F1A5957"/>
    <w:rsid w:val="60DE9DC6"/>
    <w:rsid w:val="61AE6E9C"/>
    <w:rsid w:val="61B7F457"/>
    <w:rsid w:val="61CD1C61"/>
    <w:rsid w:val="624F0E85"/>
    <w:rsid w:val="646D1C63"/>
    <w:rsid w:val="6ABA5856"/>
    <w:rsid w:val="6E5DFAEF"/>
    <w:rsid w:val="70E8419B"/>
    <w:rsid w:val="71244B67"/>
    <w:rsid w:val="74FEA417"/>
    <w:rsid w:val="77D21203"/>
    <w:rsid w:val="795BB286"/>
    <w:rsid w:val="7ACF9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686CC"/>
  <w15:chartTrackingRefBased/>
  <w15:docId w15:val="{EAE9A827-497A-466B-843B-96C91F34E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3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3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3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3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3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3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3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3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3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3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3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3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3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3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3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359"/>
    <w:rPr>
      <w:rFonts w:eastAsiaTheme="majorEastAsia" w:cstheme="majorBidi"/>
      <w:color w:val="272727" w:themeColor="text1" w:themeTint="D8"/>
    </w:rPr>
  </w:style>
  <w:style w:type="paragraph" w:styleId="Title">
    <w:name w:val="Title"/>
    <w:basedOn w:val="Normal"/>
    <w:next w:val="Normal"/>
    <w:link w:val="TitleChar"/>
    <w:uiPriority w:val="10"/>
    <w:qFormat/>
    <w:rsid w:val="00FF1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3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3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3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359"/>
    <w:pPr>
      <w:spacing w:before="160"/>
      <w:jc w:val="center"/>
    </w:pPr>
    <w:rPr>
      <w:i/>
      <w:iCs/>
      <w:color w:val="404040" w:themeColor="text1" w:themeTint="BF"/>
    </w:rPr>
  </w:style>
  <w:style w:type="character" w:customStyle="1" w:styleId="QuoteChar">
    <w:name w:val="Quote Char"/>
    <w:basedOn w:val="DefaultParagraphFont"/>
    <w:link w:val="Quote"/>
    <w:uiPriority w:val="29"/>
    <w:rsid w:val="00FF1359"/>
    <w:rPr>
      <w:i/>
      <w:iCs/>
      <w:color w:val="404040" w:themeColor="text1" w:themeTint="BF"/>
    </w:rPr>
  </w:style>
  <w:style w:type="paragraph" w:styleId="ListParagraph">
    <w:name w:val="List Paragraph"/>
    <w:basedOn w:val="Normal"/>
    <w:uiPriority w:val="34"/>
    <w:qFormat/>
    <w:rsid w:val="00FF1359"/>
    <w:pPr>
      <w:ind w:left="720"/>
      <w:contextualSpacing/>
    </w:pPr>
  </w:style>
  <w:style w:type="character" w:styleId="IntenseEmphasis">
    <w:name w:val="Intense Emphasis"/>
    <w:basedOn w:val="DefaultParagraphFont"/>
    <w:uiPriority w:val="21"/>
    <w:qFormat/>
    <w:rsid w:val="00FF1359"/>
    <w:rPr>
      <w:i/>
      <w:iCs/>
      <w:color w:val="0F4761" w:themeColor="accent1" w:themeShade="BF"/>
    </w:rPr>
  </w:style>
  <w:style w:type="paragraph" w:styleId="IntenseQuote">
    <w:name w:val="Intense Quote"/>
    <w:basedOn w:val="Normal"/>
    <w:next w:val="Normal"/>
    <w:link w:val="IntenseQuoteChar"/>
    <w:uiPriority w:val="30"/>
    <w:qFormat/>
    <w:rsid w:val="00FF1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359"/>
    <w:rPr>
      <w:i/>
      <w:iCs/>
      <w:color w:val="0F4761" w:themeColor="accent1" w:themeShade="BF"/>
    </w:rPr>
  </w:style>
  <w:style w:type="character" w:styleId="IntenseReference">
    <w:name w:val="Intense Reference"/>
    <w:basedOn w:val="DefaultParagraphFont"/>
    <w:uiPriority w:val="32"/>
    <w:qFormat/>
    <w:rsid w:val="00FF13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2709</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Alisha Henry</dc:creator>
  <cp:keywords/>
  <dc:description/>
  <cp:lastModifiedBy>Alisha Henry</cp:lastModifiedBy>
  <cp:revision>2</cp:revision>
  <dcterms:created xsi:type="dcterms:W3CDTF">2026-10-26T09:11:00Z</dcterms:created>
  <dcterms:modified xsi:type="dcterms:W3CDTF">2026-10-26T09:11:00Z</dcterms:modified>
</cp:coreProperties>
</file>