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BD5C2" w14:textId="217516A5" w:rsidR="00BC3EA3" w:rsidRPr="00B4253A" w:rsidRDefault="005208D2" w:rsidP="00B4253A">
      <w:pPr>
        <w:jc w:val="center"/>
        <w:rPr>
          <w:b/>
          <w:bCs/>
          <w:sz w:val="24"/>
          <w:szCs w:val="24"/>
          <w:u w:val="single"/>
        </w:rPr>
      </w:pPr>
      <w:r>
        <w:rPr>
          <w:rFonts w:ascii="Arial" w:hAnsi="Arial"/>
          <w:noProof/>
          <w:sz w:val="24"/>
          <w:szCs w:val="24"/>
        </w:rPr>
        <w:drawing>
          <wp:anchor distT="152400" distB="152400" distL="152400" distR="152400" simplePos="0" relativeHeight="251658243" behindDoc="0" locked="0" layoutInCell="1" allowOverlap="1" wp14:anchorId="7DA513C1" wp14:editId="5BDE1891">
            <wp:simplePos x="0" y="0"/>
            <wp:positionH relativeFrom="page">
              <wp:posOffset>3139435</wp:posOffset>
            </wp:positionH>
            <wp:positionV relativeFrom="page">
              <wp:posOffset>403278</wp:posOffset>
            </wp:positionV>
            <wp:extent cx="1664701" cy="1559143"/>
            <wp:effectExtent l="304800" t="304800" r="291465" b="269875"/>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5"/>
                    <a:stretch>
                      <a:fillRect/>
                    </a:stretch>
                  </pic:blipFill>
                  <pic:spPr>
                    <a:xfrm rot="86">
                      <a:off x="0" y="0"/>
                      <a:ext cx="1665067" cy="1559486"/>
                    </a:xfrm>
                    <a:prstGeom prst="rect">
                      <a:avLst/>
                    </a:prstGeom>
                    <a:ln w="12700" cap="flat">
                      <a:noFill/>
                      <a:miter lim="400000"/>
                    </a:ln>
                    <a:effectLst>
                      <a:outerShdw blurRad="355600" rotWithShape="0">
                        <a:srgbClr val="000000">
                          <a:alpha val="75000"/>
                        </a:srgbClr>
                      </a:outerShdw>
                    </a:effectLst>
                  </pic:spPr>
                </pic:pic>
              </a:graphicData>
            </a:graphic>
            <wp14:sizeRelH relativeFrom="margin">
              <wp14:pctWidth>0</wp14:pctWidth>
            </wp14:sizeRelH>
            <wp14:sizeRelV relativeFrom="margin">
              <wp14:pctHeight>0</wp14:pctHeight>
            </wp14:sizeRelV>
          </wp:anchor>
        </w:drawing>
      </w:r>
      <w:r w:rsidR="00BC3EA3">
        <w:rPr>
          <w:rFonts w:ascii="Arial" w:hAnsi="Arial"/>
          <w:b/>
          <w:bCs/>
          <w:sz w:val="24"/>
          <w:szCs w:val="24"/>
          <w:u w:val="single"/>
          <w:lang w:val="en-US"/>
        </w:rPr>
        <w:t>Crewe Alexandra Football Club</w:t>
      </w:r>
    </w:p>
    <w:p w14:paraId="2E42DB4E" w14:textId="77777777" w:rsidR="00BC3EA3" w:rsidRPr="00BC3EA3" w:rsidRDefault="00BC3EA3" w:rsidP="00BC3EA3">
      <w:pPr>
        <w:pStyle w:val="BodyA"/>
        <w:rPr>
          <w:rFonts w:ascii="Arial" w:eastAsia="Arial" w:hAnsi="Arial" w:cs="Arial"/>
          <w:b/>
          <w:bCs/>
          <w:u w:val="single"/>
        </w:rPr>
      </w:pPr>
      <w:r w:rsidRPr="00BC3EA3">
        <w:rPr>
          <w:rFonts w:ascii="Arial" w:hAnsi="Arial"/>
          <w:b/>
          <w:bCs/>
          <w:u w:val="single"/>
          <w:lang w:val="fr-FR"/>
        </w:rPr>
        <w:t>Job Description</w:t>
      </w:r>
    </w:p>
    <w:p w14:paraId="55E41DBF" w14:textId="0CB981EB" w:rsidR="00BC3EA3" w:rsidRPr="00452648" w:rsidRDefault="00BC3EA3" w:rsidP="00BC3EA3">
      <w:pPr>
        <w:pStyle w:val="BodyA"/>
        <w:rPr>
          <w:rFonts w:ascii="Arial" w:hAnsi="Arial"/>
        </w:rPr>
      </w:pPr>
      <w:r w:rsidRPr="00BC3EA3">
        <w:rPr>
          <w:rFonts w:ascii="Arial" w:hAnsi="Arial"/>
          <w:b/>
          <w:bCs/>
          <w:lang w:val="en-US"/>
        </w:rPr>
        <w:t>Job title</w:t>
      </w:r>
      <w:r w:rsidRPr="00BC3EA3">
        <w:rPr>
          <w:rFonts w:ascii="Arial" w:hAnsi="Arial"/>
        </w:rPr>
        <w:t>:</w:t>
      </w:r>
      <w:r w:rsidR="001708CC">
        <w:rPr>
          <w:rFonts w:ascii="Arial" w:hAnsi="Arial"/>
          <w:b/>
          <w:bCs/>
        </w:rPr>
        <w:t xml:space="preserve"> </w:t>
      </w:r>
      <w:r w:rsidR="00346863" w:rsidRPr="00452648">
        <w:rPr>
          <w:rFonts w:ascii="Arial" w:hAnsi="Arial"/>
        </w:rPr>
        <w:t>Part Time</w:t>
      </w:r>
      <w:r w:rsidR="000574E3" w:rsidRPr="00452648">
        <w:rPr>
          <w:rFonts w:ascii="Arial" w:hAnsi="Arial"/>
        </w:rPr>
        <w:t xml:space="preserve"> </w:t>
      </w:r>
      <w:r w:rsidR="00452648" w:rsidRPr="00452648">
        <w:rPr>
          <w:rFonts w:ascii="Arial" w:hAnsi="Arial"/>
        </w:rPr>
        <w:t>–</w:t>
      </w:r>
      <w:r w:rsidR="00346863" w:rsidRPr="00452648">
        <w:rPr>
          <w:rFonts w:ascii="Arial" w:hAnsi="Arial"/>
        </w:rPr>
        <w:t xml:space="preserve"> </w:t>
      </w:r>
      <w:r w:rsidR="00452648" w:rsidRPr="00452648">
        <w:rPr>
          <w:rFonts w:ascii="Arial" w:hAnsi="Arial"/>
        </w:rPr>
        <w:t xml:space="preserve">Academy </w:t>
      </w:r>
      <w:r w:rsidR="00346863" w:rsidRPr="00452648">
        <w:rPr>
          <w:rFonts w:ascii="Arial" w:hAnsi="Arial"/>
        </w:rPr>
        <w:t>Foundation Phase Recruitment Lead (U7-U11)</w:t>
      </w:r>
    </w:p>
    <w:p w14:paraId="2B55FD22" w14:textId="37E49BFD" w:rsidR="00BC3EA3" w:rsidRPr="00BC3EA3" w:rsidRDefault="00BC3EA3" w:rsidP="00BC3EA3">
      <w:pPr>
        <w:pStyle w:val="BodyA"/>
        <w:rPr>
          <w:rFonts w:ascii="Arial" w:eastAsia="Arial" w:hAnsi="Arial" w:cs="Arial"/>
          <w:b/>
          <w:bCs/>
          <w:u w:val="single"/>
        </w:rPr>
      </w:pPr>
      <w:r w:rsidRPr="00BC3EA3">
        <w:rPr>
          <w:rFonts w:ascii="Arial" w:hAnsi="Arial"/>
          <w:b/>
          <w:bCs/>
          <w:lang w:val="en-US"/>
        </w:rPr>
        <w:t>Salary:</w:t>
      </w:r>
      <w:r w:rsidRPr="00BC3EA3">
        <w:rPr>
          <w:rFonts w:ascii="Arial" w:hAnsi="Arial"/>
          <w:bCs/>
          <w:lang w:val="en-US"/>
        </w:rPr>
        <w:t xml:space="preserve"> </w:t>
      </w:r>
      <w:r w:rsidR="007A3F1B">
        <w:rPr>
          <w:rFonts w:ascii="Arial" w:hAnsi="Arial"/>
          <w:bCs/>
          <w:lang w:val="en-US"/>
        </w:rPr>
        <w:t xml:space="preserve">Competitive </w:t>
      </w:r>
    </w:p>
    <w:p w14:paraId="1CDCC58A" w14:textId="77777777" w:rsidR="00BC3EA3" w:rsidRPr="00BC3EA3" w:rsidRDefault="00BC3EA3" w:rsidP="00BC3EA3">
      <w:pPr>
        <w:pStyle w:val="BodyA"/>
        <w:rPr>
          <w:rFonts w:ascii="Arial" w:hAnsi="Arial"/>
          <w:lang w:val="en-US"/>
        </w:rPr>
      </w:pPr>
      <w:r w:rsidRPr="00BC3EA3">
        <w:rPr>
          <w:rFonts w:ascii="Arial" w:hAnsi="Arial"/>
          <w:b/>
          <w:bCs/>
          <w:lang w:val="en-US"/>
        </w:rPr>
        <w:t>Department</w:t>
      </w:r>
      <w:r w:rsidRPr="00BC3EA3">
        <w:rPr>
          <w:rFonts w:ascii="Arial" w:hAnsi="Arial"/>
          <w:lang w:val="en-US"/>
        </w:rPr>
        <w:t>: Recruitment</w:t>
      </w:r>
    </w:p>
    <w:p w14:paraId="5C92FDD9" w14:textId="7DAA8EEC" w:rsidR="00BC3EA3" w:rsidRPr="00BC3EA3" w:rsidRDefault="00BC3EA3" w:rsidP="00BC3EA3">
      <w:pPr>
        <w:pStyle w:val="BodyA"/>
        <w:rPr>
          <w:rFonts w:ascii="Arial" w:hAnsi="Arial"/>
          <w:lang w:val="en-US"/>
        </w:rPr>
      </w:pPr>
      <w:r w:rsidRPr="00BC3EA3">
        <w:rPr>
          <w:rFonts w:ascii="Arial" w:hAnsi="Arial"/>
          <w:b/>
          <w:bCs/>
          <w:lang w:val="en-US"/>
        </w:rPr>
        <w:t>Main Contacts</w:t>
      </w:r>
      <w:r w:rsidRPr="00BC3EA3">
        <w:rPr>
          <w:rFonts w:ascii="Arial" w:hAnsi="Arial"/>
          <w:lang w:val="en-US"/>
        </w:rPr>
        <w:t xml:space="preserve">: </w:t>
      </w:r>
      <w:r w:rsidR="00985459">
        <w:rPr>
          <w:rFonts w:ascii="Arial" w:hAnsi="Arial"/>
          <w:lang w:val="en-US"/>
        </w:rPr>
        <w:t xml:space="preserve">Academy </w:t>
      </w:r>
      <w:r w:rsidR="00691680">
        <w:rPr>
          <w:rFonts w:ascii="Arial" w:hAnsi="Arial"/>
          <w:lang w:val="en-US"/>
        </w:rPr>
        <w:t xml:space="preserve">Head of </w:t>
      </w:r>
      <w:r w:rsidR="009502D0">
        <w:rPr>
          <w:rFonts w:ascii="Arial" w:hAnsi="Arial"/>
          <w:lang w:val="en-US"/>
        </w:rPr>
        <w:t>R</w:t>
      </w:r>
      <w:r w:rsidR="00691680">
        <w:rPr>
          <w:rFonts w:ascii="Arial" w:hAnsi="Arial"/>
          <w:lang w:val="en-US"/>
        </w:rPr>
        <w:t>ecruitment</w:t>
      </w:r>
      <w:r w:rsidR="000D6DD6">
        <w:rPr>
          <w:rFonts w:ascii="Arial" w:hAnsi="Arial"/>
          <w:lang w:val="en-US"/>
        </w:rPr>
        <w:t>,</w:t>
      </w:r>
      <w:r w:rsidR="00691680">
        <w:rPr>
          <w:rFonts w:ascii="Arial" w:hAnsi="Arial"/>
          <w:lang w:val="en-US"/>
        </w:rPr>
        <w:t xml:space="preserve"> </w:t>
      </w:r>
      <w:r w:rsidR="00346863">
        <w:rPr>
          <w:rFonts w:ascii="Arial" w:hAnsi="Arial"/>
          <w:lang w:val="en-US"/>
        </w:rPr>
        <w:t>Pre-Academy Lead Coach &amp; Foundation Phase Lead Coach.</w:t>
      </w:r>
    </w:p>
    <w:p w14:paraId="3F5890EA" w14:textId="031C76DB" w:rsidR="00452648" w:rsidRDefault="00452648" w:rsidP="00BC3EA3">
      <w:pPr>
        <w:pStyle w:val="BodyA"/>
        <w:rPr>
          <w:rFonts w:ascii="Arial" w:hAnsi="Arial"/>
          <w:b/>
          <w:bCs/>
          <w:u w:val="single"/>
          <w:lang w:val="de-DE"/>
        </w:rPr>
      </w:pPr>
    </w:p>
    <w:p w14:paraId="0E2148F3" w14:textId="582F400C" w:rsidR="00BC3EA3" w:rsidRPr="00BC3EA3" w:rsidRDefault="00BC3EA3" w:rsidP="00BC3EA3">
      <w:pPr>
        <w:pStyle w:val="BodyA"/>
        <w:rPr>
          <w:rFonts w:ascii="Arial" w:hAnsi="Arial"/>
          <w:b/>
          <w:bCs/>
          <w:u w:val="single"/>
          <w:lang w:val="de-DE"/>
        </w:rPr>
      </w:pPr>
      <w:r w:rsidRPr="00BC3EA3">
        <w:rPr>
          <w:rFonts w:ascii="Arial" w:hAnsi="Arial"/>
          <w:b/>
          <w:bCs/>
          <w:u w:val="single"/>
          <w:lang w:val="de-DE"/>
        </w:rPr>
        <w:t>Position Overview</w:t>
      </w:r>
    </w:p>
    <w:p w14:paraId="2DF840F6" w14:textId="4F251FBF" w:rsidR="00BC3EA3" w:rsidRDefault="00F3514A" w:rsidP="00BC3EA3">
      <w:pPr>
        <w:pStyle w:val="BodyA"/>
        <w:rPr>
          <w:rFonts w:ascii="Arial" w:hAnsi="Arial"/>
          <w:bCs/>
          <w:lang w:val="de-DE"/>
        </w:rPr>
      </w:pPr>
      <w:r>
        <w:rPr>
          <w:rFonts w:ascii="Arial" w:hAnsi="Arial"/>
          <w:bCs/>
          <w:lang w:val="de-DE"/>
        </w:rPr>
        <w:t xml:space="preserve">The successful candidate </w:t>
      </w:r>
      <w:r w:rsidR="00807C08">
        <w:rPr>
          <w:rFonts w:ascii="Arial" w:hAnsi="Arial"/>
          <w:bCs/>
          <w:lang w:val="de-DE"/>
        </w:rPr>
        <w:t>will be an active member</w:t>
      </w:r>
      <w:r w:rsidR="002766AF">
        <w:rPr>
          <w:rFonts w:ascii="Arial" w:hAnsi="Arial"/>
          <w:bCs/>
          <w:lang w:val="de-DE"/>
        </w:rPr>
        <w:t xml:space="preserve"> </w:t>
      </w:r>
      <w:r w:rsidR="00807C08">
        <w:rPr>
          <w:rFonts w:ascii="Arial" w:hAnsi="Arial"/>
          <w:bCs/>
          <w:lang w:val="de-DE"/>
        </w:rPr>
        <w:t xml:space="preserve">of the </w:t>
      </w:r>
      <w:r w:rsidR="002766AF">
        <w:rPr>
          <w:rFonts w:ascii="Arial" w:hAnsi="Arial"/>
          <w:bCs/>
          <w:lang w:val="de-DE"/>
        </w:rPr>
        <w:t>Crewe</w:t>
      </w:r>
      <w:r w:rsidR="00CD7F31">
        <w:rPr>
          <w:rFonts w:ascii="Arial" w:hAnsi="Arial"/>
          <w:bCs/>
          <w:lang w:val="de-DE"/>
        </w:rPr>
        <w:t xml:space="preserve"> Alexandra</w:t>
      </w:r>
      <w:r w:rsidR="002766AF">
        <w:rPr>
          <w:rFonts w:ascii="Arial" w:hAnsi="Arial"/>
          <w:bCs/>
          <w:lang w:val="de-DE"/>
        </w:rPr>
        <w:t xml:space="preserve"> </w:t>
      </w:r>
      <w:r w:rsidR="00807C08">
        <w:rPr>
          <w:rFonts w:ascii="Arial" w:hAnsi="Arial"/>
          <w:bCs/>
          <w:lang w:val="de-DE"/>
        </w:rPr>
        <w:t xml:space="preserve">recruitment department. </w:t>
      </w:r>
      <w:r w:rsidR="002766AF">
        <w:rPr>
          <w:rFonts w:ascii="Arial" w:hAnsi="Arial"/>
          <w:bCs/>
          <w:lang w:val="de-DE"/>
        </w:rPr>
        <w:t xml:space="preserve">The </w:t>
      </w:r>
      <w:r w:rsidR="00A9044B">
        <w:rPr>
          <w:rFonts w:ascii="Arial" w:hAnsi="Arial"/>
          <w:bCs/>
          <w:lang w:val="de-DE"/>
        </w:rPr>
        <w:t>Academy</w:t>
      </w:r>
      <w:r w:rsidR="002766AF">
        <w:rPr>
          <w:rFonts w:ascii="Arial" w:hAnsi="Arial"/>
          <w:bCs/>
          <w:lang w:val="de-DE"/>
        </w:rPr>
        <w:t xml:space="preserve"> </w:t>
      </w:r>
      <w:r w:rsidR="00346863">
        <w:rPr>
          <w:rFonts w:ascii="Arial" w:hAnsi="Arial"/>
          <w:bCs/>
          <w:lang w:val="de-DE"/>
        </w:rPr>
        <w:t>F</w:t>
      </w:r>
      <w:r w:rsidR="000574E3">
        <w:rPr>
          <w:rFonts w:ascii="Arial" w:hAnsi="Arial"/>
          <w:bCs/>
          <w:lang w:val="de-DE"/>
        </w:rPr>
        <w:t>o</w:t>
      </w:r>
      <w:r w:rsidR="00346863">
        <w:rPr>
          <w:rFonts w:ascii="Arial" w:hAnsi="Arial"/>
          <w:bCs/>
          <w:lang w:val="de-DE"/>
        </w:rPr>
        <w:t>undation Phase Recruitment Lead</w:t>
      </w:r>
      <w:r w:rsidR="002766AF">
        <w:rPr>
          <w:rFonts w:ascii="Arial" w:hAnsi="Arial"/>
          <w:bCs/>
          <w:lang w:val="de-DE"/>
        </w:rPr>
        <w:t xml:space="preserve"> will </w:t>
      </w:r>
      <w:r w:rsidR="00827546">
        <w:rPr>
          <w:rFonts w:ascii="Arial" w:hAnsi="Arial"/>
          <w:bCs/>
          <w:lang w:val="de-DE"/>
        </w:rPr>
        <w:t xml:space="preserve">be </w:t>
      </w:r>
      <w:r w:rsidR="000C4B82">
        <w:rPr>
          <w:rFonts w:ascii="Arial" w:hAnsi="Arial"/>
          <w:bCs/>
          <w:lang w:val="de-DE"/>
        </w:rPr>
        <w:t>expected</w:t>
      </w:r>
      <w:r w:rsidR="00E91BBF">
        <w:rPr>
          <w:rFonts w:ascii="Arial" w:hAnsi="Arial"/>
          <w:bCs/>
          <w:lang w:val="de-DE"/>
        </w:rPr>
        <w:t xml:space="preserve"> to attend</w:t>
      </w:r>
      <w:r w:rsidR="00827546">
        <w:rPr>
          <w:rFonts w:ascii="Arial" w:hAnsi="Arial"/>
          <w:bCs/>
          <w:lang w:val="de-DE"/>
        </w:rPr>
        <w:t xml:space="preserve"> </w:t>
      </w:r>
      <w:r w:rsidR="00346863">
        <w:rPr>
          <w:rFonts w:ascii="Arial" w:hAnsi="Arial"/>
          <w:bCs/>
          <w:lang w:val="de-DE"/>
        </w:rPr>
        <w:t>grassroot</w:t>
      </w:r>
      <w:r w:rsidR="002C3885">
        <w:rPr>
          <w:rFonts w:ascii="Arial" w:hAnsi="Arial"/>
          <w:bCs/>
          <w:lang w:val="de-DE"/>
        </w:rPr>
        <w:t>s</w:t>
      </w:r>
      <w:r w:rsidR="00346863">
        <w:rPr>
          <w:rFonts w:ascii="Arial" w:hAnsi="Arial"/>
          <w:bCs/>
          <w:lang w:val="de-DE"/>
        </w:rPr>
        <w:t xml:space="preserve"> </w:t>
      </w:r>
      <w:r w:rsidR="002C3885">
        <w:rPr>
          <w:rFonts w:ascii="Arial" w:hAnsi="Arial"/>
          <w:bCs/>
          <w:lang w:val="de-DE"/>
        </w:rPr>
        <w:t xml:space="preserve">&amp; schoolboy </w:t>
      </w:r>
      <w:r w:rsidR="00346863">
        <w:rPr>
          <w:rFonts w:ascii="Arial" w:hAnsi="Arial"/>
          <w:bCs/>
          <w:lang w:val="de-DE"/>
        </w:rPr>
        <w:t xml:space="preserve">fixtures, co-ordinate internal </w:t>
      </w:r>
      <w:r w:rsidR="000574E3">
        <w:rPr>
          <w:rFonts w:ascii="Arial" w:hAnsi="Arial"/>
          <w:bCs/>
          <w:lang w:val="de-DE"/>
        </w:rPr>
        <w:t>f</w:t>
      </w:r>
      <w:r w:rsidR="00346863">
        <w:rPr>
          <w:rFonts w:ascii="Arial" w:hAnsi="Arial"/>
          <w:bCs/>
          <w:lang w:val="de-DE"/>
        </w:rPr>
        <w:t xml:space="preserve">estivals by inviting all teams of interest within the local area </w:t>
      </w:r>
      <w:r w:rsidR="002C3885">
        <w:rPr>
          <w:rFonts w:ascii="Arial" w:hAnsi="Arial"/>
          <w:bCs/>
          <w:lang w:val="de-DE"/>
        </w:rPr>
        <w:t xml:space="preserve">across the Foundation Phase.     </w:t>
      </w:r>
      <w:r w:rsidR="00346863">
        <w:rPr>
          <w:rFonts w:ascii="Arial" w:hAnsi="Arial"/>
          <w:bCs/>
          <w:lang w:val="de-DE"/>
        </w:rPr>
        <w:t>(60-Minute radius)</w:t>
      </w:r>
      <w:r w:rsidR="0049591C">
        <w:rPr>
          <w:rFonts w:ascii="Arial" w:hAnsi="Arial"/>
          <w:bCs/>
          <w:lang w:val="de-DE"/>
        </w:rPr>
        <w:t>.</w:t>
      </w:r>
    </w:p>
    <w:p w14:paraId="58172A75" w14:textId="77777777" w:rsidR="00452648" w:rsidRDefault="00452648" w:rsidP="002E18CF">
      <w:pPr>
        <w:pStyle w:val="BodyA"/>
        <w:spacing w:after="0" w:line="240" w:lineRule="auto"/>
        <w:rPr>
          <w:rFonts w:ascii="Arial" w:hAnsi="Arial"/>
          <w:b/>
          <w:bCs/>
          <w:u w:val="single"/>
          <w:shd w:val="clear" w:color="auto" w:fill="FFFFFF"/>
          <w:lang w:val="en-US"/>
        </w:rPr>
      </w:pPr>
    </w:p>
    <w:p w14:paraId="11DBD5E7" w14:textId="77777777" w:rsidR="00452648" w:rsidRDefault="00452648" w:rsidP="002E18CF">
      <w:pPr>
        <w:pStyle w:val="BodyA"/>
        <w:spacing w:after="0" w:line="240" w:lineRule="auto"/>
        <w:rPr>
          <w:rFonts w:ascii="Arial" w:hAnsi="Arial"/>
          <w:b/>
          <w:bCs/>
          <w:u w:val="single"/>
          <w:shd w:val="clear" w:color="auto" w:fill="FFFFFF"/>
          <w:lang w:val="en-US"/>
        </w:rPr>
      </w:pPr>
    </w:p>
    <w:p w14:paraId="5689A0ED" w14:textId="0BC4A432" w:rsidR="002E18CF" w:rsidRPr="00BC3EA3" w:rsidRDefault="002E18CF" w:rsidP="002E18CF">
      <w:pPr>
        <w:pStyle w:val="BodyA"/>
        <w:spacing w:after="0" w:line="240" w:lineRule="auto"/>
        <w:rPr>
          <w:rFonts w:ascii="Arial" w:hAnsi="Arial"/>
          <w:b/>
          <w:bCs/>
          <w:u w:val="single"/>
          <w:shd w:val="clear" w:color="auto" w:fill="FFFFFF"/>
          <w:lang w:val="en-US"/>
        </w:rPr>
      </w:pPr>
      <w:r w:rsidRPr="00BC3EA3">
        <w:rPr>
          <w:rFonts w:ascii="Arial" w:hAnsi="Arial"/>
          <w:b/>
          <w:bCs/>
          <w:u w:val="single"/>
          <w:shd w:val="clear" w:color="auto" w:fill="FFFFFF"/>
          <w:lang w:val="en-US"/>
        </w:rPr>
        <w:t>Job Responsibilities</w:t>
      </w:r>
    </w:p>
    <w:p w14:paraId="78EF9323" w14:textId="77777777" w:rsidR="002E18CF" w:rsidRPr="00BC3EA3" w:rsidRDefault="002E18CF" w:rsidP="002E18CF">
      <w:pPr>
        <w:pStyle w:val="BodyA"/>
        <w:spacing w:after="0" w:line="240" w:lineRule="auto"/>
        <w:rPr>
          <w:rFonts w:ascii="Arial" w:eastAsia="Arial" w:hAnsi="Arial" w:cs="Arial"/>
          <w:b/>
          <w:bCs/>
          <w:u w:val="single"/>
          <w:shd w:val="clear" w:color="auto" w:fill="FFFFFF"/>
        </w:rPr>
      </w:pPr>
    </w:p>
    <w:p w14:paraId="19ECAD43" w14:textId="77777777" w:rsidR="002E18CF" w:rsidRDefault="002E18CF" w:rsidP="002E18CF">
      <w:pPr>
        <w:pStyle w:val="BodyA"/>
        <w:numPr>
          <w:ilvl w:val="0"/>
          <w:numId w:val="17"/>
        </w:numPr>
        <w:spacing w:after="0" w:line="480" w:lineRule="auto"/>
        <w:rPr>
          <w:rFonts w:ascii="Arial" w:eastAsia="Arial" w:hAnsi="Arial" w:cs="Arial"/>
          <w:bCs/>
          <w:shd w:val="clear" w:color="auto" w:fill="FFFFFF"/>
        </w:rPr>
      </w:pPr>
      <w:r w:rsidRPr="00BC3EA3">
        <w:rPr>
          <w:rFonts w:ascii="Arial" w:eastAsia="Arial" w:hAnsi="Arial" w:cs="Arial"/>
          <w:bCs/>
          <w:shd w:val="clear" w:color="auto" w:fill="FFFFFF"/>
        </w:rPr>
        <w:t xml:space="preserve">To specialise in the recruitment of players within </w:t>
      </w:r>
      <w:r>
        <w:rPr>
          <w:rFonts w:ascii="Arial" w:eastAsia="Arial" w:hAnsi="Arial" w:cs="Arial"/>
          <w:bCs/>
          <w:shd w:val="clear" w:color="auto" w:fill="FFFFFF"/>
        </w:rPr>
        <w:t>the</w:t>
      </w:r>
      <w:r w:rsidRPr="00BC3EA3">
        <w:rPr>
          <w:rFonts w:ascii="Arial" w:eastAsia="Arial" w:hAnsi="Arial" w:cs="Arial"/>
          <w:bCs/>
          <w:shd w:val="clear" w:color="auto" w:fill="FFFFFF"/>
        </w:rPr>
        <w:t xml:space="preserve"> designated geographical area</w:t>
      </w:r>
      <w:r>
        <w:rPr>
          <w:rFonts w:ascii="Arial" w:eastAsia="Arial" w:hAnsi="Arial" w:cs="Arial"/>
          <w:bCs/>
          <w:shd w:val="clear" w:color="auto" w:fill="FFFFFF"/>
        </w:rPr>
        <w:t xml:space="preserve"> of Cheshire and surrounding areas across U7-U11.</w:t>
      </w:r>
    </w:p>
    <w:p w14:paraId="64AE07F5" w14:textId="0BF8A297" w:rsidR="00542754" w:rsidRPr="00542754" w:rsidRDefault="00542754" w:rsidP="002E18CF">
      <w:pPr>
        <w:pStyle w:val="BodyA"/>
        <w:numPr>
          <w:ilvl w:val="0"/>
          <w:numId w:val="17"/>
        </w:numPr>
        <w:spacing w:after="0" w:line="480" w:lineRule="auto"/>
        <w:rPr>
          <w:rFonts w:ascii="Arial" w:eastAsia="Arial" w:hAnsi="Arial" w:cs="Arial"/>
          <w:bCs/>
          <w:shd w:val="clear" w:color="auto" w:fill="FFFFFF"/>
        </w:rPr>
      </w:pPr>
      <w:r>
        <w:rPr>
          <w:rFonts w:ascii="Arial" w:eastAsia="Arial" w:hAnsi="Arial" w:cs="Arial"/>
          <w:bCs/>
          <w:shd w:val="clear" w:color="auto" w:fill="FFFFFF"/>
        </w:rPr>
        <w:t xml:space="preserve">To </w:t>
      </w:r>
      <w:proofErr w:type="spellStart"/>
      <w:r>
        <w:rPr>
          <w:rFonts w:ascii="Arial" w:eastAsia="Arial" w:hAnsi="Arial" w:cs="Arial"/>
          <w:bCs/>
          <w:shd w:val="clear" w:color="auto" w:fill="FFFFFF"/>
        </w:rPr>
        <w:t>liase</w:t>
      </w:r>
      <w:proofErr w:type="spellEnd"/>
      <w:r>
        <w:rPr>
          <w:rFonts w:ascii="Arial" w:eastAsia="Arial" w:hAnsi="Arial" w:cs="Arial"/>
          <w:bCs/>
          <w:shd w:val="clear" w:color="auto" w:fill="FFFFFF"/>
        </w:rPr>
        <w:t xml:space="preserve"> with both </w:t>
      </w:r>
      <w:r>
        <w:rPr>
          <w:rFonts w:ascii="Arial" w:hAnsi="Arial"/>
          <w:lang w:val="en-US"/>
        </w:rPr>
        <w:t>Pre-Academy Lead Coach &amp; Foundation Phase Lead on target areas across both the U7 &amp; U8 age groups.</w:t>
      </w:r>
    </w:p>
    <w:p w14:paraId="658910E7" w14:textId="3A07CD78" w:rsidR="00542754" w:rsidRPr="00542754" w:rsidRDefault="00542754" w:rsidP="002E18CF">
      <w:pPr>
        <w:pStyle w:val="BodyA"/>
        <w:numPr>
          <w:ilvl w:val="0"/>
          <w:numId w:val="17"/>
        </w:numPr>
        <w:spacing w:after="0" w:line="480" w:lineRule="auto"/>
        <w:rPr>
          <w:rFonts w:ascii="Arial" w:eastAsia="Arial" w:hAnsi="Arial" w:cs="Arial"/>
          <w:bCs/>
          <w:shd w:val="clear" w:color="auto" w:fill="FFFFFF"/>
        </w:rPr>
      </w:pPr>
      <w:r>
        <w:rPr>
          <w:rFonts w:ascii="Arial" w:hAnsi="Arial"/>
          <w:lang w:val="en-US"/>
        </w:rPr>
        <w:t>Play a key role in the retain/release process of all Pre-Academy players across the U7 &amp; U8 age groups.</w:t>
      </w:r>
    </w:p>
    <w:p w14:paraId="4CE69B53" w14:textId="07FEB229" w:rsidR="00542754" w:rsidRPr="00542754" w:rsidRDefault="00542754" w:rsidP="002E18CF">
      <w:pPr>
        <w:pStyle w:val="BodyA"/>
        <w:numPr>
          <w:ilvl w:val="0"/>
          <w:numId w:val="17"/>
        </w:numPr>
        <w:spacing w:after="0" w:line="480" w:lineRule="auto"/>
        <w:rPr>
          <w:rFonts w:ascii="Arial" w:eastAsia="Arial" w:hAnsi="Arial" w:cs="Arial"/>
          <w:bCs/>
          <w:shd w:val="clear" w:color="auto" w:fill="FFFFFF"/>
        </w:rPr>
      </w:pPr>
      <w:r>
        <w:rPr>
          <w:rFonts w:ascii="Arial" w:hAnsi="Arial"/>
          <w:lang w:val="en-US"/>
        </w:rPr>
        <w:t xml:space="preserve">To </w:t>
      </w:r>
      <w:proofErr w:type="spellStart"/>
      <w:r>
        <w:rPr>
          <w:rFonts w:ascii="Arial" w:hAnsi="Arial"/>
          <w:lang w:val="en-US"/>
        </w:rPr>
        <w:t>liase</w:t>
      </w:r>
      <w:proofErr w:type="spellEnd"/>
      <w:r>
        <w:rPr>
          <w:rFonts w:ascii="Arial" w:hAnsi="Arial"/>
          <w:lang w:val="en-US"/>
        </w:rPr>
        <w:t xml:space="preserve"> with the Academy Head of Recruitment and Foundation Phase Lead Coach on all priority areas across the Foundation Phase Academy groups.</w:t>
      </w:r>
    </w:p>
    <w:p w14:paraId="5C671CAC" w14:textId="6E989A1B" w:rsidR="00542754" w:rsidRPr="00216E47" w:rsidRDefault="00542754" w:rsidP="002E18CF">
      <w:pPr>
        <w:pStyle w:val="BodyA"/>
        <w:numPr>
          <w:ilvl w:val="0"/>
          <w:numId w:val="17"/>
        </w:numPr>
        <w:spacing w:after="0" w:line="480" w:lineRule="auto"/>
        <w:rPr>
          <w:rFonts w:ascii="Arial" w:eastAsia="Arial" w:hAnsi="Arial" w:cs="Arial"/>
          <w:bCs/>
          <w:shd w:val="clear" w:color="auto" w:fill="FFFFFF"/>
        </w:rPr>
      </w:pPr>
      <w:r>
        <w:rPr>
          <w:rFonts w:ascii="Arial" w:hAnsi="Arial"/>
          <w:lang w:val="en-US"/>
        </w:rPr>
        <w:t>Playing a pivotal role in the co-ordination of all recruitment festivals hosted at our Training facility across both the Pre-Academy &amp; Foundation Phase.</w:t>
      </w:r>
    </w:p>
    <w:p w14:paraId="27BFAD72" w14:textId="77777777" w:rsidR="002E18CF" w:rsidRDefault="002E18CF" w:rsidP="002E18CF">
      <w:pPr>
        <w:pStyle w:val="BodyA"/>
        <w:numPr>
          <w:ilvl w:val="0"/>
          <w:numId w:val="17"/>
        </w:numPr>
        <w:spacing w:after="0" w:line="480" w:lineRule="auto"/>
        <w:rPr>
          <w:rFonts w:ascii="Arial" w:eastAsia="Arial" w:hAnsi="Arial" w:cs="Arial"/>
          <w:bCs/>
          <w:shd w:val="clear" w:color="auto" w:fill="FFFFFF"/>
        </w:rPr>
      </w:pPr>
      <w:r w:rsidRPr="00BC3EA3">
        <w:rPr>
          <w:rFonts w:ascii="Arial" w:eastAsia="Arial" w:hAnsi="Arial" w:cs="Arial"/>
          <w:bCs/>
          <w:shd w:val="clear" w:color="auto" w:fill="FFFFFF"/>
        </w:rPr>
        <w:t xml:space="preserve">Ensure that the Club is represented at </w:t>
      </w:r>
      <w:r>
        <w:rPr>
          <w:rFonts w:ascii="Arial" w:eastAsia="Arial" w:hAnsi="Arial" w:cs="Arial"/>
          <w:bCs/>
          <w:shd w:val="clear" w:color="auto" w:fill="FFFFFF"/>
        </w:rPr>
        <w:t>grassroots and schoolboy fixtures co-ordinated by the Pre-Academy Lead Coach.</w:t>
      </w:r>
    </w:p>
    <w:p w14:paraId="449CC16B" w14:textId="10640CEC" w:rsidR="00542754" w:rsidRPr="00542754" w:rsidRDefault="00542754" w:rsidP="00542754">
      <w:pPr>
        <w:pStyle w:val="BodyA"/>
        <w:numPr>
          <w:ilvl w:val="0"/>
          <w:numId w:val="17"/>
        </w:numPr>
        <w:spacing w:after="0" w:line="480" w:lineRule="auto"/>
        <w:rPr>
          <w:rFonts w:ascii="Arial" w:eastAsia="Arial" w:hAnsi="Arial" w:cs="Arial"/>
          <w:bCs/>
          <w:shd w:val="clear" w:color="auto" w:fill="FFFFFF"/>
        </w:rPr>
      </w:pPr>
      <w:r>
        <w:rPr>
          <w:rFonts w:ascii="Arial" w:eastAsia="Arial" w:hAnsi="Arial" w:cs="Arial"/>
          <w:bCs/>
          <w:shd w:val="clear" w:color="auto" w:fill="FFFFFF"/>
        </w:rPr>
        <w:lastRenderedPageBreak/>
        <w:t>Attend the Crewe Alexandra academy at-least once per week for internal benchmarking of all groups.</w:t>
      </w:r>
    </w:p>
    <w:p w14:paraId="2F9A2EF4" w14:textId="77777777" w:rsidR="002E18CF" w:rsidRDefault="002E18CF" w:rsidP="002E18CF">
      <w:pPr>
        <w:pStyle w:val="BodyA"/>
        <w:numPr>
          <w:ilvl w:val="0"/>
          <w:numId w:val="17"/>
        </w:numPr>
        <w:spacing w:after="0" w:line="480" w:lineRule="auto"/>
        <w:rPr>
          <w:rFonts w:ascii="Arial" w:eastAsia="Arial" w:hAnsi="Arial" w:cs="Arial"/>
          <w:bCs/>
          <w:shd w:val="clear" w:color="auto" w:fill="FFFFFF"/>
        </w:rPr>
      </w:pPr>
      <w:r w:rsidRPr="00BC3EA3">
        <w:rPr>
          <w:rFonts w:ascii="Arial" w:eastAsia="Arial" w:hAnsi="Arial" w:cs="Arial"/>
          <w:bCs/>
          <w:shd w:val="clear" w:color="auto" w:fill="FFFFFF"/>
        </w:rPr>
        <w:t xml:space="preserve">Create and develop links with </w:t>
      </w:r>
      <w:r>
        <w:rPr>
          <w:rFonts w:ascii="Arial" w:eastAsia="Arial" w:hAnsi="Arial" w:cs="Arial"/>
          <w:bCs/>
          <w:shd w:val="clear" w:color="auto" w:fill="FFFFFF"/>
        </w:rPr>
        <w:t>local grassroots football clubs and schoolboy teams.</w:t>
      </w:r>
    </w:p>
    <w:p w14:paraId="490812FE" w14:textId="77777777" w:rsidR="002E18CF" w:rsidRPr="00837DE2" w:rsidRDefault="002E18CF" w:rsidP="002E18CF">
      <w:pPr>
        <w:pStyle w:val="BodyA"/>
        <w:numPr>
          <w:ilvl w:val="0"/>
          <w:numId w:val="17"/>
        </w:numPr>
        <w:spacing w:after="0" w:line="480" w:lineRule="auto"/>
        <w:rPr>
          <w:rFonts w:ascii="Arial" w:eastAsia="Arial" w:hAnsi="Arial" w:cs="Arial"/>
          <w:bCs/>
          <w:shd w:val="clear" w:color="auto" w:fill="FFFFFF"/>
        </w:rPr>
      </w:pPr>
      <w:r>
        <w:rPr>
          <w:rFonts w:ascii="Arial" w:eastAsia="Arial" w:hAnsi="Arial" w:cs="Arial"/>
          <w:bCs/>
          <w:shd w:val="clear" w:color="auto" w:fill="FFFFFF"/>
        </w:rPr>
        <w:t xml:space="preserve">Work within KPI’s set out by Crewe Alexandra Football Club for the submission of match reports. </w:t>
      </w:r>
    </w:p>
    <w:p w14:paraId="46736821" w14:textId="77777777" w:rsidR="002E18CF" w:rsidRPr="00BC3EA3" w:rsidRDefault="002E18CF" w:rsidP="002E18CF">
      <w:pPr>
        <w:pStyle w:val="BodyA"/>
        <w:numPr>
          <w:ilvl w:val="0"/>
          <w:numId w:val="17"/>
        </w:numPr>
        <w:spacing w:after="0" w:line="480" w:lineRule="auto"/>
        <w:rPr>
          <w:rFonts w:ascii="Arial" w:eastAsia="Arial" w:hAnsi="Arial" w:cs="Arial"/>
          <w:bCs/>
          <w:shd w:val="clear" w:color="auto" w:fill="FFFFFF"/>
        </w:rPr>
      </w:pPr>
      <w:r w:rsidRPr="00BC3EA3">
        <w:rPr>
          <w:rFonts w:ascii="Arial" w:eastAsia="Arial" w:hAnsi="Arial" w:cs="Arial"/>
          <w:bCs/>
          <w:shd w:val="clear" w:color="auto" w:fill="FFFFFF"/>
        </w:rPr>
        <w:t>Implement and adhere to all Club policies and practices relating to the recruitment of players</w:t>
      </w:r>
      <w:r>
        <w:rPr>
          <w:rFonts w:ascii="Arial" w:eastAsia="Arial" w:hAnsi="Arial" w:cs="Arial"/>
          <w:bCs/>
          <w:shd w:val="clear" w:color="auto" w:fill="FFFFFF"/>
        </w:rPr>
        <w:t>.</w:t>
      </w:r>
    </w:p>
    <w:p w14:paraId="1AD773FE" w14:textId="7FE542B3" w:rsidR="002E18CF" w:rsidRPr="002E18CF" w:rsidRDefault="002E18CF" w:rsidP="00BC3EA3">
      <w:pPr>
        <w:pStyle w:val="BodyA"/>
        <w:numPr>
          <w:ilvl w:val="0"/>
          <w:numId w:val="17"/>
        </w:numPr>
        <w:spacing w:after="0" w:line="480" w:lineRule="auto"/>
        <w:rPr>
          <w:rFonts w:ascii="Arial" w:eastAsia="Arial" w:hAnsi="Arial" w:cs="Arial"/>
          <w:bCs/>
          <w:shd w:val="clear" w:color="auto" w:fill="FFFFFF"/>
        </w:rPr>
      </w:pPr>
      <w:proofErr w:type="gramStart"/>
      <w:r w:rsidRPr="00BC3EA3">
        <w:rPr>
          <w:rFonts w:ascii="Arial" w:eastAsia="Arial" w:hAnsi="Arial" w:cs="Arial"/>
          <w:bCs/>
          <w:shd w:val="clear" w:color="auto" w:fill="FFFFFF"/>
        </w:rPr>
        <w:t>Represent Crewe Alexandra in a professional manner at all times</w:t>
      </w:r>
      <w:proofErr w:type="gramEnd"/>
      <w:r w:rsidR="00FE4CBF">
        <w:rPr>
          <w:rFonts w:ascii="Arial" w:eastAsia="Arial" w:hAnsi="Arial" w:cs="Arial"/>
          <w:bCs/>
          <w:shd w:val="clear" w:color="auto" w:fill="FFFFFF"/>
        </w:rPr>
        <w:t>.</w:t>
      </w:r>
    </w:p>
    <w:p w14:paraId="37DDB733" w14:textId="77777777" w:rsidR="002E18CF" w:rsidRDefault="002E18CF" w:rsidP="00BC3EA3">
      <w:pPr>
        <w:pStyle w:val="BodyA"/>
        <w:rPr>
          <w:rFonts w:ascii="Arial" w:hAnsi="Arial"/>
          <w:b/>
          <w:bCs/>
          <w:u w:val="single"/>
          <w:shd w:val="clear" w:color="auto" w:fill="FFFFFF"/>
          <w:lang w:val="en-US"/>
        </w:rPr>
      </w:pPr>
    </w:p>
    <w:p w14:paraId="27E0D710" w14:textId="593E942C" w:rsidR="00BC3EA3" w:rsidRPr="00BC3EA3" w:rsidRDefault="00BC3EA3" w:rsidP="00BC3EA3">
      <w:pPr>
        <w:pStyle w:val="BodyA"/>
        <w:rPr>
          <w:rFonts w:ascii="Arial" w:hAnsi="Arial"/>
          <w:b/>
          <w:bCs/>
          <w:u w:val="single"/>
          <w:shd w:val="clear" w:color="auto" w:fill="FFFFFF"/>
          <w:lang w:val="en-US"/>
        </w:rPr>
      </w:pPr>
      <w:r w:rsidRPr="00BC3EA3">
        <w:rPr>
          <w:rFonts w:ascii="Arial" w:hAnsi="Arial"/>
          <w:b/>
          <w:bCs/>
          <w:u w:val="single"/>
          <w:shd w:val="clear" w:color="auto" w:fill="FFFFFF"/>
          <w:lang w:val="en-US"/>
        </w:rPr>
        <w:t>Essential Requirements</w:t>
      </w:r>
    </w:p>
    <w:p w14:paraId="28D891DA" w14:textId="5306FF9A" w:rsidR="000574E3" w:rsidRPr="000574E3" w:rsidRDefault="000574E3" w:rsidP="000574E3">
      <w:pPr>
        <w:pStyle w:val="BodyA"/>
        <w:numPr>
          <w:ilvl w:val="0"/>
          <w:numId w:val="16"/>
        </w:numPr>
        <w:spacing w:line="240" w:lineRule="auto"/>
        <w:ind w:left="270" w:hanging="270"/>
        <w:jc w:val="both"/>
        <w:rPr>
          <w:rFonts w:ascii="Arial" w:eastAsia="Arial" w:hAnsi="Arial" w:cs="Arial"/>
          <w:bCs/>
          <w:shd w:val="clear" w:color="auto" w:fill="FFFFFF"/>
        </w:rPr>
      </w:pPr>
      <w:r w:rsidRPr="00BC3EA3">
        <w:rPr>
          <w:rFonts w:ascii="Arial" w:eastAsia="Arial" w:hAnsi="Arial" w:cs="Arial"/>
          <w:bCs/>
          <w:shd w:val="clear" w:color="auto" w:fill="FFFFFF"/>
        </w:rPr>
        <w:t>Understanding of Academy football</w:t>
      </w:r>
      <w:r>
        <w:rPr>
          <w:rFonts w:ascii="Arial" w:eastAsia="Arial" w:hAnsi="Arial" w:cs="Arial"/>
          <w:bCs/>
          <w:shd w:val="clear" w:color="auto" w:fill="FFFFFF"/>
        </w:rPr>
        <w:t xml:space="preserve"> (U7-U11)</w:t>
      </w:r>
      <w:r w:rsidRPr="00BC3EA3">
        <w:rPr>
          <w:rFonts w:ascii="Arial" w:eastAsia="Arial" w:hAnsi="Arial" w:cs="Arial"/>
          <w:bCs/>
          <w:shd w:val="clear" w:color="auto" w:fill="FFFFFF"/>
        </w:rPr>
        <w:t xml:space="preserve"> </w:t>
      </w:r>
      <w:r>
        <w:rPr>
          <w:rFonts w:ascii="Arial" w:eastAsia="Arial" w:hAnsi="Arial" w:cs="Arial"/>
          <w:bCs/>
          <w:shd w:val="clear" w:color="auto" w:fill="FFFFFF"/>
        </w:rPr>
        <w:t>and existing relationships with local grassroots organisations across Cheshire and surrounding areas.</w:t>
      </w:r>
    </w:p>
    <w:p w14:paraId="418CA240" w14:textId="6303EE44" w:rsidR="001708CC" w:rsidRPr="001708CC" w:rsidRDefault="00BC3EA3" w:rsidP="001708CC">
      <w:pPr>
        <w:pStyle w:val="BodyA"/>
        <w:numPr>
          <w:ilvl w:val="0"/>
          <w:numId w:val="16"/>
        </w:numPr>
        <w:spacing w:line="240" w:lineRule="auto"/>
        <w:ind w:left="270" w:hanging="270"/>
        <w:jc w:val="both"/>
        <w:rPr>
          <w:rFonts w:ascii="Arial" w:eastAsia="Arial" w:hAnsi="Arial" w:cs="Arial"/>
          <w:bCs/>
          <w:shd w:val="clear" w:color="auto" w:fill="FFFFFF"/>
        </w:rPr>
      </w:pPr>
      <w:r w:rsidRPr="00BC3EA3">
        <w:rPr>
          <w:rFonts w:ascii="Arial" w:eastAsia="Arial" w:hAnsi="Arial" w:cs="Arial"/>
          <w:bCs/>
          <w:shd w:val="clear" w:color="auto" w:fill="FFFFFF"/>
        </w:rPr>
        <w:t>Clean, valid driving licence</w:t>
      </w:r>
    </w:p>
    <w:p w14:paraId="69845364" w14:textId="77777777" w:rsidR="00BC3EA3" w:rsidRPr="00BC3EA3" w:rsidRDefault="00BC3EA3" w:rsidP="00BC3EA3">
      <w:pPr>
        <w:pStyle w:val="BodyA"/>
        <w:numPr>
          <w:ilvl w:val="0"/>
          <w:numId w:val="16"/>
        </w:numPr>
        <w:spacing w:line="240" w:lineRule="auto"/>
        <w:ind w:left="270" w:hanging="270"/>
        <w:jc w:val="both"/>
        <w:rPr>
          <w:rFonts w:ascii="Arial" w:eastAsia="Arial" w:hAnsi="Arial" w:cs="Arial"/>
          <w:bCs/>
          <w:shd w:val="clear" w:color="auto" w:fill="FFFFFF"/>
        </w:rPr>
      </w:pPr>
      <w:r w:rsidRPr="00BC3EA3">
        <w:rPr>
          <w:rFonts w:ascii="Arial" w:eastAsia="Arial" w:hAnsi="Arial" w:cs="Arial"/>
          <w:bCs/>
          <w:shd w:val="clear" w:color="auto" w:fill="FFFFFF"/>
        </w:rPr>
        <w:t>DBS Checked</w:t>
      </w:r>
    </w:p>
    <w:p w14:paraId="100B8AAC" w14:textId="4F1F54C4" w:rsidR="00BC3EA3" w:rsidRPr="0013153B" w:rsidRDefault="00BC3EA3" w:rsidP="00283C37">
      <w:pPr>
        <w:pStyle w:val="BodyA"/>
        <w:numPr>
          <w:ilvl w:val="0"/>
          <w:numId w:val="16"/>
        </w:numPr>
        <w:spacing w:line="240" w:lineRule="auto"/>
        <w:ind w:left="270" w:hanging="270"/>
        <w:jc w:val="both"/>
        <w:rPr>
          <w:rFonts w:ascii="Arial" w:eastAsia="Arial" w:hAnsi="Arial" w:cs="Arial"/>
          <w:bCs/>
          <w:shd w:val="clear" w:color="auto" w:fill="FFFFFF"/>
        </w:rPr>
      </w:pPr>
      <w:r w:rsidRPr="00BC3EA3">
        <w:rPr>
          <w:rFonts w:ascii="Arial" w:eastAsia="Arial" w:hAnsi="Arial" w:cs="Arial"/>
          <w:bCs/>
          <w:shd w:val="clear" w:color="auto" w:fill="FFFFFF"/>
        </w:rPr>
        <w:t>FA Safeguarding award</w:t>
      </w:r>
    </w:p>
    <w:p w14:paraId="4771A7E7" w14:textId="6A7007C2" w:rsidR="00BC3EA3" w:rsidRPr="00283C37" w:rsidRDefault="00BC3EA3" w:rsidP="00283C37">
      <w:pPr>
        <w:pStyle w:val="BodyA"/>
        <w:numPr>
          <w:ilvl w:val="0"/>
          <w:numId w:val="16"/>
        </w:numPr>
        <w:spacing w:line="240" w:lineRule="auto"/>
        <w:ind w:left="270" w:hanging="270"/>
        <w:jc w:val="both"/>
        <w:rPr>
          <w:rFonts w:ascii="Arial" w:eastAsia="Arial" w:hAnsi="Arial" w:cs="Arial"/>
          <w:bCs/>
          <w:shd w:val="clear" w:color="auto" w:fill="FFFFFF"/>
        </w:rPr>
      </w:pPr>
      <w:r w:rsidRPr="00BC3EA3">
        <w:rPr>
          <w:rFonts w:ascii="Arial" w:eastAsia="Arial" w:hAnsi="Arial" w:cs="Arial"/>
          <w:bCs/>
          <w:shd w:val="clear" w:color="auto" w:fill="FFFFFF"/>
        </w:rPr>
        <w:t>Excellent communication skills</w:t>
      </w:r>
    </w:p>
    <w:p w14:paraId="517A6438" w14:textId="369CE4A8" w:rsidR="00283C37" w:rsidRDefault="00CD7F31" w:rsidP="00283C37">
      <w:pPr>
        <w:pStyle w:val="BodyA"/>
        <w:numPr>
          <w:ilvl w:val="0"/>
          <w:numId w:val="17"/>
        </w:numPr>
        <w:spacing w:before="100" w:beforeAutospacing="1" w:after="100" w:afterAutospacing="1" w:line="240" w:lineRule="auto"/>
        <w:ind w:left="180" w:hanging="180"/>
        <w:rPr>
          <w:rFonts w:ascii="Arial" w:hAnsi="Arial"/>
          <w:lang w:val="en-US"/>
        </w:rPr>
      </w:pPr>
      <w:r>
        <w:rPr>
          <w:rFonts w:ascii="Arial" w:hAnsi="Arial"/>
          <w:lang w:val="en-US"/>
        </w:rPr>
        <w:t xml:space="preserve"> </w:t>
      </w:r>
      <w:r w:rsidR="00BC3EA3" w:rsidRPr="00BC3EA3">
        <w:rPr>
          <w:rFonts w:ascii="Arial" w:hAnsi="Arial"/>
          <w:lang w:val="en-US"/>
        </w:rPr>
        <w:t xml:space="preserve">Talent ID Level </w:t>
      </w:r>
      <w:r w:rsidR="00346863">
        <w:rPr>
          <w:rFonts w:ascii="Arial" w:hAnsi="Arial"/>
          <w:lang w:val="en-US"/>
        </w:rPr>
        <w:t>1</w:t>
      </w:r>
    </w:p>
    <w:p w14:paraId="0DE7F343" w14:textId="77777777" w:rsidR="00C12854" w:rsidRDefault="00C12854" w:rsidP="00D861EA">
      <w:pPr>
        <w:pStyle w:val="BodyA"/>
        <w:spacing w:before="100" w:beforeAutospacing="1" w:after="100" w:afterAutospacing="1" w:line="240" w:lineRule="auto"/>
        <w:rPr>
          <w:rFonts w:ascii="Arial" w:hAnsi="Arial"/>
          <w:b/>
          <w:bCs/>
          <w:u w:val="single"/>
          <w:lang w:val="en-US"/>
        </w:rPr>
      </w:pPr>
    </w:p>
    <w:p w14:paraId="24C57C23" w14:textId="70E4A056" w:rsidR="00D861EA" w:rsidRPr="00CD7F31" w:rsidRDefault="00D861EA" w:rsidP="00D861EA">
      <w:pPr>
        <w:pStyle w:val="BodyA"/>
        <w:spacing w:before="100" w:beforeAutospacing="1" w:after="100" w:afterAutospacing="1" w:line="240" w:lineRule="auto"/>
        <w:rPr>
          <w:rFonts w:ascii="Arial" w:hAnsi="Arial"/>
          <w:b/>
          <w:bCs/>
          <w:u w:val="single"/>
          <w:lang w:val="en-US"/>
        </w:rPr>
      </w:pPr>
      <w:r w:rsidRPr="00CD7F31">
        <w:rPr>
          <w:rFonts w:ascii="Arial" w:hAnsi="Arial"/>
          <w:b/>
          <w:bCs/>
          <w:u w:val="single"/>
          <w:lang w:val="en-US"/>
        </w:rPr>
        <w:t>Desirable</w:t>
      </w:r>
      <w:r w:rsidR="00CD7F31">
        <w:rPr>
          <w:rFonts w:ascii="Arial" w:hAnsi="Arial"/>
          <w:b/>
          <w:bCs/>
          <w:u w:val="single"/>
          <w:lang w:val="en-US"/>
        </w:rPr>
        <w:t>s</w:t>
      </w:r>
    </w:p>
    <w:p w14:paraId="019F1CD3" w14:textId="6E542F75" w:rsidR="00346863" w:rsidRPr="00346863" w:rsidRDefault="00D861EA" w:rsidP="00346863">
      <w:pPr>
        <w:pStyle w:val="BodyA"/>
        <w:numPr>
          <w:ilvl w:val="0"/>
          <w:numId w:val="17"/>
        </w:numPr>
        <w:spacing w:before="100" w:beforeAutospacing="1" w:after="100" w:afterAutospacing="1" w:line="240" w:lineRule="auto"/>
        <w:ind w:left="180" w:hanging="180"/>
        <w:rPr>
          <w:rFonts w:ascii="Arial" w:hAnsi="Arial"/>
          <w:lang w:val="en-US"/>
        </w:rPr>
      </w:pPr>
      <w:r w:rsidRPr="00BC3EA3">
        <w:rPr>
          <w:rFonts w:ascii="Arial" w:hAnsi="Arial"/>
          <w:lang w:val="en-US"/>
        </w:rPr>
        <w:t>Talent ID Level</w:t>
      </w:r>
      <w:r>
        <w:rPr>
          <w:rFonts w:ascii="Arial" w:hAnsi="Arial"/>
          <w:lang w:val="en-US"/>
        </w:rPr>
        <w:t xml:space="preserve"> </w:t>
      </w:r>
      <w:r w:rsidR="00346863">
        <w:rPr>
          <w:rFonts w:ascii="Arial" w:hAnsi="Arial"/>
          <w:lang w:val="en-US"/>
        </w:rPr>
        <w:t>2</w:t>
      </w:r>
    </w:p>
    <w:p w14:paraId="05A6D392" w14:textId="2831BCCD" w:rsidR="000F4028" w:rsidRPr="000F4028" w:rsidRDefault="000F4028" w:rsidP="000F4028">
      <w:pPr>
        <w:pStyle w:val="BodyA"/>
        <w:numPr>
          <w:ilvl w:val="0"/>
          <w:numId w:val="17"/>
        </w:numPr>
        <w:spacing w:before="100" w:beforeAutospacing="1" w:after="100" w:afterAutospacing="1" w:line="240" w:lineRule="auto"/>
        <w:ind w:left="180" w:hanging="180"/>
        <w:rPr>
          <w:rFonts w:ascii="Arial" w:hAnsi="Arial"/>
          <w:lang w:val="en-US"/>
        </w:rPr>
      </w:pPr>
      <w:r>
        <w:rPr>
          <w:rFonts w:ascii="Arial" w:hAnsi="Arial"/>
          <w:lang w:val="en-US"/>
        </w:rPr>
        <w:t>Previous Academy Recruitment Experience</w:t>
      </w:r>
    </w:p>
    <w:p w14:paraId="1E52588E" w14:textId="77777777" w:rsidR="00D861EA" w:rsidRPr="00D861EA" w:rsidRDefault="00D861EA" w:rsidP="00D861EA">
      <w:pPr>
        <w:pStyle w:val="BodyA"/>
        <w:spacing w:before="100" w:beforeAutospacing="1" w:after="100" w:afterAutospacing="1" w:line="240" w:lineRule="auto"/>
        <w:rPr>
          <w:rFonts w:ascii="Arial" w:hAnsi="Arial"/>
          <w:b/>
          <w:bCs/>
          <w:lang w:val="en-US"/>
        </w:rPr>
      </w:pPr>
    </w:p>
    <w:p w14:paraId="21205813" w14:textId="77777777" w:rsidR="00BC3EA3" w:rsidRDefault="00BC3EA3" w:rsidP="00BC3EA3">
      <w:pPr>
        <w:pStyle w:val="BodyA"/>
        <w:spacing w:after="0" w:line="240" w:lineRule="auto"/>
        <w:rPr>
          <w:rFonts w:ascii="Arial" w:hAnsi="Arial"/>
          <w:b/>
          <w:bCs/>
          <w:u w:val="single"/>
          <w:shd w:val="clear" w:color="auto" w:fill="FFFFFF"/>
          <w:lang w:val="en-US"/>
        </w:rPr>
      </w:pPr>
    </w:p>
    <w:p w14:paraId="70DF8221" w14:textId="77777777" w:rsidR="00BC3EA3" w:rsidRDefault="00BC3EA3" w:rsidP="00BC3EA3">
      <w:pPr>
        <w:pStyle w:val="BodyA"/>
        <w:spacing w:after="0" w:line="240" w:lineRule="auto"/>
        <w:rPr>
          <w:rFonts w:ascii="Arial" w:hAnsi="Arial"/>
          <w:b/>
          <w:bCs/>
          <w:u w:val="single"/>
          <w:shd w:val="clear" w:color="auto" w:fill="FFFFFF"/>
          <w:lang w:val="en-US"/>
        </w:rPr>
      </w:pPr>
    </w:p>
    <w:p w14:paraId="499012CA" w14:textId="77777777" w:rsidR="00BC3EA3" w:rsidRDefault="00BC3EA3" w:rsidP="00BC3EA3">
      <w:pPr>
        <w:pStyle w:val="BodyA"/>
        <w:spacing w:after="0" w:line="240" w:lineRule="auto"/>
        <w:rPr>
          <w:rFonts w:ascii="Arial" w:hAnsi="Arial"/>
          <w:b/>
          <w:bCs/>
          <w:u w:val="single"/>
          <w:shd w:val="clear" w:color="auto" w:fill="FFFFFF"/>
          <w:lang w:val="en-US"/>
        </w:rPr>
      </w:pPr>
    </w:p>
    <w:p w14:paraId="372DB151" w14:textId="034293B8" w:rsidR="00BC3EA3" w:rsidRDefault="00BC3EA3" w:rsidP="00BC3EA3">
      <w:pPr>
        <w:pStyle w:val="BodyA"/>
        <w:spacing w:after="0" w:line="240" w:lineRule="auto"/>
        <w:rPr>
          <w:rFonts w:ascii="Arial" w:hAnsi="Arial"/>
          <w:b/>
          <w:bCs/>
          <w:u w:val="single"/>
          <w:shd w:val="clear" w:color="auto" w:fill="FFFFFF"/>
          <w:lang w:val="en-US"/>
        </w:rPr>
      </w:pPr>
    </w:p>
    <w:p w14:paraId="2C29A9A6" w14:textId="555E1ACD" w:rsidR="005D5895" w:rsidRDefault="005D5895" w:rsidP="00BC3EA3">
      <w:pPr>
        <w:pStyle w:val="BodyA"/>
        <w:spacing w:after="0" w:line="240" w:lineRule="auto"/>
        <w:rPr>
          <w:rFonts w:ascii="Arial" w:hAnsi="Arial"/>
          <w:b/>
          <w:bCs/>
          <w:u w:val="single"/>
          <w:shd w:val="clear" w:color="auto" w:fill="FFFFFF"/>
          <w:lang w:val="en-US"/>
        </w:rPr>
      </w:pPr>
    </w:p>
    <w:p w14:paraId="1636FE9F" w14:textId="7741BA2F" w:rsidR="005D5895" w:rsidRDefault="005D5895" w:rsidP="00BC3EA3">
      <w:pPr>
        <w:pStyle w:val="BodyA"/>
        <w:spacing w:after="0" w:line="240" w:lineRule="auto"/>
        <w:rPr>
          <w:rFonts w:ascii="Arial" w:hAnsi="Arial"/>
          <w:b/>
          <w:bCs/>
          <w:u w:val="single"/>
          <w:shd w:val="clear" w:color="auto" w:fill="FFFFFF"/>
          <w:lang w:val="en-US"/>
        </w:rPr>
      </w:pPr>
    </w:p>
    <w:p w14:paraId="6FFE8FFE" w14:textId="13E701C1" w:rsidR="005D5895" w:rsidRDefault="005D5895" w:rsidP="00BC3EA3">
      <w:pPr>
        <w:pStyle w:val="BodyA"/>
        <w:spacing w:after="0" w:line="240" w:lineRule="auto"/>
        <w:rPr>
          <w:rFonts w:ascii="Arial" w:hAnsi="Arial"/>
          <w:b/>
          <w:bCs/>
          <w:u w:val="single"/>
          <w:shd w:val="clear" w:color="auto" w:fill="FFFFFF"/>
          <w:lang w:val="en-US"/>
        </w:rPr>
      </w:pPr>
    </w:p>
    <w:p w14:paraId="203B13F8" w14:textId="77777777" w:rsidR="005D5895" w:rsidRDefault="005D5895" w:rsidP="00BC3EA3">
      <w:pPr>
        <w:pStyle w:val="BodyA"/>
        <w:spacing w:after="0" w:line="240" w:lineRule="auto"/>
        <w:rPr>
          <w:rFonts w:ascii="Arial" w:hAnsi="Arial"/>
          <w:b/>
          <w:bCs/>
          <w:u w:val="single"/>
          <w:shd w:val="clear" w:color="auto" w:fill="FFFFFF"/>
          <w:lang w:val="en-US"/>
        </w:rPr>
      </w:pPr>
    </w:p>
    <w:p w14:paraId="6EF83369" w14:textId="77777777" w:rsidR="00BC3EA3" w:rsidRDefault="00BC3EA3" w:rsidP="00BC3EA3">
      <w:pPr>
        <w:pStyle w:val="BodyA"/>
        <w:spacing w:after="0" w:line="240" w:lineRule="auto"/>
        <w:rPr>
          <w:rFonts w:ascii="Arial" w:hAnsi="Arial"/>
          <w:b/>
          <w:bCs/>
          <w:u w:val="single"/>
          <w:shd w:val="clear" w:color="auto" w:fill="FFFFFF"/>
          <w:lang w:val="en-US"/>
        </w:rPr>
      </w:pPr>
    </w:p>
    <w:p w14:paraId="30D71591" w14:textId="77777777" w:rsidR="002E18CF" w:rsidRDefault="002E18CF" w:rsidP="00BC3EA3">
      <w:pPr>
        <w:pStyle w:val="Default"/>
        <w:rPr>
          <w:rFonts w:ascii="Arial" w:hAnsi="Arial"/>
        </w:rPr>
      </w:pPr>
    </w:p>
    <w:p w14:paraId="6362A4A7" w14:textId="77777777" w:rsidR="002E18CF" w:rsidRDefault="002E18CF" w:rsidP="00BC3EA3">
      <w:pPr>
        <w:pStyle w:val="Default"/>
        <w:rPr>
          <w:rFonts w:ascii="Arial" w:hAnsi="Arial"/>
        </w:rPr>
      </w:pPr>
    </w:p>
    <w:p w14:paraId="53D69547" w14:textId="77777777" w:rsidR="002E18CF" w:rsidRDefault="002E18CF" w:rsidP="00BC3EA3">
      <w:pPr>
        <w:pStyle w:val="Default"/>
        <w:rPr>
          <w:rFonts w:ascii="Arial" w:hAnsi="Arial"/>
        </w:rPr>
      </w:pPr>
    </w:p>
    <w:p w14:paraId="5C667F9D" w14:textId="77777777" w:rsidR="002E18CF" w:rsidRDefault="002E18CF" w:rsidP="00BC3EA3">
      <w:pPr>
        <w:pStyle w:val="Default"/>
        <w:rPr>
          <w:rFonts w:ascii="Arial" w:hAnsi="Arial"/>
        </w:rPr>
      </w:pPr>
    </w:p>
    <w:p w14:paraId="58B0C539" w14:textId="77777777" w:rsidR="002E18CF" w:rsidRDefault="002E18CF" w:rsidP="00BC3EA3">
      <w:pPr>
        <w:pStyle w:val="Default"/>
        <w:rPr>
          <w:rFonts w:ascii="Arial" w:hAnsi="Arial"/>
        </w:rPr>
      </w:pPr>
    </w:p>
    <w:p w14:paraId="41F73F9F" w14:textId="77777777" w:rsidR="002E18CF" w:rsidRDefault="002E18CF" w:rsidP="00BC3EA3">
      <w:pPr>
        <w:pStyle w:val="Default"/>
        <w:rPr>
          <w:rFonts w:ascii="Arial" w:hAnsi="Arial"/>
        </w:rPr>
      </w:pPr>
    </w:p>
    <w:p w14:paraId="3DF09F51" w14:textId="77777777" w:rsidR="002E18CF" w:rsidRDefault="002E18CF" w:rsidP="00BC3EA3">
      <w:pPr>
        <w:pStyle w:val="Default"/>
        <w:rPr>
          <w:rFonts w:ascii="Arial" w:hAnsi="Arial"/>
        </w:rPr>
      </w:pPr>
    </w:p>
    <w:p w14:paraId="114ADF67" w14:textId="77777777" w:rsidR="002E18CF" w:rsidRDefault="002E18CF" w:rsidP="00BC3EA3">
      <w:pPr>
        <w:pStyle w:val="Default"/>
        <w:rPr>
          <w:rFonts w:ascii="Arial" w:hAnsi="Arial"/>
        </w:rPr>
      </w:pPr>
    </w:p>
    <w:p w14:paraId="5FD95197" w14:textId="77777777" w:rsidR="002E18CF" w:rsidRDefault="002E18CF" w:rsidP="00BC3EA3">
      <w:pPr>
        <w:pStyle w:val="Default"/>
        <w:rPr>
          <w:rFonts w:ascii="Arial" w:hAnsi="Arial"/>
        </w:rPr>
      </w:pPr>
    </w:p>
    <w:p w14:paraId="5F93F531" w14:textId="77777777" w:rsidR="002E18CF" w:rsidRDefault="002E18CF" w:rsidP="00BC3EA3">
      <w:pPr>
        <w:pStyle w:val="Default"/>
        <w:rPr>
          <w:rFonts w:ascii="Arial" w:hAnsi="Arial"/>
        </w:rPr>
      </w:pPr>
    </w:p>
    <w:p w14:paraId="03D8E33A" w14:textId="77777777" w:rsidR="002E18CF" w:rsidRDefault="002E18CF" w:rsidP="00BC3EA3">
      <w:pPr>
        <w:pStyle w:val="Default"/>
        <w:rPr>
          <w:rFonts w:ascii="Arial" w:hAnsi="Arial"/>
        </w:rPr>
      </w:pPr>
    </w:p>
    <w:p w14:paraId="209D7BAA" w14:textId="77777777" w:rsidR="002E18CF" w:rsidRDefault="002E18CF" w:rsidP="00BC3EA3">
      <w:pPr>
        <w:pStyle w:val="Default"/>
        <w:rPr>
          <w:rFonts w:ascii="Arial" w:hAnsi="Arial"/>
        </w:rPr>
      </w:pPr>
    </w:p>
    <w:p w14:paraId="47A39522" w14:textId="77777777" w:rsidR="002E18CF" w:rsidRDefault="002E18CF" w:rsidP="00BC3EA3">
      <w:pPr>
        <w:pStyle w:val="Default"/>
        <w:rPr>
          <w:rFonts w:ascii="Arial" w:hAnsi="Arial"/>
        </w:rPr>
      </w:pPr>
    </w:p>
    <w:p w14:paraId="4860C2B5" w14:textId="77777777" w:rsidR="002E18CF" w:rsidRDefault="002E18CF" w:rsidP="00BC3EA3">
      <w:pPr>
        <w:pStyle w:val="Default"/>
        <w:rPr>
          <w:rFonts w:ascii="Arial" w:hAnsi="Arial"/>
        </w:rPr>
      </w:pPr>
    </w:p>
    <w:p w14:paraId="6997B6F7" w14:textId="77777777" w:rsidR="002E18CF" w:rsidRDefault="002E18CF" w:rsidP="00BC3EA3">
      <w:pPr>
        <w:pStyle w:val="Default"/>
        <w:rPr>
          <w:rFonts w:ascii="Arial" w:hAnsi="Arial"/>
        </w:rPr>
      </w:pPr>
    </w:p>
    <w:p w14:paraId="19D9DB90" w14:textId="77777777" w:rsidR="002E18CF" w:rsidRDefault="002E18CF" w:rsidP="00BC3EA3">
      <w:pPr>
        <w:pStyle w:val="Default"/>
        <w:rPr>
          <w:rFonts w:ascii="Arial" w:hAnsi="Arial"/>
        </w:rPr>
      </w:pPr>
    </w:p>
    <w:p w14:paraId="169F8124" w14:textId="77777777" w:rsidR="002E18CF" w:rsidRDefault="002E18CF" w:rsidP="00BC3EA3">
      <w:pPr>
        <w:pStyle w:val="Default"/>
        <w:rPr>
          <w:rFonts w:ascii="Arial" w:hAnsi="Arial"/>
        </w:rPr>
      </w:pPr>
    </w:p>
    <w:p w14:paraId="4CA719CD" w14:textId="77777777" w:rsidR="00452648" w:rsidRDefault="00452648" w:rsidP="00BC3EA3">
      <w:pPr>
        <w:pStyle w:val="Default"/>
        <w:rPr>
          <w:rFonts w:ascii="Arial" w:hAnsi="Arial"/>
        </w:rPr>
      </w:pPr>
    </w:p>
    <w:p w14:paraId="254ED917" w14:textId="77777777" w:rsidR="00452648" w:rsidRDefault="00452648" w:rsidP="00BC3EA3">
      <w:pPr>
        <w:pStyle w:val="Default"/>
        <w:rPr>
          <w:rFonts w:ascii="Arial" w:hAnsi="Arial"/>
        </w:rPr>
      </w:pPr>
    </w:p>
    <w:p w14:paraId="403D912D" w14:textId="77777777" w:rsidR="00452648" w:rsidRDefault="00452648" w:rsidP="00BC3EA3">
      <w:pPr>
        <w:pStyle w:val="Default"/>
        <w:rPr>
          <w:rFonts w:ascii="Arial" w:hAnsi="Arial"/>
        </w:rPr>
      </w:pPr>
    </w:p>
    <w:p w14:paraId="6E25E899" w14:textId="77777777" w:rsidR="00452648" w:rsidRDefault="00452648" w:rsidP="00BC3EA3">
      <w:pPr>
        <w:pStyle w:val="Default"/>
        <w:rPr>
          <w:rFonts w:ascii="Arial" w:hAnsi="Arial"/>
        </w:rPr>
      </w:pPr>
    </w:p>
    <w:p w14:paraId="5926F7BC" w14:textId="77777777" w:rsidR="00452648" w:rsidRDefault="00452648" w:rsidP="00BC3EA3">
      <w:pPr>
        <w:pStyle w:val="Default"/>
        <w:rPr>
          <w:rFonts w:ascii="Arial" w:hAnsi="Arial"/>
        </w:rPr>
      </w:pPr>
    </w:p>
    <w:p w14:paraId="1BD058E6" w14:textId="77777777" w:rsidR="00452648" w:rsidRDefault="00452648" w:rsidP="00BC3EA3">
      <w:pPr>
        <w:pStyle w:val="Default"/>
        <w:rPr>
          <w:rFonts w:ascii="Arial" w:hAnsi="Arial"/>
        </w:rPr>
      </w:pPr>
    </w:p>
    <w:p w14:paraId="4E47773D" w14:textId="77777777" w:rsidR="00452648" w:rsidRDefault="00452648" w:rsidP="00BC3EA3">
      <w:pPr>
        <w:pStyle w:val="Default"/>
        <w:rPr>
          <w:rFonts w:ascii="Arial" w:hAnsi="Arial"/>
        </w:rPr>
      </w:pPr>
    </w:p>
    <w:p w14:paraId="369333BC" w14:textId="77777777" w:rsidR="00452648" w:rsidRDefault="00452648" w:rsidP="00BC3EA3">
      <w:pPr>
        <w:pStyle w:val="Default"/>
        <w:rPr>
          <w:rFonts w:ascii="Arial" w:hAnsi="Arial"/>
        </w:rPr>
      </w:pPr>
    </w:p>
    <w:p w14:paraId="2228B41F" w14:textId="77777777" w:rsidR="00452648" w:rsidRDefault="00452648" w:rsidP="00BC3EA3">
      <w:pPr>
        <w:pStyle w:val="Default"/>
        <w:rPr>
          <w:rFonts w:ascii="Arial" w:hAnsi="Arial"/>
        </w:rPr>
      </w:pPr>
    </w:p>
    <w:p w14:paraId="33925475" w14:textId="77777777" w:rsidR="00452648" w:rsidRDefault="00452648" w:rsidP="00BC3EA3">
      <w:pPr>
        <w:pStyle w:val="Default"/>
        <w:rPr>
          <w:rFonts w:ascii="Arial" w:hAnsi="Arial"/>
        </w:rPr>
      </w:pPr>
    </w:p>
    <w:p w14:paraId="254AA12D" w14:textId="77777777" w:rsidR="00452648" w:rsidRDefault="00452648" w:rsidP="00BC3EA3">
      <w:pPr>
        <w:pStyle w:val="Default"/>
        <w:rPr>
          <w:rFonts w:ascii="Arial" w:hAnsi="Arial"/>
        </w:rPr>
      </w:pPr>
    </w:p>
    <w:p w14:paraId="54387DA9" w14:textId="77777777" w:rsidR="00452648" w:rsidRDefault="00452648" w:rsidP="00BC3EA3">
      <w:pPr>
        <w:pStyle w:val="Default"/>
        <w:rPr>
          <w:rFonts w:ascii="Arial" w:hAnsi="Arial"/>
        </w:rPr>
      </w:pPr>
    </w:p>
    <w:p w14:paraId="3911BB4F" w14:textId="77777777" w:rsidR="00452648" w:rsidRDefault="00452648" w:rsidP="00BC3EA3">
      <w:pPr>
        <w:pStyle w:val="Default"/>
        <w:rPr>
          <w:rFonts w:ascii="Arial" w:hAnsi="Arial"/>
        </w:rPr>
      </w:pPr>
    </w:p>
    <w:p w14:paraId="4C31F2DE" w14:textId="77777777" w:rsidR="00C12854" w:rsidRDefault="00C12854" w:rsidP="00BC3EA3">
      <w:pPr>
        <w:pStyle w:val="Default"/>
        <w:rPr>
          <w:rFonts w:ascii="Arial" w:hAnsi="Arial"/>
        </w:rPr>
      </w:pPr>
    </w:p>
    <w:p w14:paraId="16F89545" w14:textId="77777777" w:rsidR="00C12854" w:rsidRDefault="00C12854" w:rsidP="00BC3EA3">
      <w:pPr>
        <w:pStyle w:val="Default"/>
        <w:rPr>
          <w:rFonts w:ascii="Arial" w:hAnsi="Arial"/>
        </w:rPr>
      </w:pPr>
    </w:p>
    <w:p w14:paraId="1B661FED" w14:textId="77777777" w:rsidR="00C12854" w:rsidRDefault="00C12854" w:rsidP="00BC3EA3">
      <w:pPr>
        <w:pStyle w:val="Default"/>
        <w:rPr>
          <w:rFonts w:ascii="Arial" w:hAnsi="Arial"/>
        </w:rPr>
      </w:pPr>
    </w:p>
    <w:p w14:paraId="2D2CE7B7" w14:textId="77777777" w:rsidR="00C12854" w:rsidRDefault="00C12854" w:rsidP="00BC3EA3">
      <w:pPr>
        <w:pStyle w:val="Default"/>
        <w:rPr>
          <w:rFonts w:ascii="Arial" w:hAnsi="Arial"/>
        </w:rPr>
      </w:pPr>
    </w:p>
    <w:p w14:paraId="664A9DBE" w14:textId="77777777" w:rsidR="00C12854" w:rsidRDefault="00C12854" w:rsidP="00BC3EA3">
      <w:pPr>
        <w:pStyle w:val="Default"/>
        <w:rPr>
          <w:rFonts w:ascii="Arial" w:hAnsi="Arial"/>
        </w:rPr>
      </w:pPr>
    </w:p>
    <w:p w14:paraId="26452EAA" w14:textId="77777777" w:rsidR="00C12854" w:rsidRDefault="00C12854" w:rsidP="00BC3EA3">
      <w:pPr>
        <w:pStyle w:val="Default"/>
        <w:rPr>
          <w:rFonts w:ascii="Arial" w:hAnsi="Arial"/>
        </w:rPr>
      </w:pPr>
    </w:p>
    <w:p w14:paraId="0464AE89" w14:textId="5792654D" w:rsidR="00BC3EA3" w:rsidRPr="00BC3EA3" w:rsidRDefault="00BC3EA3" w:rsidP="00BC3EA3">
      <w:pPr>
        <w:pStyle w:val="Default"/>
        <w:rPr>
          <w:rFonts w:ascii="Arial" w:eastAsia="Arial" w:hAnsi="Arial" w:cs="Arial"/>
        </w:rPr>
      </w:pPr>
      <w:r w:rsidRPr="00BC3EA3">
        <w:rPr>
          <w:rFonts w:ascii="Arial" w:hAnsi="Arial"/>
        </w:rPr>
        <w:t>Successful applicants will be required to undertake a Disclosure &amp; Barring Service (formerly CRB) check and are required to declare any convictions, cautions, reprimands and final warnings that are not ‘protected’ as defined by the Rehabilitation of Offenders (Exemptions) Act 1975.</w:t>
      </w:r>
    </w:p>
    <w:p w14:paraId="2588643E" w14:textId="77777777" w:rsidR="00BC3EA3" w:rsidRPr="00BC3EA3" w:rsidRDefault="00BC3EA3" w:rsidP="00BC3EA3">
      <w:pPr>
        <w:pStyle w:val="Default"/>
        <w:rPr>
          <w:rFonts w:ascii="Arial" w:eastAsia="Arial" w:hAnsi="Arial" w:cs="Arial"/>
        </w:rPr>
      </w:pPr>
    </w:p>
    <w:p w14:paraId="7C7A6800" w14:textId="77777777" w:rsidR="00BC3EA3" w:rsidRPr="00BC3EA3" w:rsidRDefault="00BC3EA3" w:rsidP="00BC3EA3">
      <w:pPr>
        <w:pStyle w:val="Default"/>
        <w:rPr>
          <w:rFonts w:ascii="Arial" w:eastAsia="Arial" w:hAnsi="Arial" w:cs="Arial"/>
        </w:rPr>
      </w:pPr>
      <w:r w:rsidRPr="00BC3EA3">
        <w:rPr>
          <w:rFonts w:ascii="Arial" w:hAnsi="Arial"/>
        </w:rPr>
        <w:t>Crewe Alexandra Football Club promotes equal opportunities in employment we positively welcome applications from all candidates regardless of age, disability, gender reassignment, marriage and civil partnership, pregnancy and maternity, race, religion or belief, sex and sexual orientation.</w:t>
      </w:r>
    </w:p>
    <w:p w14:paraId="7EF4CFB1" w14:textId="77777777" w:rsidR="00BC3EA3" w:rsidRPr="00BC3EA3" w:rsidRDefault="00BC3EA3" w:rsidP="00BC3EA3">
      <w:pPr>
        <w:pStyle w:val="Default"/>
        <w:rPr>
          <w:rFonts w:ascii="Arial" w:eastAsia="Arial" w:hAnsi="Arial" w:cs="Arial"/>
        </w:rPr>
      </w:pPr>
      <w:r w:rsidRPr="00BC3EA3">
        <w:rPr>
          <w:rFonts w:ascii="Arial" w:hAnsi="Arial"/>
        </w:rPr>
        <w:t>We will screen all applicants and select candidates whose skills and experience appear to meet our needs. We will carefully consider your application during the initial screening and will contact you only if you are selected for an interview. Employment is subject to the provision of proof of eligibility to work in the UK.</w:t>
      </w:r>
    </w:p>
    <w:p w14:paraId="10D0B7B5" w14:textId="77777777" w:rsidR="00BC3EA3" w:rsidRPr="00BC3EA3" w:rsidRDefault="00BC3EA3" w:rsidP="00BC3EA3">
      <w:pPr>
        <w:pStyle w:val="Default"/>
        <w:rPr>
          <w:rFonts w:ascii="Arial" w:eastAsia="Arial" w:hAnsi="Arial" w:cs="Arial"/>
          <w:b/>
        </w:rPr>
      </w:pPr>
    </w:p>
    <w:p w14:paraId="32245EB7" w14:textId="1595DCFD" w:rsidR="00BC3EA3" w:rsidRPr="00BC3EA3" w:rsidRDefault="00BC3EA3" w:rsidP="00BC3EA3">
      <w:pPr>
        <w:pStyle w:val="Default"/>
        <w:rPr>
          <w:rFonts w:ascii="Arial" w:eastAsia="Arial" w:hAnsi="Arial" w:cs="Arial"/>
        </w:rPr>
      </w:pPr>
      <w:r w:rsidRPr="00BC3EA3">
        <w:rPr>
          <w:rFonts w:ascii="Arial" w:hAnsi="Arial"/>
          <w:b/>
        </w:rPr>
        <w:t xml:space="preserve">Deadline for applications is </w:t>
      </w:r>
      <w:r w:rsidR="000574E3">
        <w:rPr>
          <w:rFonts w:ascii="Arial" w:hAnsi="Arial"/>
          <w:b/>
        </w:rPr>
        <w:t>27</w:t>
      </w:r>
      <w:r w:rsidR="002764A3">
        <w:rPr>
          <w:rFonts w:ascii="Arial" w:hAnsi="Arial"/>
          <w:b/>
        </w:rPr>
        <w:t>/</w:t>
      </w:r>
      <w:r w:rsidR="000574E3">
        <w:rPr>
          <w:rFonts w:ascii="Arial" w:hAnsi="Arial"/>
          <w:b/>
        </w:rPr>
        <w:t>11</w:t>
      </w:r>
      <w:r w:rsidR="00B227F1">
        <w:rPr>
          <w:rFonts w:ascii="Arial" w:hAnsi="Arial"/>
          <w:b/>
        </w:rPr>
        <w:t>/</w:t>
      </w:r>
      <w:r w:rsidR="002764A3">
        <w:rPr>
          <w:rFonts w:ascii="Arial" w:hAnsi="Arial"/>
          <w:b/>
        </w:rPr>
        <w:t>202</w:t>
      </w:r>
      <w:r w:rsidR="00684D03">
        <w:rPr>
          <w:rFonts w:ascii="Arial" w:hAnsi="Arial"/>
          <w:b/>
        </w:rPr>
        <w:t>5</w:t>
      </w:r>
      <w:r w:rsidR="0020481C">
        <w:rPr>
          <w:rFonts w:ascii="Arial" w:hAnsi="Arial"/>
          <w:b/>
        </w:rPr>
        <w:t xml:space="preserve"> </w:t>
      </w:r>
      <w:r w:rsidRPr="00BC3EA3">
        <w:rPr>
          <w:rFonts w:ascii="Arial" w:hAnsi="Arial"/>
          <w:b/>
        </w:rPr>
        <w:t xml:space="preserve">– </w:t>
      </w:r>
      <w:r w:rsidRPr="00BC3EA3">
        <w:rPr>
          <w:rFonts w:ascii="Arial" w:hAnsi="Arial"/>
        </w:rPr>
        <w:t>Applicants must be able to provide contact details for two written r</w:t>
      </w:r>
      <w:r w:rsidRPr="00BC3EA3">
        <w:rPr>
          <w:rFonts w:ascii="Arial" w:eastAsia="Arial" w:hAnsi="Arial" w:cs="Arial"/>
        </w:rPr>
        <w:t xml:space="preserve">eferences upon request who will be contacted at Interview stage. Please note, if you are not </w:t>
      </w:r>
    </w:p>
    <w:p w14:paraId="385262A8" w14:textId="77777777" w:rsidR="00BC3EA3" w:rsidRPr="00BC3EA3" w:rsidRDefault="00BC3EA3" w:rsidP="00BC3EA3">
      <w:pPr>
        <w:pStyle w:val="Default"/>
        <w:rPr>
          <w:rFonts w:ascii="Arial" w:eastAsia="Arial" w:hAnsi="Arial" w:cs="Arial"/>
        </w:rPr>
      </w:pPr>
      <w:r w:rsidRPr="00BC3EA3">
        <w:rPr>
          <w:rFonts w:ascii="Arial" w:eastAsia="Arial" w:hAnsi="Arial" w:cs="Arial"/>
        </w:rPr>
        <w:t xml:space="preserve">contacted by the club seven days after the deadline, please assume that your application has been </w:t>
      </w:r>
    </w:p>
    <w:p w14:paraId="4B9F8825" w14:textId="77777777" w:rsidR="00BC3EA3" w:rsidRPr="00BC3EA3" w:rsidRDefault="00BC3EA3" w:rsidP="00BC3EA3">
      <w:pPr>
        <w:pStyle w:val="Default"/>
        <w:rPr>
          <w:rFonts w:ascii="Arial" w:hAnsi="Arial"/>
        </w:rPr>
      </w:pPr>
      <w:r w:rsidRPr="00BC3EA3">
        <w:rPr>
          <w:rFonts w:ascii="Arial" w:eastAsia="Arial" w:hAnsi="Arial" w:cs="Arial"/>
        </w:rPr>
        <w:t>unsuccessful.</w:t>
      </w:r>
    </w:p>
    <w:p w14:paraId="36AB25DE" w14:textId="77777777" w:rsidR="00736434" w:rsidRPr="00054AA6" w:rsidRDefault="00736434" w:rsidP="00736434">
      <w:pPr>
        <w:pStyle w:val="Default"/>
        <w:rPr>
          <w:rFonts w:ascii="Arial" w:hAnsi="Arial"/>
          <w:b/>
        </w:rPr>
      </w:pPr>
    </w:p>
    <w:p w14:paraId="5ED876FC" w14:textId="43F3F8DE" w:rsidR="00736434" w:rsidRPr="00054AA6" w:rsidRDefault="00736434" w:rsidP="00736434">
      <w:pPr>
        <w:pStyle w:val="Default"/>
        <w:rPr>
          <w:rFonts w:ascii="Arial" w:hAnsi="Arial"/>
          <w:b/>
        </w:rPr>
      </w:pPr>
      <w:r>
        <w:rPr>
          <w:rFonts w:ascii="Arial" w:hAnsi="Arial"/>
          <w:b/>
        </w:rPr>
        <w:t>Academy Head of Recruitment</w:t>
      </w:r>
      <w:r w:rsidRPr="00054AA6">
        <w:rPr>
          <w:rFonts w:ascii="Arial" w:hAnsi="Arial"/>
          <w:b/>
        </w:rPr>
        <w:t xml:space="preserve">, </w:t>
      </w:r>
      <w:hyperlink r:id="rId6" w:history="1">
        <w:r w:rsidR="000614D3" w:rsidRPr="00642CE1">
          <w:rPr>
            <w:rStyle w:val="Hyperlink"/>
            <w:rFonts w:ascii="Arial" w:hAnsi="Arial"/>
            <w:b/>
          </w:rPr>
          <w:t>Jhanratty@crewealex.net</w:t>
        </w:r>
      </w:hyperlink>
    </w:p>
    <w:p w14:paraId="3D076854" w14:textId="77777777" w:rsidR="00BC3EA3" w:rsidRPr="00054AA6" w:rsidRDefault="00BC3EA3" w:rsidP="00BC3EA3">
      <w:pPr>
        <w:pStyle w:val="Default"/>
        <w:rPr>
          <w:rFonts w:ascii="Arial" w:hAnsi="Arial"/>
          <w:b/>
        </w:rPr>
      </w:pPr>
    </w:p>
    <w:p w14:paraId="603A3B0D" w14:textId="77777777" w:rsidR="00BC3EA3" w:rsidRPr="00054AA6" w:rsidRDefault="00BC3EA3" w:rsidP="00BC3EA3">
      <w:pPr>
        <w:pStyle w:val="Default"/>
        <w:rPr>
          <w:rFonts w:ascii="Arial" w:hAnsi="Arial"/>
          <w:b/>
          <w:sz w:val="19"/>
          <w:szCs w:val="19"/>
        </w:rPr>
      </w:pPr>
    </w:p>
    <w:p w14:paraId="37FCF08D" w14:textId="71F6CF82" w:rsidR="00E0673A" w:rsidRPr="001979DD" w:rsidRDefault="00BC3EA3" w:rsidP="001979DD">
      <w:pPr>
        <w:tabs>
          <w:tab w:val="left" w:pos="3535"/>
          <w:tab w:val="left" w:pos="10898"/>
        </w:tabs>
        <w:spacing w:before="48"/>
        <w:rPr>
          <w:rFonts w:cs="Arial"/>
          <w:b/>
          <w:bCs/>
          <w:sz w:val="24"/>
          <w:szCs w:val="24"/>
          <w:u w:val="single"/>
        </w:rPr>
      </w:pPr>
      <w:r>
        <w:rPr>
          <w:rFonts w:ascii="Arial"/>
          <w:b/>
          <w:noProof/>
          <w:color w:val="FFFFFF"/>
          <w:sz w:val="45"/>
          <w:shd w:val="clear" w:color="auto" w:fill="001489"/>
        </w:rPr>
        <w:drawing>
          <wp:anchor distT="0" distB="0" distL="114300" distR="114300" simplePos="0" relativeHeight="251658242" behindDoc="0" locked="0" layoutInCell="1" allowOverlap="1" wp14:anchorId="66B38883" wp14:editId="108903BA">
            <wp:simplePos x="0" y="0"/>
            <wp:positionH relativeFrom="margin">
              <wp:posOffset>2419350</wp:posOffset>
            </wp:positionH>
            <wp:positionV relativeFrom="page">
              <wp:posOffset>701675</wp:posOffset>
            </wp:positionV>
            <wp:extent cx="1897200" cy="2422800"/>
            <wp:effectExtent l="0" t="0" r="8255" b="0"/>
            <wp:wrapSquare wrapText="bothSides"/>
            <wp:docPr id="1" name="Picture 1" descr="C:\Users\Aiden Callan\AppData\Local\Microsoft\Windows\INetCache\Content.MSO\214843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den Callan\AppData\Local\Microsoft\Windows\INetCache\Content.MSO\2148434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200" cy="24228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0673A" w:rsidRPr="001979DD" w:rsidSect="00B13CD8">
      <w:pgSz w:w="11906" w:h="16838"/>
      <w:pgMar w:top="284" w:right="420" w:bottom="680" w:left="440" w:header="0" w:footer="0" w:gutter="0"/>
      <w:pgNumType w:start="20"/>
      <w:cols w:space="720"/>
      <w:formProt w:val="0"/>
      <w:docGrid w:linePitch="24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3B2F"/>
    <w:multiLevelType w:val="hybridMultilevel"/>
    <w:tmpl w:val="52B6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F61929"/>
    <w:multiLevelType w:val="hybridMultilevel"/>
    <w:tmpl w:val="2B362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05536B"/>
    <w:multiLevelType w:val="hybridMultilevel"/>
    <w:tmpl w:val="0AA6E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26A09"/>
    <w:multiLevelType w:val="hybridMultilevel"/>
    <w:tmpl w:val="4140B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819680F"/>
    <w:multiLevelType w:val="multilevel"/>
    <w:tmpl w:val="86EC99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90C30C3"/>
    <w:multiLevelType w:val="hybridMultilevel"/>
    <w:tmpl w:val="B5AC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A15CD"/>
    <w:multiLevelType w:val="hybridMultilevel"/>
    <w:tmpl w:val="421E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D71B5B"/>
    <w:multiLevelType w:val="hybridMultilevel"/>
    <w:tmpl w:val="01C09FF8"/>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4C8F4099"/>
    <w:multiLevelType w:val="hybridMultilevel"/>
    <w:tmpl w:val="01B00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1C4A8E"/>
    <w:multiLevelType w:val="multilevel"/>
    <w:tmpl w:val="F8A8D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945029B"/>
    <w:multiLevelType w:val="hybridMultilevel"/>
    <w:tmpl w:val="68E82324"/>
    <w:lvl w:ilvl="0" w:tplc="794824E8">
      <w:start w:val="1"/>
      <w:numFmt w:val="bullet"/>
      <w:lvlText w:val="•"/>
      <w:lvlJc w:val="left"/>
      <w:pPr>
        <w:ind w:left="236" w:hanging="167"/>
      </w:pPr>
      <w:rPr>
        <w:rFonts w:ascii="Tahoma" w:eastAsia="Tahoma" w:hAnsi="Tahoma" w:cs="Tahoma" w:hint="default"/>
        <w:color w:val="001489"/>
        <w:w w:val="117"/>
        <w:sz w:val="22"/>
        <w:szCs w:val="22"/>
      </w:rPr>
    </w:lvl>
    <w:lvl w:ilvl="1" w:tplc="2FB49A28">
      <w:start w:val="1"/>
      <w:numFmt w:val="bullet"/>
      <w:lvlText w:val="•"/>
      <w:lvlJc w:val="left"/>
      <w:pPr>
        <w:ind w:left="751" w:hanging="167"/>
      </w:pPr>
      <w:rPr>
        <w:rFonts w:hint="default"/>
      </w:rPr>
    </w:lvl>
    <w:lvl w:ilvl="2" w:tplc="9B4A0CC4">
      <w:start w:val="1"/>
      <w:numFmt w:val="bullet"/>
      <w:lvlText w:val="•"/>
      <w:lvlJc w:val="left"/>
      <w:pPr>
        <w:ind w:left="1263" w:hanging="167"/>
      </w:pPr>
      <w:rPr>
        <w:rFonts w:hint="default"/>
      </w:rPr>
    </w:lvl>
    <w:lvl w:ilvl="3" w:tplc="18B677F4">
      <w:start w:val="1"/>
      <w:numFmt w:val="bullet"/>
      <w:lvlText w:val="•"/>
      <w:lvlJc w:val="left"/>
      <w:pPr>
        <w:ind w:left="1774" w:hanging="167"/>
      </w:pPr>
      <w:rPr>
        <w:rFonts w:hint="default"/>
      </w:rPr>
    </w:lvl>
    <w:lvl w:ilvl="4" w:tplc="483810EE">
      <w:start w:val="1"/>
      <w:numFmt w:val="bullet"/>
      <w:lvlText w:val="•"/>
      <w:lvlJc w:val="left"/>
      <w:pPr>
        <w:ind w:left="2286" w:hanging="167"/>
      </w:pPr>
      <w:rPr>
        <w:rFonts w:hint="default"/>
      </w:rPr>
    </w:lvl>
    <w:lvl w:ilvl="5" w:tplc="BB925DB0">
      <w:start w:val="1"/>
      <w:numFmt w:val="bullet"/>
      <w:lvlText w:val="•"/>
      <w:lvlJc w:val="left"/>
      <w:pPr>
        <w:ind w:left="2797" w:hanging="167"/>
      </w:pPr>
      <w:rPr>
        <w:rFonts w:hint="default"/>
      </w:rPr>
    </w:lvl>
    <w:lvl w:ilvl="6" w:tplc="A924653C">
      <w:start w:val="1"/>
      <w:numFmt w:val="bullet"/>
      <w:lvlText w:val="•"/>
      <w:lvlJc w:val="left"/>
      <w:pPr>
        <w:ind w:left="3309" w:hanging="167"/>
      </w:pPr>
      <w:rPr>
        <w:rFonts w:hint="default"/>
      </w:rPr>
    </w:lvl>
    <w:lvl w:ilvl="7" w:tplc="46A20130">
      <w:start w:val="1"/>
      <w:numFmt w:val="bullet"/>
      <w:lvlText w:val="•"/>
      <w:lvlJc w:val="left"/>
      <w:pPr>
        <w:ind w:left="3821" w:hanging="167"/>
      </w:pPr>
      <w:rPr>
        <w:rFonts w:hint="default"/>
      </w:rPr>
    </w:lvl>
    <w:lvl w:ilvl="8" w:tplc="F74254BE">
      <w:start w:val="1"/>
      <w:numFmt w:val="bullet"/>
      <w:lvlText w:val="•"/>
      <w:lvlJc w:val="left"/>
      <w:pPr>
        <w:ind w:left="4332" w:hanging="167"/>
      </w:pPr>
      <w:rPr>
        <w:rFonts w:hint="default"/>
      </w:rPr>
    </w:lvl>
  </w:abstractNum>
  <w:abstractNum w:abstractNumId="11" w15:restartNumberingAfterBreak="0">
    <w:nsid w:val="595316FF"/>
    <w:multiLevelType w:val="hybridMultilevel"/>
    <w:tmpl w:val="AF42E34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2" w15:restartNumberingAfterBreak="0">
    <w:nsid w:val="5CA3100F"/>
    <w:multiLevelType w:val="hybridMultilevel"/>
    <w:tmpl w:val="CC3CC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196626"/>
    <w:multiLevelType w:val="hybridMultilevel"/>
    <w:tmpl w:val="0D76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B7494F"/>
    <w:multiLevelType w:val="hybridMultilevel"/>
    <w:tmpl w:val="3D7C4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F0C92"/>
    <w:multiLevelType w:val="hybridMultilevel"/>
    <w:tmpl w:val="0444E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8984217"/>
    <w:multiLevelType w:val="multilevel"/>
    <w:tmpl w:val="62409DF0"/>
    <w:lvl w:ilvl="0">
      <w:start w:val="1"/>
      <w:numFmt w:val="bullet"/>
      <w:lvlText w:val="•"/>
      <w:lvlJc w:val="left"/>
      <w:pPr>
        <w:ind w:left="236" w:hanging="167"/>
      </w:pPr>
      <w:rPr>
        <w:rFonts w:ascii="Tahoma" w:hAnsi="Tahoma" w:cs="Tahoma" w:hint="default"/>
        <w:b/>
        <w:color w:val="001489"/>
        <w:w w:val="117"/>
        <w:sz w:val="22"/>
        <w:szCs w:val="22"/>
      </w:rPr>
    </w:lvl>
    <w:lvl w:ilvl="1">
      <w:start w:val="1"/>
      <w:numFmt w:val="bullet"/>
      <w:lvlText w:val=""/>
      <w:lvlJc w:val="left"/>
      <w:pPr>
        <w:ind w:left="751" w:hanging="167"/>
      </w:pPr>
      <w:rPr>
        <w:rFonts w:ascii="Symbol" w:hAnsi="Symbol" w:cs="Symbol" w:hint="default"/>
      </w:rPr>
    </w:lvl>
    <w:lvl w:ilvl="2">
      <w:start w:val="1"/>
      <w:numFmt w:val="bullet"/>
      <w:lvlText w:val=""/>
      <w:lvlJc w:val="left"/>
      <w:pPr>
        <w:ind w:left="1263" w:hanging="167"/>
      </w:pPr>
      <w:rPr>
        <w:rFonts w:ascii="Symbol" w:hAnsi="Symbol" w:cs="Symbol" w:hint="default"/>
      </w:rPr>
    </w:lvl>
    <w:lvl w:ilvl="3">
      <w:start w:val="1"/>
      <w:numFmt w:val="bullet"/>
      <w:lvlText w:val=""/>
      <w:lvlJc w:val="left"/>
      <w:pPr>
        <w:ind w:left="1774" w:hanging="167"/>
      </w:pPr>
      <w:rPr>
        <w:rFonts w:ascii="Symbol" w:hAnsi="Symbol" w:cs="Symbol" w:hint="default"/>
      </w:rPr>
    </w:lvl>
    <w:lvl w:ilvl="4">
      <w:start w:val="1"/>
      <w:numFmt w:val="bullet"/>
      <w:lvlText w:val=""/>
      <w:lvlJc w:val="left"/>
      <w:pPr>
        <w:ind w:left="2286" w:hanging="167"/>
      </w:pPr>
      <w:rPr>
        <w:rFonts w:ascii="Symbol" w:hAnsi="Symbol" w:cs="Symbol" w:hint="default"/>
      </w:rPr>
    </w:lvl>
    <w:lvl w:ilvl="5">
      <w:start w:val="1"/>
      <w:numFmt w:val="bullet"/>
      <w:lvlText w:val=""/>
      <w:lvlJc w:val="left"/>
      <w:pPr>
        <w:ind w:left="2797" w:hanging="167"/>
      </w:pPr>
      <w:rPr>
        <w:rFonts w:ascii="Symbol" w:hAnsi="Symbol" w:cs="Symbol" w:hint="default"/>
      </w:rPr>
    </w:lvl>
    <w:lvl w:ilvl="6">
      <w:start w:val="1"/>
      <w:numFmt w:val="bullet"/>
      <w:lvlText w:val=""/>
      <w:lvlJc w:val="left"/>
      <w:pPr>
        <w:ind w:left="3309" w:hanging="167"/>
      </w:pPr>
      <w:rPr>
        <w:rFonts w:ascii="Symbol" w:hAnsi="Symbol" w:cs="Symbol" w:hint="default"/>
      </w:rPr>
    </w:lvl>
    <w:lvl w:ilvl="7">
      <w:start w:val="1"/>
      <w:numFmt w:val="bullet"/>
      <w:lvlText w:val=""/>
      <w:lvlJc w:val="left"/>
      <w:pPr>
        <w:ind w:left="3821" w:hanging="167"/>
      </w:pPr>
      <w:rPr>
        <w:rFonts w:ascii="Symbol" w:hAnsi="Symbol" w:cs="Symbol" w:hint="default"/>
      </w:rPr>
    </w:lvl>
    <w:lvl w:ilvl="8">
      <w:start w:val="1"/>
      <w:numFmt w:val="bullet"/>
      <w:lvlText w:val=""/>
      <w:lvlJc w:val="left"/>
      <w:pPr>
        <w:ind w:left="4332" w:hanging="167"/>
      </w:pPr>
      <w:rPr>
        <w:rFonts w:ascii="Symbol" w:hAnsi="Symbol" w:cs="Symbol" w:hint="default"/>
      </w:rPr>
    </w:lvl>
  </w:abstractNum>
  <w:num w:numId="1" w16cid:durableId="1867593526">
    <w:abstractNumId w:val="9"/>
  </w:num>
  <w:num w:numId="2" w16cid:durableId="2044481141">
    <w:abstractNumId w:val="16"/>
  </w:num>
  <w:num w:numId="3" w16cid:durableId="991760019">
    <w:abstractNumId w:val="4"/>
  </w:num>
  <w:num w:numId="4" w16cid:durableId="1079905668">
    <w:abstractNumId w:val="12"/>
  </w:num>
  <w:num w:numId="5" w16cid:durableId="2030914102">
    <w:abstractNumId w:val="12"/>
  </w:num>
  <w:num w:numId="6" w16cid:durableId="1139110168">
    <w:abstractNumId w:val="3"/>
  </w:num>
  <w:num w:numId="7" w16cid:durableId="467624910">
    <w:abstractNumId w:val="15"/>
  </w:num>
  <w:num w:numId="8" w16cid:durableId="1463571753">
    <w:abstractNumId w:val="8"/>
  </w:num>
  <w:num w:numId="9" w16cid:durableId="470949162">
    <w:abstractNumId w:val="1"/>
  </w:num>
  <w:num w:numId="10" w16cid:durableId="1104376101">
    <w:abstractNumId w:val="5"/>
  </w:num>
  <w:num w:numId="11" w16cid:durableId="1191719772">
    <w:abstractNumId w:val="2"/>
  </w:num>
  <w:num w:numId="12" w16cid:durableId="125395305">
    <w:abstractNumId w:val="14"/>
  </w:num>
  <w:num w:numId="13" w16cid:durableId="1950119980">
    <w:abstractNumId w:val="6"/>
  </w:num>
  <w:num w:numId="14" w16cid:durableId="851334427">
    <w:abstractNumId w:val="0"/>
  </w:num>
  <w:num w:numId="15" w16cid:durableId="1528178454">
    <w:abstractNumId w:val="10"/>
  </w:num>
  <w:num w:numId="16" w16cid:durableId="690381217">
    <w:abstractNumId w:val="11"/>
  </w:num>
  <w:num w:numId="17" w16cid:durableId="1941330712">
    <w:abstractNumId w:val="7"/>
  </w:num>
  <w:num w:numId="18" w16cid:durableId="1833251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32"/>
    <w:rsid w:val="00007060"/>
    <w:rsid w:val="00022659"/>
    <w:rsid w:val="00050910"/>
    <w:rsid w:val="00054AA6"/>
    <w:rsid w:val="000574E3"/>
    <w:rsid w:val="000614D3"/>
    <w:rsid w:val="00087577"/>
    <w:rsid w:val="00087EBC"/>
    <w:rsid w:val="00092D2E"/>
    <w:rsid w:val="000A7067"/>
    <w:rsid w:val="000C280D"/>
    <w:rsid w:val="000C4B82"/>
    <w:rsid w:val="000D6DD6"/>
    <w:rsid w:val="000F4028"/>
    <w:rsid w:val="000F485B"/>
    <w:rsid w:val="001019D4"/>
    <w:rsid w:val="0013153B"/>
    <w:rsid w:val="00136C71"/>
    <w:rsid w:val="00161964"/>
    <w:rsid w:val="001708CC"/>
    <w:rsid w:val="0017346E"/>
    <w:rsid w:val="001774F5"/>
    <w:rsid w:val="001979DD"/>
    <w:rsid w:val="001A0AA8"/>
    <w:rsid w:val="001B77F1"/>
    <w:rsid w:val="001C3DAE"/>
    <w:rsid w:val="001C673F"/>
    <w:rsid w:val="001F7D32"/>
    <w:rsid w:val="0020481C"/>
    <w:rsid w:val="00205863"/>
    <w:rsid w:val="00216E47"/>
    <w:rsid w:val="00225306"/>
    <w:rsid w:val="00267039"/>
    <w:rsid w:val="002764A3"/>
    <w:rsid w:val="002766AF"/>
    <w:rsid w:val="00282043"/>
    <w:rsid w:val="00283C37"/>
    <w:rsid w:val="00291317"/>
    <w:rsid w:val="00294491"/>
    <w:rsid w:val="002A0D56"/>
    <w:rsid w:val="002C3885"/>
    <w:rsid w:val="002E18CF"/>
    <w:rsid w:val="00320686"/>
    <w:rsid w:val="00346863"/>
    <w:rsid w:val="00350FFE"/>
    <w:rsid w:val="00391F1E"/>
    <w:rsid w:val="003C75A8"/>
    <w:rsid w:val="003E66A2"/>
    <w:rsid w:val="00452648"/>
    <w:rsid w:val="00472A35"/>
    <w:rsid w:val="00473D1B"/>
    <w:rsid w:val="00484DC8"/>
    <w:rsid w:val="004852F8"/>
    <w:rsid w:val="0049591C"/>
    <w:rsid w:val="004A26C3"/>
    <w:rsid w:val="005168AB"/>
    <w:rsid w:val="005208D2"/>
    <w:rsid w:val="005333B7"/>
    <w:rsid w:val="00542754"/>
    <w:rsid w:val="00571644"/>
    <w:rsid w:val="00581303"/>
    <w:rsid w:val="00586DA2"/>
    <w:rsid w:val="005922E7"/>
    <w:rsid w:val="005D5895"/>
    <w:rsid w:val="005E363C"/>
    <w:rsid w:val="00626D3C"/>
    <w:rsid w:val="006559B9"/>
    <w:rsid w:val="006648C3"/>
    <w:rsid w:val="00684D03"/>
    <w:rsid w:val="00691680"/>
    <w:rsid w:val="006B3C62"/>
    <w:rsid w:val="006E27FE"/>
    <w:rsid w:val="0070396F"/>
    <w:rsid w:val="00716941"/>
    <w:rsid w:val="00722B11"/>
    <w:rsid w:val="007256F3"/>
    <w:rsid w:val="00732D6D"/>
    <w:rsid w:val="00736434"/>
    <w:rsid w:val="00754F62"/>
    <w:rsid w:val="00776F5D"/>
    <w:rsid w:val="00787D6D"/>
    <w:rsid w:val="00790E79"/>
    <w:rsid w:val="0079573B"/>
    <w:rsid w:val="007A3F1B"/>
    <w:rsid w:val="007C6139"/>
    <w:rsid w:val="007E15D9"/>
    <w:rsid w:val="00807C08"/>
    <w:rsid w:val="00810DBD"/>
    <w:rsid w:val="00827546"/>
    <w:rsid w:val="00827F2F"/>
    <w:rsid w:val="00837DE2"/>
    <w:rsid w:val="00854C6C"/>
    <w:rsid w:val="00870FDC"/>
    <w:rsid w:val="00874FE2"/>
    <w:rsid w:val="0087646F"/>
    <w:rsid w:val="00883A7A"/>
    <w:rsid w:val="008A42AB"/>
    <w:rsid w:val="008B0CDD"/>
    <w:rsid w:val="00905FC1"/>
    <w:rsid w:val="00931A71"/>
    <w:rsid w:val="00945E44"/>
    <w:rsid w:val="009502D0"/>
    <w:rsid w:val="009537AB"/>
    <w:rsid w:val="00954F32"/>
    <w:rsid w:val="00955332"/>
    <w:rsid w:val="0096757A"/>
    <w:rsid w:val="00972346"/>
    <w:rsid w:val="00985459"/>
    <w:rsid w:val="0098639E"/>
    <w:rsid w:val="009E358E"/>
    <w:rsid w:val="009E76D6"/>
    <w:rsid w:val="009F766E"/>
    <w:rsid w:val="00A460F5"/>
    <w:rsid w:val="00A5245F"/>
    <w:rsid w:val="00A70702"/>
    <w:rsid w:val="00A9044B"/>
    <w:rsid w:val="00AC7B3F"/>
    <w:rsid w:val="00AE12A1"/>
    <w:rsid w:val="00AE12D8"/>
    <w:rsid w:val="00AE7047"/>
    <w:rsid w:val="00B014D5"/>
    <w:rsid w:val="00B0595E"/>
    <w:rsid w:val="00B13CD8"/>
    <w:rsid w:val="00B1705F"/>
    <w:rsid w:val="00B227F1"/>
    <w:rsid w:val="00B4253A"/>
    <w:rsid w:val="00B826EA"/>
    <w:rsid w:val="00B82CD3"/>
    <w:rsid w:val="00BA71CF"/>
    <w:rsid w:val="00BC3EA3"/>
    <w:rsid w:val="00BD5758"/>
    <w:rsid w:val="00BF600E"/>
    <w:rsid w:val="00C12854"/>
    <w:rsid w:val="00C22C34"/>
    <w:rsid w:val="00C40F57"/>
    <w:rsid w:val="00C50874"/>
    <w:rsid w:val="00C62C91"/>
    <w:rsid w:val="00C716F6"/>
    <w:rsid w:val="00C84526"/>
    <w:rsid w:val="00C84E31"/>
    <w:rsid w:val="00C8530A"/>
    <w:rsid w:val="00C87C4F"/>
    <w:rsid w:val="00C9203D"/>
    <w:rsid w:val="00CD7F31"/>
    <w:rsid w:val="00CE4B86"/>
    <w:rsid w:val="00CF1087"/>
    <w:rsid w:val="00D103C9"/>
    <w:rsid w:val="00D24616"/>
    <w:rsid w:val="00D45006"/>
    <w:rsid w:val="00D861EA"/>
    <w:rsid w:val="00D90A59"/>
    <w:rsid w:val="00D921A7"/>
    <w:rsid w:val="00DC08CC"/>
    <w:rsid w:val="00DC259B"/>
    <w:rsid w:val="00DF3FEA"/>
    <w:rsid w:val="00DF5450"/>
    <w:rsid w:val="00E02A62"/>
    <w:rsid w:val="00E04ED9"/>
    <w:rsid w:val="00E0673A"/>
    <w:rsid w:val="00E359F9"/>
    <w:rsid w:val="00E473E2"/>
    <w:rsid w:val="00E8155F"/>
    <w:rsid w:val="00E91BBF"/>
    <w:rsid w:val="00EE4251"/>
    <w:rsid w:val="00EE7285"/>
    <w:rsid w:val="00EF0A79"/>
    <w:rsid w:val="00F2500C"/>
    <w:rsid w:val="00F3514A"/>
    <w:rsid w:val="00F604DC"/>
    <w:rsid w:val="00F62A17"/>
    <w:rsid w:val="00F76764"/>
    <w:rsid w:val="00FE4CBF"/>
    <w:rsid w:val="00FF046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A3FE"/>
  <w15:docId w15:val="{314241A4-3F90-43E1-99BB-16988448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9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69BC"/>
    <w:rPr>
      <w:rFonts w:ascii="Tahoma" w:hAnsi="Tahoma" w:cs="Tahoma"/>
      <w:sz w:val="16"/>
      <w:szCs w:val="16"/>
    </w:rPr>
  </w:style>
  <w:style w:type="character" w:customStyle="1" w:styleId="apple-converted-space">
    <w:name w:val="apple-converted-space"/>
    <w:basedOn w:val="DefaultParagraphFont"/>
    <w:qFormat/>
    <w:rsid w:val="008476D9"/>
  </w:style>
  <w:style w:type="character" w:customStyle="1" w:styleId="InternetLink">
    <w:name w:val="Internet Link"/>
    <w:basedOn w:val="DefaultParagraphFont"/>
    <w:uiPriority w:val="99"/>
    <w:unhideWhenUsed/>
    <w:rsid w:val="009D2C64"/>
    <w:rPr>
      <w:color w:val="0000FF" w:themeColor="hyperlink"/>
      <w:u w:val="single"/>
    </w:rPr>
  </w:style>
  <w:style w:type="character" w:customStyle="1" w:styleId="HeaderChar">
    <w:name w:val="Header Char"/>
    <w:basedOn w:val="DefaultParagraphFont"/>
    <w:link w:val="Header"/>
    <w:uiPriority w:val="99"/>
    <w:qFormat/>
    <w:rsid w:val="004A5613"/>
  </w:style>
  <w:style w:type="character" w:customStyle="1" w:styleId="FooterChar">
    <w:name w:val="Footer Char"/>
    <w:basedOn w:val="DefaultParagraphFont"/>
    <w:link w:val="Footer"/>
    <w:uiPriority w:val="99"/>
    <w:qFormat/>
    <w:rsid w:val="004A5613"/>
  </w:style>
  <w:style w:type="character" w:customStyle="1" w:styleId="BodyTextChar">
    <w:name w:val="Body Text Char"/>
    <w:basedOn w:val="DefaultParagraphFont"/>
    <w:link w:val="BodyText"/>
    <w:uiPriority w:val="1"/>
    <w:qFormat/>
    <w:rsid w:val="001808F0"/>
    <w:rPr>
      <w:rFonts w:ascii="Tahoma" w:eastAsia="Tahoma" w:hAnsi="Tahoma" w:cs="Tahoma"/>
      <w:sz w:val="19"/>
      <w:szCs w:val="19"/>
      <w:lang w:val="en-U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Arial" w:eastAsia="Tahoma" w:hAnsi="Arial" w:cs="Tahoma"/>
      <w:b/>
      <w:color w:val="001489"/>
      <w:w w:val="117"/>
      <w:sz w:val="22"/>
      <w:szCs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rsid w:val="001808F0"/>
    <w:pPr>
      <w:widowControl w:val="0"/>
      <w:spacing w:after="0" w:line="240" w:lineRule="auto"/>
    </w:pPr>
    <w:rPr>
      <w:rFonts w:ascii="Tahoma" w:eastAsia="Tahoma" w:hAnsi="Tahoma" w:cs="Tahoma"/>
      <w:sz w:val="19"/>
      <w:szCs w:val="19"/>
      <w:lang w:val="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A869BC"/>
    <w:pPr>
      <w:spacing w:after="0" w:line="240" w:lineRule="auto"/>
    </w:pPr>
    <w:rPr>
      <w:rFonts w:ascii="Tahoma" w:hAnsi="Tahoma" w:cs="Tahoma"/>
      <w:sz w:val="16"/>
      <w:szCs w:val="16"/>
    </w:rPr>
  </w:style>
  <w:style w:type="paragraph" w:styleId="ListParagraph">
    <w:name w:val="List Paragraph"/>
    <w:basedOn w:val="Normal"/>
    <w:uiPriority w:val="34"/>
    <w:qFormat/>
    <w:rsid w:val="00A869BC"/>
    <w:pPr>
      <w:ind w:left="720"/>
    </w:pPr>
    <w:rPr>
      <w:rFonts w:ascii="Calibri" w:eastAsia="Times New Roman" w:hAnsi="Calibri" w:cs="Times New Roman"/>
    </w:rPr>
  </w:style>
  <w:style w:type="paragraph" w:styleId="Header">
    <w:name w:val="header"/>
    <w:basedOn w:val="Normal"/>
    <w:link w:val="HeaderChar"/>
    <w:uiPriority w:val="99"/>
    <w:unhideWhenUsed/>
    <w:rsid w:val="004A5613"/>
    <w:pPr>
      <w:tabs>
        <w:tab w:val="center" w:pos="4513"/>
        <w:tab w:val="right" w:pos="9026"/>
      </w:tabs>
      <w:spacing w:after="0" w:line="240" w:lineRule="auto"/>
    </w:pPr>
  </w:style>
  <w:style w:type="paragraph" w:styleId="Footer">
    <w:name w:val="footer"/>
    <w:basedOn w:val="Normal"/>
    <w:link w:val="FooterChar"/>
    <w:uiPriority w:val="99"/>
    <w:unhideWhenUsed/>
    <w:rsid w:val="004A5613"/>
    <w:pPr>
      <w:tabs>
        <w:tab w:val="center" w:pos="4513"/>
        <w:tab w:val="right" w:pos="9026"/>
      </w:tabs>
      <w:spacing w:after="0" w:line="240" w:lineRule="auto"/>
    </w:pPr>
  </w:style>
  <w:style w:type="paragraph" w:customStyle="1" w:styleId="TableParagraph">
    <w:name w:val="Table Paragraph"/>
    <w:basedOn w:val="Normal"/>
    <w:uiPriority w:val="1"/>
    <w:qFormat/>
    <w:rsid w:val="001808F0"/>
    <w:pPr>
      <w:widowControl w:val="0"/>
      <w:spacing w:after="0" w:line="240" w:lineRule="auto"/>
      <w:ind w:left="70"/>
    </w:pPr>
    <w:rPr>
      <w:rFonts w:ascii="Tahoma" w:eastAsia="Tahoma" w:hAnsi="Tahoma" w:cs="Tahoma"/>
      <w:lang w:val="en-US"/>
    </w:rPr>
  </w:style>
  <w:style w:type="character" w:styleId="Hyperlink">
    <w:name w:val="Hyperlink"/>
    <w:basedOn w:val="DefaultParagraphFont"/>
    <w:uiPriority w:val="99"/>
    <w:unhideWhenUsed/>
    <w:rsid w:val="00D24616"/>
    <w:rPr>
      <w:color w:val="0000FF" w:themeColor="hyperlink"/>
      <w:u w:val="single"/>
    </w:rPr>
  </w:style>
  <w:style w:type="character" w:styleId="UnresolvedMention">
    <w:name w:val="Unresolved Mention"/>
    <w:basedOn w:val="DefaultParagraphFont"/>
    <w:uiPriority w:val="99"/>
    <w:semiHidden/>
    <w:unhideWhenUsed/>
    <w:rsid w:val="00D24616"/>
    <w:rPr>
      <w:color w:val="605E5C"/>
      <w:shd w:val="clear" w:color="auto" w:fill="E1DFDD"/>
    </w:rPr>
  </w:style>
  <w:style w:type="paragraph" w:customStyle="1" w:styleId="BodyA">
    <w:name w:val="Body A"/>
    <w:rsid w:val="00BC3EA3"/>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customStyle="1" w:styleId="Default">
    <w:name w:val="Default"/>
    <w:rsid w:val="00BC3EA3"/>
    <w:pPr>
      <w:pBdr>
        <w:top w:val="nil"/>
        <w:left w:val="nil"/>
        <w:bottom w:val="nil"/>
        <w:right w:val="nil"/>
        <w:between w:val="nil"/>
        <w:bar w:val="nil"/>
      </w:pBdr>
    </w:pPr>
    <w:rPr>
      <w:rFonts w:ascii="Helvetica Neue" w:eastAsia="Arial Unicode MS" w:hAnsi="Helvetica Neue"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96094">
      <w:bodyDiv w:val="1"/>
      <w:marLeft w:val="0"/>
      <w:marRight w:val="0"/>
      <w:marTop w:val="0"/>
      <w:marBottom w:val="0"/>
      <w:divBdr>
        <w:top w:val="none" w:sz="0" w:space="0" w:color="auto"/>
        <w:left w:val="none" w:sz="0" w:space="0" w:color="auto"/>
        <w:bottom w:val="none" w:sz="0" w:space="0" w:color="auto"/>
        <w:right w:val="none" w:sz="0" w:space="0" w:color="auto"/>
      </w:divBdr>
    </w:div>
    <w:div w:id="195821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anratty@crewealex.ne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532</Words>
  <Characters>3047</Characters>
  <Application>Microsoft Office Word</Application>
  <DocSecurity>0</DocSecurity>
  <Lines>169</Lines>
  <Paragraphs>68</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Crewe</dc:creator>
  <dc:description/>
  <cp:lastModifiedBy>Lee Foyle</cp:lastModifiedBy>
  <cp:revision>2</cp:revision>
  <cp:lastPrinted>2021-12-06T16:26:00Z</cp:lastPrinted>
  <dcterms:created xsi:type="dcterms:W3CDTF">2025-11-13T11:11:00Z</dcterms:created>
  <dcterms:modified xsi:type="dcterms:W3CDTF">2025-11-13T11:11:00Z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