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5630" w14:textId="77777777" w:rsidR="0044396B" w:rsidRPr="006F7553" w:rsidRDefault="0044396B" w:rsidP="0044396B">
      <w:pPr>
        <w:jc w:val="both"/>
        <w:rPr>
          <w:rFonts w:ascii="HelveticaNeueLT Com 57 Cn" w:hAnsi="HelveticaNeueLT Com 57 Cn" w:cs="Segoe UI"/>
          <w:b/>
          <w:bCs/>
          <w:sz w:val="22"/>
          <w:szCs w:val="22"/>
        </w:rPr>
      </w:pPr>
    </w:p>
    <w:tbl>
      <w:tblPr>
        <w:tblpPr w:leftFromText="180" w:rightFromText="180" w:vertAnchor="text" w:tblpY="1"/>
        <w:tblOverlap w:val="never"/>
        <w:tblW w:w="9512" w:type="dxa"/>
        <w:shd w:val="pct35" w:color="auto" w:fill="auto"/>
        <w:tblLook w:val="0000" w:firstRow="0" w:lastRow="0" w:firstColumn="0" w:lastColumn="0" w:noHBand="0" w:noVBand="0"/>
      </w:tblPr>
      <w:tblGrid>
        <w:gridCol w:w="9512"/>
      </w:tblGrid>
      <w:tr w:rsidR="0044396B" w:rsidRPr="006F7553" w14:paraId="7CC7B2A3" w14:textId="77777777" w:rsidTr="00AB09B8">
        <w:tc>
          <w:tcPr>
            <w:tcW w:w="9512" w:type="dxa"/>
            <w:shd w:val="pct35" w:color="auto" w:fill="auto"/>
          </w:tcPr>
          <w:p w14:paraId="407B4EBF" w14:textId="77777777" w:rsidR="0044396B" w:rsidRPr="006F7553" w:rsidRDefault="0044396B" w:rsidP="00AB09B8">
            <w:pPr>
              <w:jc w:val="both"/>
              <w:rPr>
                <w:rFonts w:ascii="HelveticaNeueLT Com 57 Cn" w:hAnsi="HelveticaNeueLT Com 57 Cn" w:cs="Arial"/>
                <w:b/>
                <w:bCs/>
                <w:sz w:val="22"/>
                <w:szCs w:val="22"/>
              </w:rPr>
            </w:pPr>
          </w:p>
          <w:p w14:paraId="5588D106" w14:textId="77777777" w:rsidR="0044396B" w:rsidRPr="006F7553" w:rsidRDefault="0044396B" w:rsidP="00AB09B8">
            <w:pPr>
              <w:jc w:val="both"/>
              <w:rPr>
                <w:rFonts w:ascii="HelveticaNeueLT Com 57 Cn" w:hAnsi="HelveticaNeueLT Com 57 Cn" w:cs="Arial"/>
                <w:b/>
                <w:bCs/>
                <w:sz w:val="22"/>
                <w:szCs w:val="22"/>
              </w:rPr>
            </w:pPr>
            <w:r w:rsidRPr="006F7553">
              <w:rPr>
                <w:rFonts w:ascii="HelveticaNeueLT Com 57 Cn" w:hAnsi="HelveticaNeueLT Com 57 Cn" w:cs="Arial"/>
                <w:b/>
                <w:bCs/>
                <w:sz w:val="22"/>
                <w:szCs w:val="22"/>
              </w:rPr>
              <w:t>JOB DESCRIPTION</w:t>
            </w:r>
          </w:p>
        </w:tc>
      </w:tr>
    </w:tbl>
    <w:p w14:paraId="141D00CB" w14:textId="77777777" w:rsidR="0044396B" w:rsidRPr="006F7553" w:rsidRDefault="0044396B" w:rsidP="0044396B">
      <w:pPr>
        <w:jc w:val="both"/>
        <w:rPr>
          <w:rFonts w:ascii="HelveticaNeueLT Com 57 Cn" w:hAnsi="HelveticaNeueLT Com 57 Cn" w:cs="Arial"/>
          <w:b/>
          <w:bCs/>
          <w:sz w:val="22"/>
          <w:szCs w:val="22"/>
        </w:rPr>
      </w:pPr>
    </w:p>
    <w:p w14:paraId="37B41CAD" w14:textId="77777777" w:rsidR="0044396B" w:rsidRPr="006F7553" w:rsidRDefault="0044396B" w:rsidP="0044396B">
      <w:pPr>
        <w:rPr>
          <w:rFonts w:ascii="HelveticaNeueLT Com 57 Cn" w:hAnsi="HelveticaNeueLT Com 57 Cn" w:cs="Arial"/>
          <w:sz w:val="22"/>
          <w:szCs w:val="22"/>
        </w:rPr>
      </w:pPr>
    </w:p>
    <w:tbl>
      <w:tblPr>
        <w:tblW w:w="9493" w:type="dxa"/>
        <w:tblBorders>
          <w:bottom w:val="single" w:sz="4" w:space="0" w:color="auto"/>
          <w:insideH w:val="single" w:sz="4" w:space="0" w:color="auto"/>
        </w:tblBorders>
        <w:tblLook w:val="04A0" w:firstRow="1" w:lastRow="0" w:firstColumn="1" w:lastColumn="0" w:noHBand="0" w:noVBand="1"/>
      </w:tblPr>
      <w:tblGrid>
        <w:gridCol w:w="2844"/>
        <w:gridCol w:w="6649"/>
      </w:tblGrid>
      <w:tr w:rsidR="0044396B" w:rsidRPr="006F7553" w14:paraId="1CEEB8D2" w14:textId="77777777" w:rsidTr="00AB09B8">
        <w:tc>
          <w:tcPr>
            <w:tcW w:w="2844" w:type="dxa"/>
            <w:tcBorders>
              <w:top w:val="single" w:sz="4" w:space="0" w:color="auto"/>
              <w:left w:val="single" w:sz="4" w:space="0" w:color="auto"/>
              <w:right w:val="single" w:sz="4" w:space="0" w:color="auto"/>
            </w:tcBorders>
          </w:tcPr>
          <w:p w14:paraId="13BCE3C7" w14:textId="77777777" w:rsidR="0044396B" w:rsidRPr="006F7553" w:rsidRDefault="0044396B" w:rsidP="00AB09B8">
            <w:pPr>
              <w:spacing w:before="120"/>
              <w:jc w:val="both"/>
              <w:rPr>
                <w:rFonts w:ascii="HelveticaNeueLT Com 57 Cn" w:hAnsi="HelveticaNeueLT Com 57 Cn" w:cs="Arial"/>
                <w:b/>
                <w:bCs/>
                <w:sz w:val="22"/>
                <w:szCs w:val="22"/>
              </w:rPr>
            </w:pPr>
            <w:r w:rsidRPr="006F7553">
              <w:rPr>
                <w:rFonts w:ascii="HelveticaNeueLT Com 57 Cn" w:hAnsi="HelveticaNeueLT Com 57 Cn" w:cs="Arial"/>
                <w:b/>
                <w:bCs/>
                <w:sz w:val="22"/>
                <w:szCs w:val="22"/>
              </w:rPr>
              <w:t>Job Title</w:t>
            </w:r>
          </w:p>
        </w:tc>
        <w:tc>
          <w:tcPr>
            <w:tcW w:w="6649" w:type="dxa"/>
            <w:tcBorders>
              <w:top w:val="single" w:sz="4" w:space="0" w:color="auto"/>
              <w:left w:val="single" w:sz="4" w:space="0" w:color="auto"/>
              <w:right w:val="single" w:sz="4" w:space="0" w:color="auto"/>
            </w:tcBorders>
          </w:tcPr>
          <w:p w14:paraId="507B1558" w14:textId="2609A281" w:rsidR="0044396B" w:rsidRPr="006F7553" w:rsidRDefault="0006757C" w:rsidP="00421A3F">
            <w:pPr>
              <w:spacing w:before="120"/>
              <w:ind w:right="1271"/>
              <w:rPr>
                <w:rFonts w:ascii="HelveticaNeueLT Com 57 Cn" w:hAnsi="HelveticaNeueLT Com 57 Cn" w:cs="Arial"/>
                <w:b/>
                <w:bCs/>
                <w:sz w:val="22"/>
                <w:szCs w:val="22"/>
              </w:rPr>
            </w:pPr>
            <w:r>
              <w:rPr>
                <w:rFonts w:ascii="HelveticaNeueLT Com 57 Cn" w:hAnsi="HelveticaNeueLT Com 57 Cn" w:cs="Arial"/>
                <w:b/>
                <w:bCs/>
                <w:sz w:val="22"/>
                <w:szCs w:val="22"/>
              </w:rPr>
              <w:t>Academy Coach (</w:t>
            </w:r>
            <w:r w:rsidR="006241CC">
              <w:rPr>
                <w:rFonts w:ascii="HelveticaNeueLT Com 57 Cn" w:hAnsi="HelveticaNeueLT Com 57 Cn" w:cs="Arial"/>
                <w:b/>
                <w:bCs/>
                <w:sz w:val="22"/>
                <w:szCs w:val="22"/>
              </w:rPr>
              <w:t xml:space="preserve">Professional </w:t>
            </w:r>
            <w:r>
              <w:rPr>
                <w:rFonts w:ascii="HelveticaNeueLT Com 57 Cn" w:hAnsi="HelveticaNeueLT Com 57 Cn" w:cs="Arial"/>
                <w:b/>
                <w:bCs/>
                <w:sz w:val="22"/>
                <w:szCs w:val="22"/>
              </w:rPr>
              <w:t>P</w:t>
            </w:r>
            <w:r w:rsidR="006241CC">
              <w:rPr>
                <w:rFonts w:ascii="HelveticaNeueLT Com 57 Cn" w:hAnsi="HelveticaNeueLT Com 57 Cn" w:cs="Arial"/>
                <w:b/>
                <w:bCs/>
                <w:sz w:val="22"/>
                <w:szCs w:val="22"/>
              </w:rPr>
              <w:t>layer to Coach Scheme)</w:t>
            </w:r>
            <w:r w:rsidR="00421A3F">
              <w:rPr>
                <w:rFonts w:ascii="HelveticaNeueLT Com 57 Cn" w:hAnsi="HelveticaNeueLT Com 57 Cn" w:cs="Arial"/>
                <w:b/>
                <w:bCs/>
                <w:sz w:val="22"/>
                <w:szCs w:val="22"/>
              </w:rPr>
              <w:t>.</w:t>
            </w:r>
          </w:p>
        </w:tc>
      </w:tr>
      <w:tr w:rsidR="0044396B" w:rsidRPr="006F7553" w14:paraId="41A3DF90" w14:textId="77777777" w:rsidTr="00AB09B8">
        <w:tc>
          <w:tcPr>
            <w:tcW w:w="2844" w:type="dxa"/>
            <w:tcBorders>
              <w:left w:val="single" w:sz="4" w:space="0" w:color="auto"/>
              <w:right w:val="single" w:sz="4" w:space="0" w:color="auto"/>
            </w:tcBorders>
          </w:tcPr>
          <w:p w14:paraId="0D3520B1" w14:textId="77777777" w:rsidR="0044396B" w:rsidRPr="006F7553" w:rsidRDefault="0044396B" w:rsidP="00AB09B8">
            <w:pPr>
              <w:spacing w:before="120"/>
              <w:jc w:val="both"/>
              <w:rPr>
                <w:rFonts w:ascii="HelveticaNeueLT Com 57 Cn" w:hAnsi="HelveticaNeueLT Com 57 Cn" w:cs="Arial"/>
                <w:b/>
                <w:bCs/>
                <w:sz w:val="22"/>
                <w:szCs w:val="22"/>
              </w:rPr>
            </w:pPr>
            <w:r w:rsidRPr="006F7553">
              <w:rPr>
                <w:rFonts w:ascii="HelveticaNeueLT Com 57 Cn" w:hAnsi="HelveticaNeueLT Com 57 Cn" w:cs="Arial"/>
                <w:b/>
                <w:bCs/>
                <w:sz w:val="22"/>
                <w:szCs w:val="22"/>
              </w:rPr>
              <w:t>Business</w:t>
            </w:r>
          </w:p>
        </w:tc>
        <w:tc>
          <w:tcPr>
            <w:tcW w:w="6649" w:type="dxa"/>
            <w:tcBorders>
              <w:left w:val="single" w:sz="4" w:space="0" w:color="auto"/>
              <w:right w:val="single" w:sz="4" w:space="0" w:color="auto"/>
            </w:tcBorders>
          </w:tcPr>
          <w:p w14:paraId="4A33D5F4" w14:textId="77777777" w:rsidR="0044396B" w:rsidRPr="006F7553" w:rsidRDefault="0044396B" w:rsidP="00421A3F">
            <w:pPr>
              <w:spacing w:before="120"/>
              <w:rPr>
                <w:rFonts w:ascii="HelveticaNeueLT Com 57 Cn" w:hAnsi="HelveticaNeueLT Com 57 Cn" w:cs="Arial"/>
                <w:sz w:val="22"/>
                <w:szCs w:val="22"/>
              </w:rPr>
            </w:pPr>
            <w:r w:rsidRPr="006F7553">
              <w:rPr>
                <w:rFonts w:ascii="HelveticaNeueLT Com 57 Cn" w:hAnsi="HelveticaNeueLT Com 57 Cn" w:cs="Arial"/>
                <w:sz w:val="22"/>
                <w:szCs w:val="22"/>
              </w:rPr>
              <w:t>Birmingham City Football Club.</w:t>
            </w:r>
          </w:p>
        </w:tc>
      </w:tr>
      <w:tr w:rsidR="0044396B" w:rsidRPr="006F7553" w14:paraId="039D4359" w14:textId="77777777" w:rsidTr="00AB09B8">
        <w:tc>
          <w:tcPr>
            <w:tcW w:w="2844" w:type="dxa"/>
            <w:tcBorders>
              <w:left w:val="single" w:sz="4" w:space="0" w:color="auto"/>
              <w:right w:val="single" w:sz="4" w:space="0" w:color="auto"/>
            </w:tcBorders>
          </w:tcPr>
          <w:p w14:paraId="46C45CB2" w14:textId="77777777" w:rsidR="0044396B" w:rsidRPr="006F7553" w:rsidRDefault="0044396B" w:rsidP="00AB09B8">
            <w:pPr>
              <w:spacing w:before="120"/>
              <w:jc w:val="both"/>
              <w:rPr>
                <w:rFonts w:ascii="HelveticaNeueLT Com 57 Cn" w:hAnsi="HelveticaNeueLT Com 57 Cn" w:cs="Arial"/>
                <w:b/>
                <w:bCs/>
                <w:sz w:val="22"/>
                <w:szCs w:val="22"/>
              </w:rPr>
            </w:pPr>
            <w:r w:rsidRPr="006F7553">
              <w:rPr>
                <w:rFonts w:ascii="HelveticaNeueLT Com 57 Cn" w:hAnsi="HelveticaNeueLT Com 57 Cn" w:cs="Arial"/>
                <w:b/>
                <w:bCs/>
                <w:sz w:val="22"/>
                <w:szCs w:val="22"/>
              </w:rPr>
              <w:t>Location</w:t>
            </w:r>
          </w:p>
        </w:tc>
        <w:tc>
          <w:tcPr>
            <w:tcW w:w="6649" w:type="dxa"/>
            <w:tcBorders>
              <w:left w:val="single" w:sz="4" w:space="0" w:color="auto"/>
              <w:right w:val="single" w:sz="4" w:space="0" w:color="auto"/>
            </w:tcBorders>
          </w:tcPr>
          <w:p w14:paraId="7624FA25" w14:textId="1019A9A4" w:rsidR="0044396B" w:rsidRPr="006F7553" w:rsidRDefault="00172BDB" w:rsidP="00421A3F">
            <w:pPr>
              <w:spacing w:before="120"/>
              <w:rPr>
                <w:rFonts w:ascii="HelveticaNeueLT Com 57 Cn" w:hAnsi="HelveticaNeueLT Com 57 Cn" w:cs="Arial"/>
                <w:sz w:val="22"/>
                <w:szCs w:val="22"/>
              </w:rPr>
            </w:pPr>
            <w:r>
              <w:rPr>
                <w:rFonts w:ascii="HelveticaNeueLT Com 57 Cn" w:hAnsi="HelveticaNeueLT Com 57 Cn" w:cs="Arial"/>
                <w:sz w:val="22"/>
                <w:szCs w:val="22"/>
              </w:rPr>
              <w:t>Knighthead Performance Centr</w:t>
            </w:r>
            <w:r w:rsidR="0064082D">
              <w:rPr>
                <w:rFonts w:ascii="HelveticaNeueLT Com 57 Cn" w:hAnsi="HelveticaNeueLT Com 57 Cn" w:cs="Arial"/>
                <w:sz w:val="22"/>
                <w:szCs w:val="22"/>
              </w:rPr>
              <w:t>e</w:t>
            </w:r>
            <w:r w:rsidR="00421A3F">
              <w:rPr>
                <w:rFonts w:ascii="HelveticaNeueLT Com 57 Cn" w:hAnsi="HelveticaNeueLT Com 57 Cn" w:cs="Arial"/>
                <w:sz w:val="22"/>
                <w:szCs w:val="22"/>
              </w:rPr>
              <w:t>.</w:t>
            </w:r>
          </w:p>
        </w:tc>
      </w:tr>
      <w:tr w:rsidR="0044396B" w:rsidRPr="006F7553" w14:paraId="3EC600A7" w14:textId="77777777" w:rsidTr="00AB09B8">
        <w:tc>
          <w:tcPr>
            <w:tcW w:w="2844" w:type="dxa"/>
            <w:tcBorders>
              <w:left w:val="single" w:sz="4" w:space="0" w:color="auto"/>
              <w:right w:val="single" w:sz="4" w:space="0" w:color="auto"/>
            </w:tcBorders>
          </w:tcPr>
          <w:p w14:paraId="432D6202" w14:textId="77777777" w:rsidR="0044396B" w:rsidRPr="006F7553" w:rsidRDefault="0044396B" w:rsidP="00AB09B8">
            <w:pPr>
              <w:spacing w:before="120"/>
              <w:jc w:val="both"/>
              <w:rPr>
                <w:rFonts w:ascii="HelveticaNeueLT Com 57 Cn" w:hAnsi="HelveticaNeueLT Com 57 Cn" w:cs="Arial"/>
                <w:b/>
                <w:bCs/>
                <w:sz w:val="22"/>
                <w:szCs w:val="22"/>
              </w:rPr>
            </w:pPr>
            <w:r w:rsidRPr="006F7553">
              <w:rPr>
                <w:rFonts w:ascii="HelveticaNeueLT Com 57 Cn" w:hAnsi="HelveticaNeueLT Com 57 Cn" w:cs="Arial"/>
                <w:b/>
                <w:bCs/>
                <w:sz w:val="22"/>
                <w:szCs w:val="22"/>
              </w:rPr>
              <w:t xml:space="preserve">Reports to </w:t>
            </w:r>
          </w:p>
        </w:tc>
        <w:tc>
          <w:tcPr>
            <w:tcW w:w="6649" w:type="dxa"/>
            <w:tcBorders>
              <w:left w:val="single" w:sz="4" w:space="0" w:color="auto"/>
              <w:right w:val="single" w:sz="4" w:space="0" w:color="auto"/>
            </w:tcBorders>
          </w:tcPr>
          <w:p w14:paraId="3F15B4CD" w14:textId="2EE5D18D" w:rsidR="0044396B" w:rsidRPr="006F7553" w:rsidRDefault="00D669F8" w:rsidP="00421A3F">
            <w:pPr>
              <w:spacing w:before="120"/>
              <w:rPr>
                <w:rFonts w:ascii="HelveticaNeueLT Com 57 Cn" w:hAnsi="HelveticaNeueLT Com 57 Cn" w:cs="Arial"/>
                <w:sz w:val="22"/>
                <w:szCs w:val="22"/>
              </w:rPr>
            </w:pPr>
            <w:r>
              <w:rPr>
                <w:rFonts w:ascii="HelveticaNeueLT Com 57 Cn" w:hAnsi="HelveticaNeueLT Com 57 Cn" w:cs="Arial"/>
                <w:sz w:val="22"/>
                <w:szCs w:val="22"/>
              </w:rPr>
              <w:t>Head of Coaching</w:t>
            </w:r>
            <w:r w:rsidR="00421A3F">
              <w:rPr>
                <w:rFonts w:ascii="HelveticaNeueLT Com 57 Cn" w:hAnsi="HelveticaNeueLT Com 57 Cn" w:cs="Arial"/>
                <w:sz w:val="22"/>
                <w:szCs w:val="22"/>
              </w:rPr>
              <w:t>.</w:t>
            </w:r>
          </w:p>
        </w:tc>
      </w:tr>
      <w:tr w:rsidR="0044396B" w:rsidRPr="006F7553" w14:paraId="438CC725" w14:textId="77777777" w:rsidTr="00AB09B8">
        <w:tc>
          <w:tcPr>
            <w:tcW w:w="2844" w:type="dxa"/>
            <w:tcBorders>
              <w:left w:val="single" w:sz="4" w:space="0" w:color="auto"/>
              <w:right w:val="single" w:sz="4" w:space="0" w:color="auto"/>
            </w:tcBorders>
          </w:tcPr>
          <w:p w14:paraId="4D13DAE3" w14:textId="77777777" w:rsidR="0044396B" w:rsidRPr="006F7553" w:rsidRDefault="0044396B" w:rsidP="00AB09B8">
            <w:pPr>
              <w:spacing w:before="120"/>
              <w:jc w:val="both"/>
              <w:rPr>
                <w:rFonts w:ascii="HelveticaNeueLT Com 57 Cn" w:hAnsi="HelveticaNeueLT Com 57 Cn" w:cs="Arial"/>
                <w:b/>
                <w:bCs/>
                <w:sz w:val="22"/>
                <w:szCs w:val="22"/>
              </w:rPr>
            </w:pPr>
            <w:r w:rsidRPr="006F7553">
              <w:rPr>
                <w:rFonts w:ascii="HelveticaNeueLT Com 57 Cn" w:hAnsi="HelveticaNeueLT Com 57 Cn" w:cs="Arial"/>
                <w:b/>
                <w:bCs/>
                <w:sz w:val="22"/>
                <w:szCs w:val="22"/>
              </w:rPr>
              <w:t>Department</w:t>
            </w:r>
          </w:p>
        </w:tc>
        <w:tc>
          <w:tcPr>
            <w:tcW w:w="6649" w:type="dxa"/>
            <w:tcBorders>
              <w:left w:val="single" w:sz="4" w:space="0" w:color="auto"/>
              <w:right w:val="single" w:sz="4" w:space="0" w:color="auto"/>
            </w:tcBorders>
          </w:tcPr>
          <w:p w14:paraId="0DC1169A" w14:textId="5403403D" w:rsidR="0044396B" w:rsidRPr="006F7553" w:rsidRDefault="0044396B" w:rsidP="00421A3F">
            <w:pPr>
              <w:spacing w:before="120"/>
              <w:rPr>
                <w:rFonts w:ascii="HelveticaNeueLT Com 57 Cn" w:hAnsi="HelveticaNeueLT Com 57 Cn" w:cs="Arial"/>
                <w:sz w:val="22"/>
                <w:szCs w:val="22"/>
              </w:rPr>
            </w:pPr>
            <w:r w:rsidRPr="006F7553">
              <w:rPr>
                <w:rFonts w:ascii="HelveticaNeueLT Com 57 Cn" w:hAnsi="HelveticaNeueLT Com 57 Cn" w:cs="Arial"/>
                <w:sz w:val="22"/>
                <w:szCs w:val="22"/>
              </w:rPr>
              <w:t>Academy Coaching Department</w:t>
            </w:r>
            <w:r w:rsidR="00B302BA">
              <w:rPr>
                <w:rFonts w:ascii="HelveticaNeueLT Com 57 Cn" w:hAnsi="HelveticaNeueLT Com 57 Cn" w:cs="Arial"/>
                <w:sz w:val="22"/>
                <w:szCs w:val="22"/>
              </w:rPr>
              <w:t>.</w:t>
            </w:r>
          </w:p>
        </w:tc>
      </w:tr>
      <w:tr w:rsidR="0044396B" w:rsidRPr="006F7553" w14:paraId="2F53ABFE" w14:textId="77777777" w:rsidTr="00AB09B8">
        <w:tc>
          <w:tcPr>
            <w:tcW w:w="2844" w:type="dxa"/>
            <w:tcBorders>
              <w:left w:val="single" w:sz="4" w:space="0" w:color="auto"/>
              <w:right w:val="single" w:sz="4" w:space="0" w:color="auto"/>
            </w:tcBorders>
          </w:tcPr>
          <w:p w14:paraId="0AC0AEEF" w14:textId="44DDE7DE" w:rsidR="0044396B" w:rsidRPr="006F7553" w:rsidRDefault="005A2C6A" w:rsidP="00AB09B8">
            <w:pPr>
              <w:spacing w:before="120"/>
              <w:jc w:val="both"/>
              <w:rPr>
                <w:rFonts w:ascii="HelveticaNeueLT Com 57 Cn" w:hAnsi="HelveticaNeueLT Com 57 Cn" w:cs="Arial"/>
                <w:b/>
                <w:bCs/>
                <w:sz w:val="22"/>
                <w:szCs w:val="22"/>
              </w:rPr>
            </w:pPr>
            <w:r>
              <w:rPr>
                <w:rFonts w:ascii="HelveticaNeueLT Com 57 Cn" w:hAnsi="HelveticaNeueLT Com 57 Cn" w:cs="Arial"/>
                <w:b/>
                <w:bCs/>
                <w:sz w:val="22"/>
                <w:szCs w:val="22"/>
              </w:rPr>
              <w:t>//</w:t>
            </w:r>
            <w:r w:rsidR="0044396B" w:rsidRPr="006F7553">
              <w:rPr>
                <w:rFonts w:ascii="HelveticaNeueLT Com 57 Cn" w:hAnsi="HelveticaNeueLT Com 57 Cn" w:cs="Arial"/>
                <w:b/>
                <w:bCs/>
                <w:sz w:val="22"/>
                <w:szCs w:val="22"/>
              </w:rPr>
              <w:t>Purpose of the Post</w:t>
            </w:r>
          </w:p>
        </w:tc>
        <w:tc>
          <w:tcPr>
            <w:tcW w:w="6649" w:type="dxa"/>
            <w:tcBorders>
              <w:left w:val="single" w:sz="4" w:space="0" w:color="auto"/>
              <w:right w:val="single" w:sz="4" w:space="0" w:color="auto"/>
            </w:tcBorders>
          </w:tcPr>
          <w:p w14:paraId="5EB13798" w14:textId="77777777" w:rsidR="005A2C6A" w:rsidRDefault="0044396B" w:rsidP="005A2C6A">
            <w:pPr>
              <w:pStyle w:val="ListParagraph"/>
              <w:numPr>
                <w:ilvl w:val="0"/>
                <w:numId w:val="4"/>
              </w:numPr>
              <w:tabs>
                <w:tab w:val="left" w:pos="709"/>
              </w:tabs>
              <w:rPr>
                <w:rFonts w:ascii="HelveticaNeueLT Com 57 Cn" w:hAnsi="HelveticaNeueLT Com 57 Cn"/>
                <w:sz w:val="22"/>
                <w:szCs w:val="22"/>
              </w:rPr>
            </w:pPr>
            <w:r w:rsidRPr="006F7553">
              <w:rPr>
                <w:rFonts w:ascii="HelveticaNeueLT Com 57 Cn" w:hAnsi="HelveticaNeueLT Com 57 Cn"/>
                <w:sz w:val="22"/>
                <w:szCs w:val="22"/>
              </w:rPr>
              <w:t>Implementation o</w:t>
            </w:r>
            <w:r w:rsidR="007859A8">
              <w:rPr>
                <w:rFonts w:ascii="HelveticaNeueLT Com 57 Cn" w:hAnsi="HelveticaNeueLT Com 57 Cn"/>
                <w:sz w:val="22"/>
                <w:szCs w:val="22"/>
              </w:rPr>
              <w:t xml:space="preserve">f the coaching syllabus </w:t>
            </w:r>
            <w:r w:rsidR="0006757C">
              <w:rPr>
                <w:rFonts w:ascii="HelveticaNeueLT Com 57 Cn" w:hAnsi="HelveticaNeueLT Com 57 Cn"/>
                <w:sz w:val="22"/>
                <w:szCs w:val="22"/>
              </w:rPr>
              <w:t>across the Professional Development</w:t>
            </w:r>
            <w:r w:rsidR="00B8237A">
              <w:rPr>
                <w:rFonts w:ascii="HelveticaNeueLT Com 57 Cn" w:hAnsi="HelveticaNeueLT Com 57 Cn"/>
                <w:sz w:val="22"/>
                <w:szCs w:val="22"/>
              </w:rPr>
              <w:t xml:space="preserve"> Phase</w:t>
            </w:r>
            <w:r w:rsidR="005113C0">
              <w:rPr>
                <w:rFonts w:ascii="HelveticaNeueLT Com 57 Cn" w:hAnsi="HelveticaNeueLT Com 57 Cn"/>
                <w:sz w:val="22"/>
                <w:szCs w:val="22"/>
              </w:rPr>
              <w:t xml:space="preserve"> </w:t>
            </w:r>
            <w:r w:rsidR="006241CC">
              <w:rPr>
                <w:rFonts w:ascii="HelveticaNeueLT Com 57 Cn" w:hAnsi="HelveticaNeueLT Com 57 Cn"/>
                <w:sz w:val="22"/>
                <w:szCs w:val="22"/>
              </w:rPr>
              <w:t>Programme</w:t>
            </w:r>
            <w:r w:rsidR="00653FA2">
              <w:rPr>
                <w:rFonts w:ascii="HelveticaNeueLT Com 57 Cn" w:hAnsi="HelveticaNeueLT Com 57 Cn"/>
                <w:sz w:val="22"/>
                <w:szCs w:val="22"/>
              </w:rPr>
              <w:t xml:space="preserve"> U15-U21. </w:t>
            </w:r>
          </w:p>
          <w:p w14:paraId="3608AB60" w14:textId="3402E2F4" w:rsidR="0044396B" w:rsidRPr="005A2C6A" w:rsidRDefault="005A2C6A" w:rsidP="005A2C6A">
            <w:pPr>
              <w:pStyle w:val="ListParagraph"/>
              <w:numPr>
                <w:ilvl w:val="0"/>
                <w:numId w:val="4"/>
              </w:numPr>
              <w:tabs>
                <w:tab w:val="left" w:pos="709"/>
              </w:tabs>
              <w:rPr>
                <w:rFonts w:ascii="HelveticaNeueLT Com 57 Cn" w:hAnsi="HelveticaNeueLT Com 57 Cn"/>
                <w:sz w:val="22"/>
                <w:szCs w:val="22"/>
              </w:rPr>
            </w:pPr>
            <w:r>
              <w:rPr>
                <w:rFonts w:ascii="HelveticaNeueLT Com 57 Cn" w:hAnsi="HelveticaNeueLT Com 57 Cn"/>
                <w:color w:val="000000" w:themeColor="text1"/>
                <w:sz w:val="22"/>
                <w:szCs w:val="22"/>
              </w:rPr>
              <w:t>Support and progress to be able to lead</w:t>
            </w:r>
            <w:commentRangeStart w:id="0"/>
            <w:r w:rsidR="00B8237A" w:rsidRPr="005A2C6A">
              <w:rPr>
                <w:rFonts w:ascii="HelveticaNeueLT Com 57 Cn" w:hAnsi="HelveticaNeueLT Com 57 Cn"/>
                <w:color w:val="000000" w:themeColor="text1"/>
                <w:sz w:val="22"/>
                <w:szCs w:val="22"/>
              </w:rPr>
              <w:t xml:space="preserve"> </w:t>
            </w:r>
            <w:r w:rsidR="0044396B" w:rsidRPr="005A2C6A">
              <w:rPr>
                <w:rFonts w:ascii="HelveticaNeueLT Com 57 Cn" w:hAnsi="HelveticaNeueLT Com 57 Cn"/>
                <w:color w:val="000000" w:themeColor="text1"/>
                <w:sz w:val="22"/>
                <w:szCs w:val="22"/>
              </w:rPr>
              <w:t>o</w:t>
            </w:r>
            <w:r w:rsidR="0044396B" w:rsidRPr="005A2C6A">
              <w:rPr>
                <w:rFonts w:ascii="HelveticaNeueLT Com 57 Cn" w:hAnsi="HelveticaNeueLT Com 57 Cn"/>
                <w:sz w:val="22"/>
                <w:szCs w:val="22"/>
              </w:rPr>
              <w:t>n coaching within both training and games</w:t>
            </w:r>
            <w:r w:rsidR="00B8237A" w:rsidRPr="005A2C6A">
              <w:rPr>
                <w:rFonts w:ascii="HelveticaNeueLT Com 57 Cn" w:hAnsi="HelveticaNeueLT Com 57 Cn"/>
                <w:sz w:val="22"/>
                <w:szCs w:val="22"/>
              </w:rPr>
              <w:t xml:space="preserve"> across </w:t>
            </w:r>
            <w:r w:rsidR="006241CC" w:rsidRPr="005A2C6A">
              <w:rPr>
                <w:rFonts w:ascii="HelveticaNeueLT Com 57 Cn" w:hAnsi="HelveticaNeueLT Com 57 Cn"/>
                <w:sz w:val="22"/>
                <w:szCs w:val="22"/>
              </w:rPr>
              <w:t>an</w:t>
            </w:r>
            <w:r w:rsidR="0006757C" w:rsidRPr="005A2C6A">
              <w:rPr>
                <w:rFonts w:ascii="HelveticaNeueLT Com 57 Cn" w:hAnsi="HelveticaNeueLT Com 57 Cn"/>
                <w:sz w:val="22"/>
                <w:szCs w:val="22"/>
              </w:rPr>
              <w:t xml:space="preserve"> assigned designated age group within the Professional Development Phase</w:t>
            </w:r>
          </w:p>
          <w:p w14:paraId="41A75BDC" w14:textId="4A264A22" w:rsidR="005A2C6A" w:rsidRPr="005A2C6A" w:rsidRDefault="005A2C6A" w:rsidP="00421A3F">
            <w:pPr>
              <w:pStyle w:val="ListParagraph"/>
              <w:numPr>
                <w:ilvl w:val="0"/>
                <w:numId w:val="4"/>
              </w:numPr>
              <w:tabs>
                <w:tab w:val="left" w:pos="142"/>
              </w:tabs>
              <w:rPr>
                <w:rFonts w:ascii="HelveticaNeueLT Com 57 Cn" w:hAnsi="HelveticaNeueLT Com 57 Cn"/>
                <w:sz w:val="22"/>
                <w:szCs w:val="22"/>
              </w:rPr>
            </w:pPr>
            <w:r w:rsidRPr="005A2C6A">
              <w:rPr>
                <w:rFonts w:ascii="HelveticaNeueLT Com 57 Cn" w:hAnsi="HelveticaNeueLT Com 57 Cn"/>
                <w:sz w:val="22"/>
                <w:szCs w:val="22"/>
                <w:lang w:val="en-US"/>
              </w:rPr>
              <w:t>To contribute in creation, planning and evaluation of coaching session</w:t>
            </w:r>
            <w:r>
              <w:rPr>
                <w:rFonts w:ascii="HelveticaNeueLT Com 57 Cn" w:hAnsi="HelveticaNeueLT Com 57 Cn"/>
                <w:sz w:val="22"/>
                <w:szCs w:val="22"/>
                <w:lang w:val="en-US"/>
              </w:rPr>
              <w:t>s</w:t>
            </w:r>
          </w:p>
          <w:p w14:paraId="64420CD6" w14:textId="5073083A" w:rsidR="0044396B" w:rsidRPr="006F7553" w:rsidRDefault="0044396B" w:rsidP="00421A3F">
            <w:pPr>
              <w:pStyle w:val="ListParagraph"/>
              <w:numPr>
                <w:ilvl w:val="0"/>
                <w:numId w:val="4"/>
              </w:numPr>
              <w:tabs>
                <w:tab w:val="left" w:pos="142"/>
              </w:tabs>
              <w:rPr>
                <w:rFonts w:ascii="HelveticaNeueLT Com 57 Cn" w:hAnsi="HelveticaNeueLT Com 57 Cn"/>
                <w:sz w:val="22"/>
                <w:szCs w:val="22"/>
              </w:rPr>
            </w:pPr>
            <w:r w:rsidRPr="006F7553">
              <w:rPr>
                <w:rFonts w:ascii="HelveticaNeueLT Com 57 Cn" w:hAnsi="HelveticaNeueLT Com 57 Cn"/>
                <w:sz w:val="22"/>
                <w:szCs w:val="22"/>
              </w:rPr>
              <w:t>Ensure each player within the</w:t>
            </w:r>
            <w:r w:rsidR="001A62C8">
              <w:rPr>
                <w:rFonts w:ascii="HelveticaNeueLT Com 57 Cn" w:hAnsi="HelveticaNeueLT Com 57 Cn"/>
                <w:sz w:val="22"/>
                <w:szCs w:val="22"/>
              </w:rPr>
              <w:t xml:space="preserve"> </w:t>
            </w:r>
            <w:r w:rsidR="0006757C">
              <w:rPr>
                <w:rFonts w:ascii="HelveticaNeueLT Com 57 Cn" w:hAnsi="HelveticaNeueLT Com 57 Cn"/>
                <w:sz w:val="22"/>
                <w:szCs w:val="22"/>
              </w:rPr>
              <w:t xml:space="preserve">phase </w:t>
            </w:r>
            <w:r w:rsidRPr="006F7553">
              <w:rPr>
                <w:rFonts w:ascii="HelveticaNeueLT Com 57 Cn" w:hAnsi="HelveticaNeueLT Com 57 Cn"/>
                <w:sz w:val="22"/>
                <w:szCs w:val="22"/>
              </w:rPr>
              <w:t>has an active IL</w:t>
            </w:r>
            <w:r w:rsidR="0006757C">
              <w:rPr>
                <w:rFonts w:ascii="HelveticaNeueLT Com 57 Cn" w:hAnsi="HelveticaNeueLT Com 57 Cn"/>
                <w:sz w:val="22"/>
                <w:szCs w:val="22"/>
              </w:rPr>
              <w:t>P within the assigned designated age group</w:t>
            </w:r>
            <w:commentRangeEnd w:id="0"/>
            <w:r w:rsidR="00E94334" w:rsidRPr="006F7553">
              <w:rPr>
                <w:rStyle w:val="CommentReference"/>
                <w:rFonts w:ascii="HelveticaNeueLT Com 57 Cn" w:hAnsi="HelveticaNeueLT Com 57 Cn"/>
                <w:sz w:val="22"/>
                <w:szCs w:val="22"/>
              </w:rPr>
              <w:commentReference w:id="0"/>
            </w:r>
          </w:p>
          <w:p w14:paraId="54F35358" w14:textId="77777777" w:rsidR="0044396B" w:rsidRPr="006F7553" w:rsidRDefault="0044396B" w:rsidP="00421A3F">
            <w:pPr>
              <w:pStyle w:val="ListParagraph"/>
              <w:tabs>
                <w:tab w:val="left" w:pos="142"/>
              </w:tabs>
              <w:rPr>
                <w:rFonts w:ascii="HelveticaNeueLT Com 57 Cn" w:hAnsi="HelveticaNeueLT Com 57 Cn"/>
                <w:sz w:val="22"/>
                <w:szCs w:val="22"/>
              </w:rPr>
            </w:pPr>
          </w:p>
          <w:p w14:paraId="15D13C80" w14:textId="77777777" w:rsidR="0044396B" w:rsidRPr="00421A3F" w:rsidRDefault="0044396B" w:rsidP="00421A3F">
            <w:pPr>
              <w:pStyle w:val="p1"/>
              <w:spacing w:before="0" w:beforeAutospacing="0" w:after="0" w:afterAutospacing="0"/>
              <w:rPr>
                <w:rFonts w:ascii="HelveticaNeueLT Com 57 Cn" w:hAnsi="HelveticaNeueLT Com 57 Cn" w:cs="Arial"/>
                <w:sz w:val="22"/>
                <w:szCs w:val="22"/>
              </w:rPr>
            </w:pPr>
            <w:r w:rsidRPr="00421A3F">
              <w:rPr>
                <w:rFonts w:ascii="HelveticaNeueLT Com 57 Cn" w:hAnsi="HelveticaNeueLT Com 57 Cn" w:cs="Arial"/>
                <w:sz w:val="22"/>
                <w:szCs w:val="22"/>
              </w:rPr>
              <w:t>Key Accountabilities:</w:t>
            </w:r>
          </w:p>
          <w:p w14:paraId="170AB2B3" w14:textId="77777777" w:rsidR="0044396B" w:rsidRPr="00421A3F" w:rsidRDefault="0044396B" w:rsidP="00421A3F">
            <w:pPr>
              <w:pStyle w:val="p2"/>
              <w:spacing w:before="0" w:beforeAutospacing="0" w:after="0" w:afterAutospacing="0"/>
              <w:rPr>
                <w:rFonts w:ascii="HelveticaNeueLT Com 57 Cn" w:hAnsi="HelveticaNeueLT Com 57 Cn" w:cs="Arial"/>
                <w:sz w:val="22"/>
                <w:szCs w:val="22"/>
              </w:rPr>
            </w:pPr>
            <w:r w:rsidRPr="00421A3F">
              <w:rPr>
                <w:rFonts w:ascii="HelveticaNeueLT Com 57 Cn" w:hAnsi="HelveticaNeueLT Com 57 Cn" w:cs="Arial"/>
                <w:sz w:val="22"/>
                <w:szCs w:val="22"/>
              </w:rPr>
              <w:t> </w:t>
            </w:r>
          </w:p>
          <w:p w14:paraId="10763959" w14:textId="2F6EB803" w:rsidR="0044396B" w:rsidRPr="00421A3F" w:rsidRDefault="0044396B" w:rsidP="00421A3F">
            <w:pPr>
              <w:pStyle w:val="li1"/>
              <w:numPr>
                <w:ilvl w:val="0"/>
                <w:numId w:val="2"/>
              </w:numPr>
              <w:spacing w:before="0" w:beforeAutospacing="0" w:after="0" w:afterAutospacing="0"/>
              <w:rPr>
                <w:rFonts w:ascii="HelveticaNeueLT Com 57 Cn" w:hAnsi="HelveticaNeueLT Com 57 Cn" w:cs="Arial"/>
                <w:sz w:val="22"/>
                <w:szCs w:val="22"/>
              </w:rPr>
            </w:pPr>
            <w:r w:rsidRPr="00421A3F">
              <w:rPr>
                <w:rFonts w:ascii="HelveticaNeueLT Com 57 Cn" w:hAnsi="HelveticaNeueLT Com 57 Cn" w:cs="Arial"/>
                <w:sz w:val="22"/>
                <w:szCs w:val="22"/>
              </w:rPr>
              <w:t>Development of</w:t>
            </w:r>
            <w:r w:rsidR="001A62C8" w:rsidRPr="00421A3F">
              <w:rPr>
                <w:rFonts w:ascii="HelveticaNeueLT Com 57 Cn" w:hAnsi="HelveticaNeueLT Com 57 Cn" w:cs="Arial"/>
                <w:sz w:val="22"/>
                <w:szCs w:val="22"/>
              </w:rPr>
              <w:t xml:space="preserve"> players within the </w:t>
            </w:r>
            <w:r w:rsidR="00A47129" w:rsidRPr="00421A3F">
              <w:rPr>
                <w:rFonts w:ascii="HelveticaNeueLT Com 57 Cn" w:hAnsi="HelveticaNeueLT Com 57 Cn" w:cs="Arial"/>
                <w:sz w:val="22"/>
                <w:szCs w:val="22"/>
              </w:rPr>
              <w:t>Pathway to Professional</w:t>
            </w:r>
            <w:r w:rsidRPr="00421A3F">
              <w:rPr>
                <w:rFonts w:ascii="HelveticaNeueLT Com 57 Cn" w:hAnsi="HelveticaNeueLT Com 57 Cn" w:cs="Arial"/>
                <w:sz w:val="22"/>
                <w:szCs w:val="22"/>
              </w:rPr>
              <w:t xml:space="preserve"> </w:t>
            </w:r>
            <w:r w:rsidR="00B8237A" w:rsidRPr="00421A3F">
              <w:rPr>
                <w:rFonts w:ascii="HelveticaNeueLT Com 57 Cn" w:hAnsi="HelveticaNeueLT Com 57 Cn" w:cs="Arial"/>
                <w:sz w:val="22"/>
                <w:szCs w:val="22"/>
              </w:rPr>
              <w:t>P</w:t>
            </w:r>
            <w:r w:rsidRPr="00421A3F">
              <w:rPr>
                <w:rFonts w:ascii="HelveticaNeueLT Com 57 Cn" w:hAnsi="HelveticaNeueLT Com 57 Cn" w:cs="Arial"/>
                <w:sz w:val="22"/>
                <w:szCs w:val="22"/>
              </w:rPr>
              <w:t>hase</w:t>
            </w:r>
            <w:r w:rsidR="006241CC" w:rsidRPr="00421A3F">
              <w:rPr>
                <w:rFonts w:ascii="HelveticaNeueLT Com 57 Cn" w:hAnsi="HelveticaNeueLT Com 57 Cn" w:cs="Arial"/>
                <w:sz w:val="22"/>
                <w:szCs w:val="22"/>
              </w:rPr>
              <w:t xml:space="preserve"> Programme</w:t>
            </w:r>
            <w:r w:rsidR="00902A6D" w:rsidRPr="00421A3F">
              <w:rPr>
                <w:rFonts w:ascii="HelveticaNeueLT Com 57 Cn" w:hAnsi="HelveticaNeueLT Com 57 Cn" w:cs="Arial"/>
                <w:sz w:val="22"/>
                <w:szCs w:val="22"/>
              </w:rPr>
              <w:t xml:space="preserve"> (15-21)</w:t>
            </w:r>
            <w:r w:rsidR="00421A3F">
              <w:rPr>
                <w:rFonts w:ascii="HelveticaNeueLT Com 57 Cn" w:hAnsi="HelveticaNeueLT Com 57 Cn" w:cs="Arial"/>
                <w:sz w:val="22"/>
                <w:szCs w:val="22"/>
              </w:rPr>
              <w:t>.</w:t>
            </w:r>
          </w:p>
          <w:p w14:paraId="2282C747" w14:textId="45961ABD" w:rsidR="0044396B" w:rsidRPr="00421A3F" w:rsidRDefault="0044396B" w:rsidP="00421A3F">
            <w:pPr>
              <w:pStyle w:val="li1"/>
              <w:numPr>
                <w:ilvl w:val="0"/>
                <w:numId w:val="2"/>
              </w:numPr>
              <w:spacing w:before="0" w:beforeAutospacing="0" w:after="0" w:afterAutospacing="0"/>
              <w:rPr>
                <w:rFonts w:ascii="HelveticaNeueLT Com 57 Cn" w:hAnsi="HelveticaNeueLT Com 57 Cn" w:cs="Arial"/>
                <w:sz w:val="22"/>
                <w:szCs w:val="22"/>
              </w:rPr>
            </w:pPr>
            <w:r w:rsidRPr="00421A3F">
              <w:rPr>
                <w:rFonts w:ascii="HelveticaNeueLT Com 57 Cn" w:hAnsi="HelveticaNeueLT Com 57 Cn" w:cs="Arial"/>
                <w:sz w:val="22"/>
                <w:szCs w:val="22"/>
              </w:rPr>
              <w:t>Implementing a coaching program</w:t>
            </w:r>
            <w:r w:rsidR="00F950F8" w:rsidRPr="00421A3F">
              <w:rPr>
                <w:rFonts w:ascii="HelveticaNeueLT Com 57 Cn" w:hAnsi="HelveticaNeueLT Com 57 Cn" w:cs="Arial"/>
                <w:sz w:val="22"/>
                <w:szCs w:val="22"/>
              </w:rPr>
              <w:t>me</w:t>
            </w:r>
            <w:r w:rsidRPr="00421A3F">
              <w:rPr>
                <w:rFonts w:ascii="HelveticaNeueLT Com 57 Cn" w:hAnsi="HelveticaNeueLT Com 57 Cn" w:cs="Arial"/>
                <w:sz w:val="22"/>
                <w:szCs w:val="22"/>
              </w:rPr>
              <w:t xml:space="preserve"> of the highest quality for players within the </w:t>
            </w:r>
            <w:r w:rsidR="00A47129" w:rsidRPr="00421A3F">
              <w:rPr>
                <w:rFonts w:ascii="HelveticaNeueLT Com 57 Cn" w:hAnsi="HelveticaNeueLT Com 57 Cn" w:cs="Arial"/>
                <w:sz w:val="22"/>
                <w:szCs w:val="22"/>
              </w:rPr>
              <w:t xml:space="preserve">Pathway to Professional </w:t>
            </w:r>
            <w:r w:rsidR="0006757C" w:rsidRPr="00421A3F">
              <w:rPr>
                <w:rFonts w:ascii="HelveticaNeueLT Com 57 Cn" w:hAnsi="HelveticaNeueLT Com 57 Cn" w:cs="Arial"/>
                <w:sz w:val="22"/>
                <w:szCs w:val="22"/>
              </w:rPr>
              <w:t>Phase</w:t>
            </w:r>
            <w:r w:rsidR="00902A6D" w:rsidRPr="00421A3F">
              <w:rPr>
                <w:rFonts w:ascii="HelveticaNeueLT Com 57 Cn" w:hAnsi="HelveticaNeueLT Com 57 Cn" w:cs="Arial"/>
                <w:sz w:val="22"/>
                <w:szCs w:val="22"/>
              </w:rPr>
              <w:t xml:space="preserve"> (15-21)</w:t>
            </w:r>
            <w:r w:rsidR="00421A3F">
              <w:rPr>
                <w:rFonts w:ascii="HelveticaNeueLT Com 57 Cn" w:hAnsi="HelveticaNeueLT Com 57 Cn" w:cs="Arial"/>
                <w:sz w:val="22"/>
                <w:szCs w:val="22"/>
              </w:rPr>
              <w:t>.</w:t>
            </w:r>
          </w:p>
          <w:p w14:paraId="0E23AE43" w14:textId="77777777" w:rsidR="0044396B" w:rsidRPr="00421A3F" w:rsidRDefault="0044396B" w:rsidP="00421A3F">
            <w:pPr>
              <w:pStyle w:val="li1"/>
              <w:numPr>
                <w:ilvl w:val="0"/>
                <w:numId w:val="2"/>
              </w:numPr>
              <w:spacing w:before="0" w:beforeAutospacing="0" w:after="0" w:afterAutospacing="0"/>
              <w:rPr>
                <w:rFonts w:ascii="HelveticaNeueLT Com 57 Cn" w:hAnsi="HelveticaNeueLT Com 57 Cn" w:cs="Arial"/>
                <w:sz w:val="22"/>
                <w:szCs w:val="22"/>
              </w:rPr>
            </w:pPr>
            <w:r w:rsidRPr="00421A3F">
              <w:rPr>
                <w:rFonts w:ascii="HelveticaNeueLT Com 57 Cn" w:hAnsi="HelveticaNeueLT Com 57 Cn" w:cs="Arial"/>
                <w:sz w:val="22"/>
                <w:szCs w:val="22"/>
              </w:rPr>
              <w:t>Assisting with the successful completion of departmental KPI’s.</w:t>
            </w:r>
          </w:p>
          <w:p w14:paraId="021BEB53" w14:textId="77777777" w:rsidR="00B8237A" w:rsidRPr="00421A3F" w:rsidRDefault="00B8237A" w:rsidP="00421A3F">
            <w:pPr>
              <w:pStyle w:val="li1"/>
              <w:numPr>
                <w:ilvl w:val="0"/>
                <w:numId w:val="2"/>
              </w:numPr>
              <w:spacing w:before="0" w:beforeAutospacing="0" w:after="0" w:afterAutospacing="0"/>
              <w:rPr>
                <w:rFonts w:ascii="HelveticaNeueLT Com 57 Cn" w:hAnsi="HelveticaNeueLT Com 57 Cn" w:cs="Arial"/>
                <w:sz w:val="22"/>
                <w:szCs w:val="22"/>
              </w:rPr>
            </w:pPr>
            <w:r w:rsidRPr="00421A3F">
              <w:rPr>
                <w:rFonts w:ascii="HelveticaNeueLT Com 57 Cn" w:hAnsi="HelveticaNeueLT Com 57 Cn"/>
                <w:sz w:val="22"/>
                <w:szCs w:val="22"/>
              </w:rPr>
              <w:t>Actively engage in a fully functioning coach development action plan (DAP), coaching competency framework (CCF) and integrated appraisal process.</w:t>
            </w:r>
          </w:p>
          <w:p w14:paraId="5582913E" w14:textId="77777777" w:rsidR="00CE553F" w:rsidRPr="00421A3F" w:rsidRDefault="00CE553F" w:rsidP="00421A3F">
            <w:pPr>
              <w:pStyle w:val="li1"/>
              <w:numPr>
                <w:ilvl w:val="0"/>
                <w:numId w:val="2"/>
              </w:numPr>
              <w:tabs>
                <w:tab w:val="clear" w:pos="720"/>
              </w:tabs>
              <w:ind w:left="734"/>
              <w:rPr>
                <w:rFonts w:ascii="HelveticaNeueLT Com 57 Cn" w:hAnsi="HelveticaNeueLT Com 57 Cn" w:cs="Arial"/>
                <w:sz w:val="22"/>
                <w:szCs w:val="22"/>
              </w:rPr>
            </w:pPr>
            <w:r w:rsidRPr="00421A3F">
              <w:rPr>
                <w:rFonts w:ascii="HelveticaNeueLT Com 57 Cn" w:hAnsi="HelveticaNeueLT Com 57 Cn" w:cs="Arial"/>
                <w:sz w:val="22"/>
                <w:szCs w:val="22"/>
              </w:rPr>
              <w:t>Attend all continued professional development events.</w:t>
            </w:r>
          </w:p>
          <w:p w14:paraId="0D0ACBF9" w14:textId="77777777" w:rsidR="00CE553F" w:rsidRPr="00421A3F" w:rsidRDefault="00CE553F" w:rsidP="00421A3F">
            <w:pPr>
              <w:pStyle w:val="li1"/>
              <w:numPr>
                <w:ilvl w:val="0"/>
                <w:numId w:val="2"/>
              </w:numPr>
              <w:tabs>
                <w:tab w:val="clear" w:pos="720"/>
              </w:tabs>
              <w:ind w:left="734"/>
              <w:rPr>
                <w:rFonts w:ascii="HelveticaNeueLT Com 57 Cn" w:hAnsi="HelveticaNeueLT Com 57 Cn" w:cs="Arial"/>
                <w:sz w:val="22"/>
                <w:szCs w:val="22"/>
              </w:rPr>
            </w:pPr>
            <w:r w:rsidRPr="00421A3F">
              <w:rPr>
                <w:rFonts w:ascii="HelveticaNeueLT Com 57 Cn" w:hAnsi="HelveticaNeueLT Com 57 Cn" w:cs="Arial"/>
                <w:sz w:val="22"/>
                <w:szCs w:val="22"/>
              </w:rPr>
              <w:t>Actively engage in a fully functioning competency framework and integrated appraisal process.</w:t>
            </w:r>
          </w:p>
          <w:p w14:paraId="723FB7C4" w14:textId="77777777" w:rsidR="00CE553F" w:rsidRPr="00421A3F" w:rsidRDefault="00CE553F" w:rsidP="00421A3F">
            <w:pPr>
              <w:pStyle w:val="li1"/>
              <w:numPr>
                <w:ilvl w:val="0"/>
                <w:numId w:val="2"/>
              </w:numPr>
              <w:tabs>
                <w:tab w:val="clear" w:pos="720"/>
              </w:tabs>
              <w:ind w:left="734"/>
              <w:rPr>
                <w:rFonts w:ascii="HelveticaNeueLT Com 57 Cn" w:hAnsi="HelveticaNeueLT Com 57 Cn" w:cs="Arial"/>
                <w:sz w:val="22"/>
                <w:szCs w:val="22"/>
              </w:rPr>
            </w:pPr>
            <w:r w:rsidRPr="00421A3F">
              <w:rPr>
                <w:rFonts w:ascii="HelveticaNeueLT Com 57 Cn" w:hAnsi="HelveticaNeueLT Com 57 Cn" w:cs="Arial"/>
                <w:sz w:val="22"/>
                <w:szCs w:val="22"/>
              </w:rPr>
              <w:t>Monitor the wellbeing of Academy players at all times liaising with the Club Safeguarding Team.</w:t>
            </w:r>
          </w:p>
          <w:p w14:paraId="095C2713" w14:textId="3811CCD2" w:rsidR="0044396B" w:rsidRPr="006F7553" w:rsidRDefault="00CE553F" w:rsidP="00421A3F">
            <w:pPr>
              <w:pStyle w:val="li1"/>
              <w:numPr>
                <w:ilvl w:val="0"/>
                <w:numId w:val="2"/>
              </w:numPr>
              <w:spacing w:before="0" w:beforeAutospacing="0" w:after="0" w:afterAutospacing="0"/>
              <w:rPr>
                <w:rFonts w:ascii="HelveticaNeueLT Com 57 Cn" w:hAnsi="HelveticaNeueLT Com 57 Cn" w:cs="Arial"/>
                <w:color w:val="212121"/>
                <w:sz w:val="22"/>
                <w:szCs w:val="22"/>
              </w:rPr>
            </w:pPr>
            <w:r w:rsidRPr="00421A3F">
              <w:rPr>
                <w:rFonts w:ascii="HelveticaNeueLT Com 57 Cn" w:hAnsi="HelveticaNeueLT Com 57 Cn" w:cs="Arial"/>
                <w:sz w:val="22"/>
                <w:szCs w:val="22"/>
              </w:rPr>
              <w:t xml:space="preserve">Ensure compliance with all the Policies and Procedures contained within the Staff Handbook, paying particular regard to the Equal Opportunities Policy and Health </w:t>
            </w:r>
            <w:r w:rsidR="00421A3F">
              <w:rPr>
                <w:rFonts w:ascii="HelveticaNeueLT Com 57 Cn" w:hAnsi="HelveticaNeueLT Com 57 Cn" w:cs="Arial"/>
                <w:sz w:val="22"/>
                <w:szCs w:val="22"/>
              </w:rPr>
              <w:t>and</w:t>
            </w:r>
            <w:r w:rsidRPr="00421A3F">
              <w:rPr>
                <w:rFonts w:ascii="HelveticaNeueLT Com 57 Cn" w:hAnsi="HelveticaNeueLT Com 57 Cn" w:cs="Arial"/>
                <w:sz w:val="22"/>
                <w:szCs w:val="22"/>
              </w:rPr>
              <w:t xml:space="preserve"> Safety Policy and procedures at all times.</w:t>
            </w:r>
          </w:p>
        </w:tc>
      </w:tr>
    </w:tbl>
    <w:p w14:paraId="37F9E992" w14:textId="77777777" w:rsidR="0044396B" w:rsidRPr="006F7553" w:rsidRDefault="0044396B" w:rsidP="0044396B">
      <w:pPr>
        <w:jc w:val="both"/>
        <w:rPr>
          <w:rFonts w:ascii="HelveticaNeueLT Com 57 Cn" w:hAnsi="HelveticaNeueLT Com 57 Cn" w:cs="Arial"/>
          <w:sz w:val="22"/>
          <w:szCs w:val="22"/>
        </w:rPr>
      </w:pPr>
    </w:p>
    <w:tbl>
      <w:tblPr>
        <w:tblpPr w:leftFromText="180" w:rightFromText="180" w:vertAnchor="text" w:tblpY="1"/>
        <w:tblOverlap w:val="never"/>
        <w:tblW w:w="9512" w:type="dxa"/>
        <w:shd w:val="pct35" w:color="auto" w:fill="auto"/>
        <w:tblLook w:val="0000" w:firstRow="0" w:lastRow="0" w:firstColumn="0" w:lastColumn="0" w:noHBand="0" w:noVBand="0"/>
      </w:tblPr>
      <w:tblGrid>
        <w:gridCol w:w="9512"/>
      </w:tblGrid>
      <w:tr w:rsidR="0044396B" w:rsidRPr="006F7553" w14:paraId="65B6F9AC" w14:textId="77777777" w:rsidTr="00AB09B8">
        <w:tc>
          <w:tcPr>
            <w:tcW w:w="9512" w:type="dxa"/>
            <w:shd w:val="pct35" w:color="auto" w:fill="auto"/>
          </w:tcPr>
          <w:p w14:paraId="098245A8" w14:textId="77777777" w:rsidR="0044396B" w:rsidRPr="006F7553" w:rsidRDefault="0044396B" w:rsidP="00AB09B8">
            <w:pPr>
              <w:pStyle w:val="Heading2"/>
              <w:spacing w:after="0"/>
              <w:jc w:val="both"/>
              <w:rPr>
                <w:rFonts w:ascii="HelveticaNeueLT Com 57 Cn" w:hAnsi="HelveticaNeueLT Com 57 Cn"/>
                <w:sz w:val="22"/>
                <w:szCs w:val="22"/>
              </w:rPr>
            </w:pPr>
            <w:r w:rsidRPr="006F7553">
              <w:rPr>
                <w:rFonts w:ascii="HelveticaNeueLT Com 57 Cn" w:hAnsi="HelveticaNeueLT Com 57 Cn"/>
                <w:sz w:val="22"/>
                <w:szCs w:val="22"/>
              </w:rPr>
              <w:t>KEY RELATIONSHIPS:</w:t>
            </w:r>
          </w:p>
        </w:tc>
      </w:tr>
    </w:tbl>
    <w:p w14:paraId="37952BCD" w14:textId="77777777" w:rsidR="0044396B" w:rsidRPr="006F7553" w:rsidRDefault="0044396B" w:rsidP="0044396B">
      <w:pPr>
        <w:jc w:val="both"/>
        <w:rPr>
          <w:rFonts w:ascii="HelveticaNeueLT Com 57 Cn" w:hAnsi="HelveticaNeueLT Com 57 Cn" w:cs="Arial"/>
          <w:sz w:val="22"/>
          <w:szCs w:val="22"/>
        </w:rPr>
      </w:pPr>
    </w:p>
    <w:p w14:paraId="48F7F917" w14:textId="6A1DEE7B" w:rsidR="0006757C" w:rsidRPr="00421A3F" w:rsidRDefault="0006757C" w:rsidP="0006757C">
      <w:pPr>
        <w:pStyle w:val="ListParagraph"/>
        <w:numPr>
          <w:ilvl w:val="0"/>
          <w:numId w:val="3"/>
        </w:numPr>
        <w:rPr>
          <w:rFonts w:ascii="HelveticaNeueLT Com 57 Cn" w:hAnsi="HelveticaNeueLT Com 57 Cn"/>
          <w:sz w:val="22"/>
          <w:szCs w:val="22"/>
        </w:rPr>
      </w:pPr>
      <w:bookmarkStart w:id="1" w:name="_Hlk167982437"/>
      <w:r w:rsidRPr="00421A3F">
        <w:rPr>
          <w:rFonts w:ascii="HelveticaNeueLT Com 57 Cn" w:hAnsi="HelveticaNeueLT Com 57 Cn"/>
          <w:sz w:val="22"/>
          <w:szCs w:val="22"/>
        </w:rPr>
        <w:t>Academy Technical Director</w:t>
      </w:r>
      <w:bookmarkEnd w:id="1"/>
      <w:r w:rsidR="00421A3F" w:rsidRPr="00421A3F">
        <w:rPr>
          <w:rFonts w:ascii="HelveticaNeueLT Com 57 Cn" w:hAnsi="HelveticaNeueLT Com 57 Cn"/>
          <w:sz w:val="22"/>
          <w:szCs w:val="22"/>
        </w:rPr>
        <w:t>.</w:t>
      </w:r>
    </w:p>
    <w:p w14:paraId="6C1BC89C" w14:textId="1804B99A" w:rsidR="0006757C" w:rsidRPr="00421A3F" w:rsidRDefault="0006757C" w:rsidP="0006757C">
      <w:pPr>
        <w:pStyle w:val="ListParagraph"/>
        <w:numPr>
          <w:ilvl w:val="0"/>
          <w:numId w:val="3"/>
        </w:numPr>
        <w:rPr>
          <w:rFonts w:ascii="HelveticaNeueLT Com 57 Cn" w:hAnsi="HelveticaNeueLT Com 57 Cn"/>
          <w:sz w:val="22"/>
          <w:szCs w:val="22"/>
        </w:rPr>
      </w:pPr>
      <w:r w:rsidRPr="00421A3F">
        <w:rPr>
          <w:rFonts w:ascii="HelveticaNeueLT Com 57 Cn" w:hAnsi="HelveticaNeueLT Com 57 Cn"/>
          <w:sz w:val="22"/>
          <w:szCs w:val="22"/>
        </w:rPr>
        <w:t>Academy Manager</w:t>
      </w:r>
      <w:r w:rsidR="00421A3F" w:rsidRPr="00421A3F">
        <w:rPr>
          <w:rFonts w:ascii="HelveticaNeueLT Com 57 Cn" w:hAnsi="HelveticaNeueLT Com 57 Cn"/>
          <w:sz w:val="22"/>
          <w:szCs w:val="22"/>
        </w:rPr>
        <w:t>.</w:t>
      </w:r>
    </w:p>
    <w:p w14:paraId="00EC0009" w14:textId="77777777" w:rsidR="0006757C" w:rsidRPr="00421A3F" w:rsidRDefault="0006757C" w:rsidP="0006757C">
      <w:pPr>
        <w:pStyle w:val="ListParagraph"/>
        <w:numPr>
          <w:ilvl w:val="0"/>
          <w:numId w:val="3"/>
        </w:numPr>
        <w:rPr>
          <w:rFonts w:ascii="HelveticaNeueLT Com 57 Cn" w:hAnsi="HelveticaNeueLT Com 57 Cn"/>
          <w:sz w:val="22"/>
          <w:szCs w:val="22"/>
        </w:rPr>
      </w:pPr>
      <w:r w:rsidRPr="00421A3F">
        <w:rPr>
          <w:rFonts w:ascii="HelveticaNeueLT Com 57 Cn" w:hAnsi="HelveticaNeueLT Com 57 Cn"/>
          <w:sz w:val="22"/>
          <w:szCs w:val="22"/>
        </w:rPr>
        <w:t xml:space="preserve">Head of Coaching. </w:t>
      </w:r>
    </w:p>
    <w:p w14:paraId="74813FE5" w14:textId="514AA379" w:rsidR="0006757C" w:rsidRPr="00421A3F" w:rsidRDefault="00A47129" w:rsidP="0006757C">
      <w:pPr>
        <w:pStyle w:val="ListParagraph"/>
        <w:numPr>
          <w:ilvl w:val="0"/>
          <w:numId w:val="3"/>
        </w:numPr>
        <w:rPr>
          <w:rFonts w:ascii="HelveticaNeueLT Com 57 Cn" w:hAnsi="HelveticaNeueLT Com 57 Cn"/>
          <w:sz w:val="22"/>
          <w:szCs w:val="22"/>
        </w:rPr>
      </w:pPr>
      <w:r w:rsidRPr="00421A3F">
        <w:rPr>
          <w:rFonts w:ascii="HelveticaNeueLT Com 57 Cn" w:hAnsi="HelveticaNeueLT Com 57 Cn"/>
          <w:sz w:val="22"/>
          <w:szCs w:val="22"/>
        </w:rPr>
        <w:t xml:space="preserve">Pathway to Professional </w:t>
      </w:r>
      <w:r w:rsidR="0006757C" w:rsidRPr="00421A3F">
        <w:rPr>
          <w:rFonts w:ascii="HelveticaNeueLT Com 57 Cn" w:hAnsi="HelveticaNeueLT Com 57 Cn"/>
          <w:sz w:val="22"/>
          <w:szCs w:val="22"/>
        </w:rPr>
        <w:t>Phase Coaches.</w:t>
      </w:r>
    </w:p>
    <w:p w14:paraId="64395BED" w14:textId="5D116127" w:rsidR="0006757C" w:rsidRPr="00421A3F" w:rsidRDefault="0006757C" w:rsidP="0006757C">
      <w:pPr>
        <w:pStyle w:val="ListParagraph"/>
        <w:numPr>
          <w:ilvl w:val="0"/>
          <w:numId w:val="3"/>
        </w:numPr>
        <w:rPr>
          <w:rFonts w:ascii="HelveticaNeueLT Com 57 Cn" w:hAnsi="HelveticaNeueLT Com 57 Cn"/>
          <w:sz w:val="22"/>
          <w:szCs w:val="22"/>
        </w:rPr>
      </w:pPr>
      <w:r w:rsidRPr="00421A3F">
        <w:rPr>
          <w:rFonts w:ascii="HelveticaNeueLT Com 57 Cn" w:hAnsi="HelveticaNeueLT Com 57 Cn"/>
          <w:sz w:val="22"/>
          <w:szCs w:val="22"/>
        </w:rPr>
        <w:t>Academy Goalkeeping Coaches.</w:t>
      </w:r>
    </w:p>
    <w:p w14:paraId="1AD301D1" w14:textId="77777777" w:rsidR="0006757C" w:rsidRDefault="0006757C" w:rsidP="0006757C">
      <w:pPr>
        <w:pStyle w:val="ListParagraph"/>
        <w:numPr>
          <w:ilvl w:val="0"/>
          <w:numId w:val="3"/>
        </w:numPr>
        <w:rPr>
          <w:rFonts w:ascii="HelveticaNeueLT Com 57 Cn" w:hAnsi="HelveticaNeueLT Com 57 Cn"/>
          <w:sz w:val="22"/>
          <w:szCs w:val="22"/>
        </w:rPr>
      </w:pPr>
      <w:r>
        <w:rPr>
          <w:rFonts w:ascii="HelveticaNeueLT Com 57 Cn" w:hAnsi="HelveticaNeueLT Com 57 Cn"/>
          <w:sz w:val="22"/>
          <w:szCs w:val="22"/>
        </w:rPr>
        <w:lastRenderedPageBreak/>
        <w:t>Multi-Disciplinary Academy Staff.</w:t>
      </w:r>
    </w:p>
    <w:p w14:paraId="5C3F0683" w14:textId="77777777" w:rsidR="0044396B" w:rsidRPr="006F7553" w:rsidRDefault="0044396B" w:rsidP="0044396B">
      <w:pPr>
        <w:jc w:val="both"/>
        <w:rPr>
          <w:rFonts w:ascii="HelveticaNeueLT Com 57 Cn" w:hAnsi="HelveticaNeueLT Com 57 Cn" w:cs="Arial"/>
          <w:sz w:val="22"/>
          <w:szCs w:val="22"/>
        </w:rPr>
      </w:pPr>
    </w:p>
    <w:tbl>
      <w:tblPr>
        <w:tblpPr w:leftFromText="180" w:rightFromText="180" w:vertAnchor="text" w:tblpY="1"/>
        <w:tblOverlap w:val="never"/>
        <w:tblW w:w="9512" w:type="dxa"/>
        <w:shd w:val="pct35" w:color="auto" w:fill="auto"/>
        <w:tblLook w:val="0000" w:firstRow="0" w:lastRow="0" w:firstColumn="0" w:lastColumn="0" w:noHBand="0" w:noVBand="0"/>
      </w:tblPr>
      <w:tblGrid>
        <w:gridCol w:w="9512"/>
      </w:tblGrid>
      <w:tr w:rsidR="0044396B" w:rsidRPr="006F7553" w14:paraId="3B0C64FB" w14:textId="77777777" w:rsidTr="00AB09B8">
        <w:tc>
          <w:tcPr>
            <w:tcW w:w="9512" w:type="dxa"/>
            <w:shd w:val="pct35" w:color="auto" w:fill="auto"/>
          </w:tcPr>
          <w:p w14:paraId="78E9C3E0" w14:textId="02CA6A94" w:rsidR="0044396B" w:rsidRPr="006F7553" w:rsidRDefault="005A2C6A" w:rsidP="00AB09B8">
            <w:pPr>
              <w:pStyle w:val="Heading2"/>
              <w:spacing w:after="0"/>
              <w:jc w:val="both"/>
              <w:rPr>
                <w:rFonts w:ascii="HelveticaNeueLT Com 57 Cn" w:hAnsi="HelveticaNeueLT Com 57 Cn"/>
                <w:sz w:val="22"/>
                <w:szCs w:val="22"/>
              </w:rPr>
            </w:pPr>
            <w:r>
              <w:rPr>
                <w:rFonts w:ascii="HelveticaNeueLT Com 57 Cn" w:hAnsi="HelveticaNeueLT Com 57 Cn"/>
                <w:sz w:val="22"/>
                <w:szCs w:val="22"/>
              </w:rPr>
              <w:t>We will give you the opportunity to develop your skills to support on the below</w:t>
            </w:r>
          </w:p>
        </w:tc>
      </w:tr>
    </w:tbl>
    <w:p w14:paraId="4E45F1A8" w14:textId="77777777" w:rsidR="000F34CA" w:rsidRPr="000F34CA" w:rsidRDefault="000F34CA" w:rsidP="000F34CA">
      <w:pPr>
        <w:tabs>
          <w:tab w:val="left" w:pos="142"/>
        </w:tabs>
        <w:spacing w:line="360" w:lineRule="auto"/>
        <w:rPr>
          <w:rFonts w:ascii="HelveticaNeueLT Com 57 Cn" w:hAnsi="HelveticaNeueLT Com 57 Cn" w:cs="Arial"/>
          <w:b/>
          <w:sz w:val="22"/>
          <w:szCs w:val="22"/>
          <w:lang w:val="en-GB"/>
        </w:rPr>
      </w:pPr>
    </w:p>
    <w:p w14:paraId="3BB287F9" w14:textId="5DD83672" w:rsidR="0006757C" w:rsidRPr="00421A3F" w:rsidRDefault="0006757C"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 xml:space="preserve">To be responsible for preparing and leading a designated assigned age group </w:t>
      </w:r>
      <w:r w:rsidR="00902A6D" w:rsidRPr="00421A3F">
        <w:rPr>
          <w:rFonts w:ascii="HelveticaNeueLT Com 57 Cn" w:hAnsi="HelveticaNeueLT Com 57 Cn" w:cs="Arial"/>
          <w:sz w:val="22"/>
          <w:szCs w:val="22"/>
          <w:lang w:val="en-GB"/>
        </w:rPr>
        <w:t xml:space="preserve">and support across all age groups in the </w:t>
      </w:r>
      <w:r w:rsidR="00A47129" w:rsidRPr="00421A3F">
        <w:rPr>
          <w:rFonts w:ascii="HelveticaNeueLT Com 57 Cn" w:hAnsi="HelveticaNeueLT Com 57 Cn" w:cs="Arial"/>
          <w:sz w:val="22"/>
          <w:szCs w:val="22"/>
        </w:rPr>
        <w:t xml:space="preserve">Pathway to Professional </w:t>
      </w:r>
      <w:r w:rsidRPr="00421A3F">
        <w:rPr>
          <w:rFonts w:ascii="HelveticaNeueLT Com 57 Cn" w:hAnsi="HelveticaNeueLT Com 57 Cn" w:cs="Arial"/>
          <w:sz w:val="22"/>
          <w:szCs w:val="22"/>
          <w:lang w:val="en-GB"/>
        </w:rPr>
        <w:t>Phase</w:t>
      </w:r>
      <w:r w:rsidR="006241CC" w:rsidRPr="00421A3F">
        <w:rPr>
          <w:rFonts w:ascii="HelveticaNeueLT Com 57 Cn" w:hAnsi="HelveticaNeueLT Com 57 Cn" w:cs="Arial"/>
          <w:sz w:val="22"/>
          <w:szCs w:val="22"/>
          <w:lang w:val="en-GB"/>
        </w:rPr>
        <w:t xml:space="preserve"> Programme</w:t>
      </w:r>
      <w:r w:rsidR="00902A6D" w:rsidRPr="00421A3F">
        <w:rPr>
          <w:rFonts w:ascii="HelveticaNeueLT Com 57 Cn" w:hAnsi="HelveticaNeueLT Com 57 Cn" w:cs="Arial"/>
          <w:sz w:val="22"/>
          <w:szCs w:val="22"/>
          <w:lang w:val="en-GB"/>
        </w:rPr>
        <w:t xml:space="preserve"> </w:t>
      </w:r>
      <w:r w:rsidR="00902A6D" w:rsidRPr="00421A3F">
        <w:rPr>
          <w:rFonts w:ascii="HelveticaNeueLT Com 57 Cn" w:hAnsi="HelveticaNeueLT Com 57 Cn" w:cs="Arial"/>
          <w:sz w:val="22"/>
          <w:szCs w:val="22"/>
        </w:rPr>
        <w:t>(15-21)</w:t>
      </w:r>
      <w:r w:rsidR="00421A3F">
        <w:rPr>
          <w:rFonts w:ascii="HelveticaNeueLT Com 57 Cn" w:hAnsi="HelveticaNeueLT Com 57 Cn" w:cs="Arial"/>
          <w:sz w:val="22"/>
          <w:szCs w:val="22"/>
        </w:rPr>
        <w:t>.</w:t>
      </w:r>
    </w:p>
    <w:p w14:paraId="5D9966B7" w14:textId="2962CC57" w:rsidR="00B8237A" w:rsidRPr="00421A3F" w:rsidRDefault="00B8237A" w:rsidP="00421A3F">
      <w:pPr>
        <w:numPr>
          <w:ilvl w:val="0"/>
          <w:numId w:val="4"/>
        </w:numPr>
        <w:tabs>
          <w:tab w:val="left" w:pos="142"/>
        </w:tabs>
        <w:spacing w:line="360" w:lineRule="auto"/>
        <w:rPr>
          <w:rFonts w:ascii="HelveticaNeueLT Com 57 Cn" w:hAnsi="HelveticaNeueLT Com 57 Cn" w:cs="Arial"/>
          <w:b/>
          <w:sz w:val="22"/>
          <w:szCs w:val="22"/>
          <w:lang w:val="en-GB"/>
        </w:rPr>
      </w:pPr>
      <w:r w:rsidRPr="00421A3F">
        <w:rPr>
          <w:rFonts w:ascii="HelveticaNeueLT Com 57 Cn" w:hAnsi="HelveticaNeueLT Com 57 Cn" w:cs="Arial"/>
          <w:sz w:val="22"/>
          <w:szCs w:val="22"/>
        </w:rPr>
        <w:t>To plan, create and evaluate coaching sessions and games as scheduled in the weekly plan.</w:t>
      </w:r>
    </w:p>
    <w:p w14:paraId="610666C0" w14:textId="77777777" w:rsidR="00B8237A" w:rsidRPr="00421A3F" w:rsidRDefault="00B8237A" w:rsidP="00421A3F">
      <w:pPr>
        <w:numPr>
          <w:ilvl w:val="0"/>
          <w:numId w:val="4"/>
        </w:numPr>
        <w:tabs>
          <w:tab w:val="left" w:pos="142"/>
        </w:tabs>
        <w:spacing w:line="360" w:lineRule="auto"/>
        <w:rPr>
          <w:rFonts w:ascii="HelveticaNeueLT Com 57 Cn" w:hAnsi="HelveticaNeueLT Com 57 Cn" w:cs="Arial"/>
          <w:b/>
          <w:sz w:val="22"/>
          <w:szCs w:val="22"/>
          <w:lang w:val="en-GB"/>
        </w:rPr>
      </w:pPr>
      <w:r w:rsidRPr="00421A3F">
        <w:rPr>
          <w:rFonts w:ascii="HelveticaNeueLT Com 57 Cn" w:hAnsi="HelveticaNeueLT Com 57 Cn" w:cs="Arial"/>
          <w:sz w:val="22"/>
          <w:szCs w:val="22"/>
        </w:rPr>
        <w:t xml:space="preserve">To work to the Club Philosophy and Academy Performance Plan.  </w:t>
      </w:r>
    </w:p>
    <w:p w14:paraId="4DA0BFA5" w14:textId="47C198BD" w:rsidR="00B8237A" w:rsidRPr="00421A3F" w:rsidRDefault="00B8237A"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Manage appropriate playing opportunities for all eligible players.</w:t>
      </w:r>
    </w:p>
    <w:p w14:paraId="30180315" w14:textId="77777777" w:rsidR="00B8237A" w:rsidRPr="00421A3F" w:rsidRDefault="00B8237A"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Ensure the review process is operated for each player every mesocycle.</w:t>
      </w:r>
    </w:p>
    <w:p w14:paraId="243B186B" w14:textId="5CD9050A" w:rsidR="00B8237A" w:rsidRPr="00421A3F" w:rsidRDefault="00B8237A"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 xml:space="preserve">Implementing and maintaining the Premier League’s and EFL ‘Elite Player Performance Plan” (EPPP) rules and regulations for the </w:t>
      </w:r>
      <w:r w:rsidR="006241CC" w:rsidRPr="00421A3F">
        <w:rPr>
          <w:rFonts w:ascii="HelveticaNeueLT Com 57 Cn" w:hAnsi="HelveticaNeueLT Com 57 Cn" w:cs="Arial"/>
          <w:sz w:val="22"/>
          <w:szCs w:val="22"/>
          <w:lang w:val="en-GB"/>
        </w:rPr>
        <w:t xml:space="preserve">Professional Development Phase. </w:t>
      </w:r>
    </w:p>
    <w:p w14:paraId="7252480C" w14:textId="1FF630B3" w:rsidR="0006757C" w:rsidRPr="00421A3F" w:rsidRDefault="00B8237A" w:rsidP="00421A3F">
      <w:pPr>
        <w:framePr w:hSpace="181" w:wrap="around" w:vAnchor="text" w:hAnchor="text" w:y="1"/>
        <w:numPr>
          <w:ilvl w:val="0"/>
          <w:numId w:val="5"/>
        </w:numPr>
        <w:tabs>
          <w:tab w:val="left" w:pos="142"/>
        </w:tabs>
        <w:spacing w:line="360" w:lineRule="auto"/>
        <w:suppressOverlap/>
        <w:rPr>
          <w:rFonts w:ascii="Helvetica Neue" w:hAnsi="Helvetica Neue" w:cs="Arial"/>
          <w:sz w:val="21"/>
          <w:szCs w:val="21"/>
          <w:lang w:val="en-GB"/>
        </w:rPr>
      </w:pPr>
      <w:r w:rsidRPr="00421A3F">
        <w:rPr>
          <w:rFonts w:ascii="HelveticaNeueLT Com 57 Cn" w:hAnsi="HelveticaNeueLT Com 57 Cn"/>
          <w:sz w:val="22"/>
          <w:szCs w:val="22"/>
        </w:rPr>
        <w:t>Monitor and record training/fixture content, objectives, evaluations, time and attendance on the performance management application tool</w:t>
      </w:r>
      <w:r w:rsidR="0006757C" w:rsidRPr="00421A3F">
        <w:rPr>
          <w:rFonts w:ascii="HelveticaNeueLT Com 57 Cn" w:hAnsi="HelveticaNeueLT Com 57 Cn"/>
          <w:sz w:val="22"/>
          <w:szCs w:val="22"/>
        </w:rPr>
        <w:t>. Ensure that the Performance Cloc</w:t>
      </w:r>
      <w:r w:rsidR="006241CC" w:rsidRPr="00421A3F">
        <w:rPr>
          <w:rFonts w:ascii="HelveticaNeueLT Com 57 Cn" w:hAnsi="HelveticaNeueLT Com 57 Cn"/>
          <w:sz w:val="22"/>
          <w:szCs w:val="22"/>
        </w:rPr>
        <w:t>k</w:t>
      </w:r>
      <w:r w:rsidR="0006757C" w:rsidRPr="00421A3F">
        <w:rPr>
          <w:rFonts w:ascii="HelveticaNeueLT Com 57 Cn" w:hAnsi="HelveticaNeueLT Com 57 Cn"/>
          <w:sz w:val="22"/>
          <w:szCs w:val="22"/>
        </w:rPr>
        <w:t xml:space="preserve"> is maintained and updated daily for each player, reflecting on all training and game information required for a designated age group. </w:t>
      </w:r>
    </w:p>
    <w:p w14:paraId="367E8A40" w14:textId="77777777" w:rsidR="00B8237A" w:rsidRPr="00421A3F" w:rsidRDefault="00B8237A" w:rsidP="00421A3F">
      <w:pPr>
        <w:pStyle w:val="ListParagraph"/>
        <w:framePr w:hSpace="181" w:wrap="around" w:vAnchor="text" w:hAnchor="text" w:y="1"/>
        <w:numPr>
          <w:ilvl w:val="0"/>
          <w:numId w:val="4"/>
        </w:numPr>
        <w:tabs>
          <w:tab w:val="left" w:pos="142"/>
        </w:tabs>
        <w:spacing w:line="360" w:lineRule="auto"/>
        <w:suppressOverlap/>
        <w:rPr>
          <w:rFonts w:ascii="HelveticaNeueLT Com 57 Cn" w:hAnsi="HelveticaNeueLT Com 57 Cn"/>
          <w:sz w:val="22"/>
          <w:szCs w:val="22"/>
        </w:rPr>
      </w:pPr>
      <w:r w:rsidRPr="00421A3F">
        <w:rPr>
          <w:rFonts w:ascii="HelveticaNeueLT Com 57 Cn" w:hAnsi="HelveticaNeueLT Com 57 Cn"/>
          <w:sz w:val="22"/>
          <w:szCs w:val="22"/>
        </w:rPr>
        <w:t xml:space="preserve">Monitor and evaluation of all players with the age group for succession planning process. </w:t>
      </w:r>
    </w:p>
    <w:p w14:paraId="1902F233" w14:textId="65190C68" w:rsidR="0044396B" w:rsidRPr="00421A3F" w:rsidRDefault="00A73549" w:rsidP="00421A3F">
      <w:pPr>
        <w:numPr>
          <w:ilvl w:val="0"/>
          <w:numId w:val="4"/>
        </w:numPr>
        <w:tabs>
          <w:tab w:val="left" w:pos="142"/>
        </w:tabs>
        <w:spacing w:line="360" w:lineRule="auto"/>
        <w:rPr>
          <w:rFonts w:ascii="HelveticaNeueLT Com 57 Cn" w:hAnsi="HelveticaNeueLT Com 57 Cn" w:cs="Arial"/>
          <w:sz w:val="22"/>
          <w:szCs w:val="22"/>
        </w:rPr>
      </w:pPr>
      <w:r w:rsidRPr="00421A3F">
        <w:rPr>
          <w:rFonts w:ascii="HelveticaNeueLT Com 57 Cn" w:hAnsi="HelveticaNeueLT Com 57 Cn" w:cs="Arial"/>
          <w:sz w:val="22"/>
          <w:szCs w:val="22"/>
        </w:rPr>
        <w:t>To organise and m</w:t>
      </w:r>
      <w:r w:rsidR="0044396B" w:rsidRPr="00421A3F">
        <w:rPr>
          <w:rFonts w:ascii="HelveticaNeueLT Com 57 Cn" w:hAnsi="HelveticaNeueLT Com 57 Cn" w:cs="Arial"/>
          <w:sz w:val="22"/>
          <w:szCs w:val="22"/>
        </w:rPr>
        <w:t xml:space="preserve">anage </w:t>
      </w:r>
      <w:r w:rsidRPr="00421A3F">
        <w:rPr>
          <w:rFonts w:ascii="HelveticaNeueLT Com 57 Cn" w:hAnsi="HelveticaNeueLT Com 57 Cn" w:cs="Arial"/>
          <w:sz w:val="22"/>
          <w:szCs w:val="22"/>
        </w:rPr>
        <w:t xml:space="preserve">the </w:t>
      </w:r>
      <w:r w:rsidR="0044396B" w:rsidRPr="00421A3F">
        <w:rPr>
          <w:rFonts w:ascii="HelveticaNeueLT Com 57 Cn" w:hAnsi="HelveticaNeueLT Com 57 Cn" w:cs="Arial"/>
          <w:sz w:val="22"/>
          <w:szCs w:val="22"/>
        </w:rPr>
        <w:t xml:space="preserve">fixture schedule for </w:t>
      </w:r>
      <w:r w:rsidRPr="00421A3F">
        <w:rPr>
          <w:rFonts w:ascii="HelveticaNeueLT Com 57 Cn" w:hAnsi="HelveticaNeueLT Com 57 Cn" w:cs="Arial"/>
          <w:sz w:val="22"/>
          <w:szCs w:val="22"/>
        </w:rPr>
        <w:t>the programme</w:t>
      </w:r>
      <w:r w:rsidR="0044396B" w:rsidRPr="00421A3F">
        <w:rPr>
          <w:rFonts w:ascii="HelveticaNeueLT Com 57 Cn" w:hAnsi="HelveticaNeueLT Com 57 Cn" w:cs="Arial"/>
          <w:sz w:val="22"/>
          <w:szCs w:val="22"/>
        </w:rPr>
        <w:t xml:space="preserve"> and individual players within </w:t>
      </w:r>
      <w:r w:rsidR="0006757C" w:rsidRPr="00421A3F">
        <w:rPr>
          <w:rFonts w:ascii="HelveticaNeueLT Com 57 Cn" w:hAnsi="HelveticaNeueLT Com 57 Cn" w:cs="Arial"/>
          <w:sz w:val="22"/>
          <w:szCs w:val="22"/>
        </w:rPr>
        <w:t xml:space="preserve">a designated age group. </w:t>
      </w:r>
    </w:p>
    <w:p w14:paraId="211246A7" w14:textId="77777777"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Ensure the review process is operated for each player every mesocycle.</w:t>
      </w:r>
    </w:p>
    <w:p w14:paraId="552D2A04" w14:textId="4C0D6595"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rPr>
      </w:pPr>
      <w:r w:rsidRPr="00421A3F">
        <w:rPr>
          <w:rFonts w:ascii="HelveticaNeueLT Com 57 Cn" w:hAnsi="HelveticaNeueLT Com 57 Cn" w:cs="Arial"/>
          <w:sz w:val="22"/>
          <w:szCs w:val="22"/>
        </w:rPr>
        <w:t xml:space="preserve">Monitor and record training/fixture content, objectives, time and attendance on the </w:t>
      </w:r>
      <w:r w:rsidR="00681D6D" w:rsidRPr="00421A3F">
        <w:rPr>
          <w:rFonts w:ascii="HelveticaNeueLT Com 57 Cn" w:hAnsi="HelveticaNeueLT Com 57 Cn" w:cs="Arial"/>
          <w:sz w:val="22"/>
          <w:szCs w:val="22"/>
        </w:rPr>
        <w:t>F</w:t>
      </w:r>
      <w:r w:rsidRPr="00421A3F">
        <w:rPr>
          <w:rFonts w:ascii="HelveticaNeueLT Com 57 Cn" w:hAnsi="HelveticaNeueLT Com 57 Cn" w:cs="Arial"/>
          <w:sz w:val="22"/>
          <w:szCs w:val="22"/>
        </w:rPr>
        <w:t xml:space="preserve">ootball </w:t>
      </w:r>
      <w:r w:rsidR="00681D6D" w:rsidRPr="00421A3F">
        <w:rPr>
          <w:rFonts w:ascii="HelveticaNeueLT Com 57 Cn" w:hAnsi="HelveticaNeueLT Com 57 Cn" w:cs="Arial"/>
          <w:sz w:val="22"/>
          <w:szCs w:val="22"/>
        </w:rPr>
        <w:t>I</w:t>
      </w:r>
      <w:r w:rsidRPr="00421A3F">
        <w:rPr>
          <w:rFonts w:ascii="HelveticaNeueLT Com 57 Cn" w:hAnsi="HelveticaNeueLT Com 57 Cn" w:cs="Arial"/>
          <w:sz w:val="22"/>
          <w:szCs w:val="22"/>
        </w:rPr>
        <w:t xml:space="preserve">ntelligence </w:t>
      </w:r>
      <w:r w:rsidR="00681D6D" w:rsidRPr="00421A3F">
        <w:rPr>
          <w:rFonts w:ascii="HelveticaNeueLT Com 57 Cn" w:hAnsi="HelveticaNeueLT Com 57 Cn" w:cs="Arial"/>
          <w:sz w:val="22"/>
          <w:szCs w:val="22"/>
        </w:rPr>
        <w:t>P</w:t>
      </w:r>
      <w:r w:rsidRPr="00421A3F">
        <w:rPr>
          <w:rFonts w:ascii="HelveticaNeueLT Com 57 Cn" w:hAnsi="HelveticaNeueLT Com 57 Cn" w:cs="Arial"/>
          <w:sz w:val="22"/>
          <w:szCs w:val="22"/>
        </w:rPr>
        <w:t>latform.</w:t>
      </w:r>
    </w:p>
    <w:p w14:paraId="40B1C1E1" w14:textId="77777777"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rPr>
      </w:pPr>
      <w:r w:rsidRPr="00421A3F">
        <w:rPr>
          <w:rFonts w:ascii="HelveticaNeueLT Com 57 Cn" w:hAnsi="HelveticaNeueLT Com 57 Cn" w:cs="Arial"/>
          <w:sz w:val="22"/>
          <w:szCs w:val="22"/>
        </w:rPr>
        <w:t>Monitor and evaluation of all players within the age group for succession planning purposes.</w:t>
      </w:r>
    </w:p>
    <w:p w14:paraId="7E67BA30" w14:textId="77777777"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To independently source and review video clips of individuals and groups with reference to player’s individual learning objectives in liaison with the Performance Analysis Department.</w:t>
      </w:r>
    </w:p>
    <w:p w14:paraId="6C5EC164" w14:textId="77777777"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Oversee the trialist’s who enter the age group providing suitable evaluation and feedback during the signing/exit policy.</w:t>
      </w:r>
    </w:p>
    <w:p w14:paraId="0A2E0035" w14:textId="2A0D3E44"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Conduct a review of the previous ten-week coaching c</w:t>
      </w:r>
      <w:r w:rsidR="005A2C6A">
        <w:rPr>
          <w:rFonts w:ascii="HelveticaNeueLT Com 57 Cn" w:hAnsi="HelveticaNeueLT Com 57 Cn" w:cs="Arial"/>
          <w:sz w:val="22"/>
          <w:szCs w:val="22"/>
          <w:lang w:val="en-GB"/>
        </w:rPr>
        <w:t>y</w:t>
      </w:r>
      <w:r w:rsidRPr="00421A3F">
        <w:rPr>
          <w:rFonts w:ascii="HelveticaNeueLT Com 57 Cn" w:hAnsi="HelveticaNeueLT Com 57 Cn" w:cs="Arial"/>
          <w:sz w:val="22"/>
          <w:szCs w:val="22"/>
          <w:lang w:val="en-GB"/>
        </w:rPr>
        <w:t xml:space="preserve">cle at each interval; 10/20/30/40-week coaching meeting. </w:t>
      </w:r>
    </w:p>
    <w:p w14:paraId="21CAB3DE" w14:textId="29869FE4"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lastRenderedPageBreak/>
        <w:t>Prepare a 1</w:t>
      </w:r>
      <w:r w:rsidR="00C9052A" w:rsidRPr="00421A3F">
        <w:rPr>
          <w:rFonts w:ascii="HelveticaNeueLT Com 57 Cn" w:hAnsi="HelveticaNeueLT Com 57 Cn" w:cs="Arial"/>
          <w:sz w:val="22"/>
          <w:szCs w:val="22"/>
          <w:lang w:val="en-GB"/>
        </w:rPr>
        <w:t>0-week plan in line with the syllabus</w:t>
      </w:r>
      <w:r w:rsidRPr="00421A3F">
        <w:rPr>
          <w:rFonts w:ascii="HelveticaNeueLT Com 57 Cn" w:hAnsi="HelveticaNeueLT Com 57 Cn" w:cs="Arial"/>
          <w:sz w:val="22"/>
          <w:szCs w:val="22"/>
          <w:lang w:val="en-GB"/>
        </w:rPr>
        <w:t xml:space="preserve"> ahead of each cycle; 10/20/30/40-week.</w:t>
      </w:r>
    </w:p>
    <w:p w14:paraId="7863117A" w14:textId="59B4001A" w:rsidR="0044396B" w:rsidRPr="00421A3F" w:rsidRDefault="0044396B" w:rsidP="00421A3F">
      <w:pPr>
        <w:numPr>
          <w:ilvl w:val="0"/>
          <w:numId w:val="4"/>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Prepare and deliver any appropriate off pitch coaching content to enhance the players learning e</w:t>
      </w:r>
      <w:r w:rsidR="00C9052A" w:rsidRPr="00421A3F">
        <w:rPr>
          <w:rFonts w:ascii="HelveticaNeueLT Com 57 Cn" w:hAnsi="HelveticaNeueLT Com 57 Cn" w:cs="Arial"/>
          <w:sz w:val="22"/>
          <w:szCs w:val="22"/>
          <w:lang w:val="en-GB"/>
        </w:rPr>
        <w:t>xperience (</w:t>
      </w:r>
      <w:r w:rsidR="004020B4" w:rsidRPr="00421A3F">
        <w:rPr>
          <w:rFonts w:ascii="HelveticaNeueLT Com 57 Cn" w:hAnsi="HelveticaNeueLT Com 57 Cn" w:cs="Arial"/>
          <w:sz w:val="22"/>
          <w:szCs w:val="22"/>
          <w:lang w:val="en-GB"/>
        </w:rPr>
        <w:t>e</w:t>
      </w:r>
      <w:r w:rsidR="00C9052A" w:rsidRPr="00421A3F">
        <w:rPr>
          <w:rFonts w:ascii="HelveticaNeueLT Com 57 Cn" w:hAnsi="HelveticaNeueLT Com 57 Cn" w:cs="Arial"/>
          <w:sz w:val="22"/>
          <w:szCs w:val="22"/>
          <w:lang w:val="en-GB"/>
        </w:rPr>
        <w:t xml:space="preserve">xample: </w:t>
      </w:r>
      <w:r w:rsidR="004020B4" w:rsidRPr="00421A3F">
        <w:rPr>
          <w:rFonts w:ascii="HelveticaNeueLT Com 57 Cn" w:hAnsi="HelveticaNeueLT Com 57 Cn" w:cs="Arial"/>
          <w:sz w:val="22"/>
          <w:szCs w:val="22"/>
          <w:lang w:val="en-GB"/>
        </w:rPr>
        <w:t>a</w:t>
      </w:r>
      <w:r w:rsidR="00C9052A" w:rsidRPr="00421A3F">
        <w:rPr>
          <w:rFonts w:ascii="HelveticaNeueLT Com 57 Cn" w:hAnsi="HelveticaNeueLT Com 57 Cn" w:cs="Arial"/>
          <w:sz w:val="22"/>
          <w:szCs w:val="22"/>
          <w:lang w:val="en-GB"/>
        </w:rPr>
        <w:t>ctivat</w:t>
      </w:r>
      <w:r w:rsidR="007859A8" w:rsidRPr="00421A3F">
        <w:rPr>
          <w:rFonts w:ascii="HelveticaNeueLT Com 57 Cn" w:hAnsi="HelveticaNeueLT Com 57 Cn" w:cs="Arial"/>
          <w:sz w:val="22"/>
          <w:szCs w:val="22"/>
          <w:lang w:val="en-GB"/>
        </w:rPr>
        <w:t>ion video/</w:t>
      </w:r>
      <w:r w:rsidR="004020B4" w:rsidRPr="00421A3F">
        <w:rPr>
          <w:rFonts w:ascii="HelveticaNeueLT Com 57 Cn" w:hAnsi="HelveticaNeueLT Com 57 Cn" w:cs="Arial"/>
          <w:sz w:val="22"/>
          <w:szCs w:val="22"/>
          <w:lang w:val="en-GB"/>
        </w:rPr>
        <w:t>t</w:t>
      </w:r>
      <w:r w:rsidR="007859A8" w:rsidRPr="00421A3F">
        <w:rPr>
          <w:rFonts w:ascii="HelveticaNeueLT Com 57 Cn" w:hAnsi="HelveticaNeueLT Com 57 Cn" w:cs="Arial"/>
          <w:sz w:val="22"/>
          <w:szCs w:val="22"/>
          <w:lang w:val="en-GB"/>
        </w:rPr>
        <w:t>heming team model</w:t>
      </w:r>
      <w:r w:rsidR="00C9052A" w:rsidRPr="00421A3F">
        <w:rPr>
          <w:rFonts w:ascii="HelveticaNeueLT Com 57 Cn" w:hAnsi="HelveticaNeueLT Com 57 Cn" w:cs="Arial"/>
          <w:sz w:val="22"/>
          <w:szCs w:val="22"/>
          <w:lang w:val="en-GB"/>
        </w:rPr>
        <w:t>)</w:t>
      </w:r>
      <w:r w:rsidR="00681D6D" w:rsidRPr="00421A3F">
        <w:rPr>
          <w:rFonts w:ascii="HelveticaNeueLT Com 57 Cn" w:hAnsi="HelveticaNeueLT Com 57 Cn" w:cs="Arial"/>
          <w:sz w:val="22"/>
          <w:szCs w:val="22"/>
          <w:lang w:val="en-GB"/>
        </w:rPr>
        <w:t>.</w:t>
      </w:r>
    </w:p>
    <w:p w14:paraId="742CD449" w14:textId="77777777" w:rsidR="0044396B" w:rsidRPr="00421A3F" w:rsidRDefault="0044396B"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Attendance at all meetings as required for both the age group and the multi-disciplinary team.</w:t>
      </w:r>
    </w:p>
    <w:p w14:paraId="76D8D8C5" w14:textId="4DC97817" w:rsidR="0044396B" w:rsidRPr="00421A3F" w:rsidRDefault="0044396B"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Contribution within regular multi-disci</w:t>
      </w:r>
      <w:r w:rsidR="007859A8" w:rsidRPr="00421A3F">
        <w:rPr>
          <w:rFonts w:ascii="HelveticaNeueLT Com 57 Cn" w:hAnsi="HelveticaNeueLT Com 57 Cn" w:cs="Arial"/>
          <w:sz w:val="22"/>
          <w:szCs w:val="22"/>
          <w:lang w:val="en-GB"/>
        </w:rPr>
        <w:t>plinary team meetings for groups within the Youth</w:t>
      </w:r>
      <w:r w:rsidR="00C9052A" w:rsidRPr="00421A3F">
        <w:rPr>
          <w:rFonts w:ascii="HelveticaNeueLT Com 57 Cn" w:hAnsi="HelveticaNeueLT Com 57 Cn" w:cs="Arial"/>
          <w:sz w:val="22"/>
          <w:szCs w:val="22"/>
          <w:lang w:val="en-GB"/>
        </w:rPr>
        <w:t xml:space="preserve"> D</w:t>
      </w:r>
      <w:r w:rsidR="00EA7316" w:rsidRPr="00421A3F">
        <w:rPr>
          <w:rFonts w:ascii="HelveticaNeueLT Com 57 Cn" w:hAnsi="HelveticaNeueLT Com 57 Cn" w:cs="Arial"/>
          <w:sz w:val="22"/>
          <w:szCs w:val="22"/>
          <w:lang w:val="en-GB"/>
        </w:rPr>
        <w:t>evelopment Phase to review the player’s</w:t>
      </w:r>
      <w:r w:rsidR="00C9052A" w:rsidRPr="00421A3F">
        <w:rPr>
          <w:rFonts w:ascii="HelveticaNeueLT Com 57 Cn" w:hAnsi="HelveticaNeueLT Com 57 Cn" w:cs="Arial"/>
          <w:sz w:val="22"/>
          <w:szCs w:val="22"/>
          <w:lang w:val="en-GB"/>
        </w:rPr>
        <w:t xml:space="preserve"> development within programme.</w:t>
      </w:r>
    </w:p>
    <w:p w14:paraId="7800FF44" w14:textId="77777777" w:rsidR="0044396B" w:rsidRPr="00421A3F" w:rsidRDefault="0044396B"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To take responsibility for all resources associated with training and fixtures ensuring the highest possible standards (kit, bibs, balls, cones etc).</w:t>
      </w:r>
    </w:p>
    <w:p w14:paraId="594DBDBA" w14:textId="2433C6EB" w:rsidR="0044396B" w:rsidRPr="00421A3F" w:rsidRDefault="00C9052A"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Liais</w:t>
      </w:r>
      <w:r w:rsidR="00902A6D" w:rsidRPr="00421A3F">
        <w:rPr>
          <w:rFonts w:ascii="HelveticaNeueLT Com 57 Cn" w:hAnsi="HelveticaNeueLT Com 57 Cn" w:cs="Arial"/>
          <w:sz w:val="22"/>
          <w:szCs w:val="22"/>
          <w:lang w:val="en-GB"/>
        </w:rPr>
        <w:t xml:space="preserve">e </w:t>
      </w:r>
      <w:r w:rsidRPr="00421A3F">
        <w:rPr>
          <w:rFonts w:ascii="HelveticaNeueLT Com 57 Cn" w:hAnsi="HelveticaNeueLT Com 57 Cn" w:cs="Arial"/>
          <w:sz w:val="22"/>
          <w:szCs w:val="22"/>
          <w:lang w:val="en-GB"/>
        </w:rPr>
        <w:t xml:space="preserve">with </w:t>
      </w:r>
      <w:r w:rsidR="00A73549" w:rsidRPr="00421A3F">
        <w:rPr>
          <w:rFonts w:ascii="HelveticaNeueLT Com 57 Cn" w:hAnsi="HelveticaNeueLT Com 57 Cn" w:cs="Arial"/>
          <w:sz w:val="22"/>
          <w:szCs w:val="22"/>
          <w:lang w:val="en-GB"/>
        </w:rPr>
        <w:t xml:space="preserve">the </w:t>
      </w:r>
      <w:r w:rsidR="0006757C" w:rsidRPr="00421A3F">
        <w:rPr>
          <w:rFonts w:ascii="HelveticaNeueLT Com 57 Cn" w:hAnsi="HelveticaNeueLT Com 57 Cn" w:cs="Arial"/>
          <w:sz w:val="22"/>
          <w:szCs w:val="22"/>
          <w:lang w:val="en-GB"/>
        </w:rPr>
        <w:t xml:space="preserve">Head of Coaching </w:t>
      </w:r>
      <w:r w:rsidR="0044396B" w:rsidRPr="00421A3F">
        <w:rPr>
          <w:rFonts w:ascii="HelveticaNeueLT Com 57 Cn" w:hAnsi="HelveticaNeueLT Com 57 Cn" w:cs="Arial"/>
          <w:sz w:val="22"/>
          <w:szCs w:val="22"/>
          <w:lang w:val="en-GB"/>
        </w:rPr>
        <w:t>to ensure smooth running of daily activities.</w:t>
      </w:r>
    </w:p>
    <w:p w14:paraId="0A12A645" w14:textId="6A40EBD3" w:rsidR="0044396B" w:rsidRPr="00421A3F" w:rsidRDefault="007859A8"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 xml:space="preserve">Monitor Hudl usage </w:t>
      </w:r>
      <w:r w:rsidR="0006757C" w:rsidRPr="00421A3F">
        <w:rPr>
          <w:rFonts w:ascii="HelveticaNeueLT Com 57 Cn" w:hAnsi="HelveticaNeueLT Com 57 Cn" w:cs="Arial"/>
          <w:sz w:val="22"/>
          <w:szCs w:val="22"/>
          <w:lang w:val="en-GB"/>
        </w:rPr>
        <w:t>of designated</w:t>
      </w:r>
      <w:r w:rsidRPr="00421A3F">
        <w:rPr>
          <w:rFonts w:ascii="HelveticaNeueLT Com 57 Cn" w:hAnsi="HelveticaNeueLT Com 57 Cn" w:cs="Arial"/>
          <w:sz w:val="22"/>
          <w:szCs w:val="22"/>
          <w:lang w:val="en-GB"/>
        </w:rPr>
        <w:t xml:space="preserve"> players and the performance department.</w:t>
      </w:r>
    </w:p>
    <w:p w14:paraId="08814D02" w14:textId="77777777" w:rsidR="0044396B" w:rsidRPr="00421A3F" w:rsidRDefault="0044396B"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 xml:space="preserve">Assist on the management and coordination of logistics within the programme to promote a self-sufficient culture. </w:t>
      </w:r>
    </w:p>
    <w:p w14:paraId="6373F215" w14:textId="77777777" w:rsidR="0044396B" w:rsidRPr="00421A3F" w:rsidRDefault="0044396B"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To manage access and promote use of the Football Intelligence Platform for players.</w:t>
      </w:r>
    </w:p>
    <w:p w14:paraId="721AFDD8" w14:textId="51C2CE61" w:rsidR="0044396B" w:rsidRPr="00421A3F" w:rsidRDefault="0044396B"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To be aware of the PL/EFL Youth Development rules an</w:t>
      </w:r>
      <w:r w:rsidR="00C9052A" w:rsidRPr="00421A3F">
        <w:rPr>
          <w:rFonts w:ascii="HelveticaNeueLT Com 57 Cn" w:hAnsi="HelveticaNeueLT Com 57 Cn" w:cs="Arial"/>
          <w:sz w:val="22"/>
          <w:szCs w:val="22"/>
          <w:lang w:val="en-GB"/>
        </w:rPr>
        <w:t xml:space="preserve">d requirements relating to the </w:t>
      </w:r>
      <w:r w:rsidR="0006757C" w:rsidRPr="00421A3F">
        <w:rPr>
          <w:rFonts w:ascii="HelveticaNeueLT Com 57 Cn" w:hAnsi="HelveticaNeueLT Com 57 Cn" w:cs="Arial"/>
          <w:sz w:val="22"/>
          <w:szCs w:val="22"/>
          <w:lang w:val="en-GB"/>
        </w:rPr>
        <w:t xml:space="preserve">PDP. </w:t>
      </w:r>
    </w:p>
    <w:p w14:paraId="3C1D3629" w14:textId="359901E3" w:rsidR="0006757C" w:rsidRPr="00421A3F" w:rsidRDefault="0006757C"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 xml:space="preserve">To be committed to attend and deliver when required on the coach development days/evenings as part of your continued professional development programme and ensure the club’s coaching competency framework (CCF) and Development Action Plans (DAP) are completed and maintained to meet Academy training needs analysis and support </w:t>
      </w:r>
      <w:r w:rsidR="00640BFF" w:rsidRPr="00421A3F">
        <w:rPr>
          <w:rFonts w:ascii="HelveticaNeueLT Com 57 Cn" w:hAnsi="HelveticaNeueLT Com 57 Cn" w:cs="Arial"/>
          <w:sz w:val="22"/>
          <w:szCs w:val="22"/>
          <w:lang w:val="en-GB"/>
        </w:rPr>
        <w:t>in line</w:t>
      </w:r>
      <w:r w:rsidRPr="00421A3F">
        <w:rPr>
          <w:rFonts w:ascii="HelveticaNeueLT Com 57 Cn" w:hAnsi="HelveticaNeueLT Com 57 Cn" w:cs="Arial"/>
          <w:sz w:val="22"/>
          <w:szCs w:val="22"/>
          <w:lang w:val="en-GB"/>
        </w:rPr>
        <w:t xml:space="preserve"> with the Academy coaching philosophy and pathway plan. </w:t>
      </w:r>
    </w:p>
    <w:p w14:paraId="10894F18" w14:textId="449CC60C" w:rsidR="0044396B" w:rsidRPr="00421A3F" w:rsidRDefault="00F824FF" w:rsidP="00421A3F">
      <w:pPr>
        <w:numPr>
          <w:ilvl w:val="0"/>
          <w:numId w:val="5"/>
        </w:numPr>
        <w:tabs>
          <w:tab w:val="left" w:pos="142"/>
        </w:tabs>
        <w:spacing w:line="360" w:lineRule="auto"/>
        <w:rPr>
          <w:rFonts w:ascii="HelveticaNeueLT Com 57 Cn" w:hAnsi="HelveticaNeueLT Com 57 Cn" w:cs="Arial"/>
          <w:sz w:val="22"/>
          <w:szCs w:val="22"/>
          <w:lang w:val="en-GB"/>
        </w:rPr>
      </w:pPr>
      <w:r w:rsidRPr="00421A3F">
        <w:rPr>
          <w:rFonts w:ascii="HelveticaNeueLT Com 57 Cn" w:hAnsi="HelveticaNeueLT Com 57 Cn" w:cs="Arial"/>
          <w:sz w:val="22"/>
          <w:szCs w:val="22"/>
          <w:lang w:val="en-GB"/>
        </w:rPr>
        <w:t xml:space="preserve">Any other duties commensurate with the grade and falling within the scope of the post, as requested by the </w:t>
      </w:r>
      <w:r w:rsidR="0006757C" w:rsidRPr="00421A3F">
        <w:rPr>
          <w:rFonts w:ascii="HelveticaNeueLT Com 57 Cn" w:hAnsi="HelveticaNeueLT Com 57 Cn" w:cs="Arial"/>
          <w:sz w:val="22"/>
          <w:szCs w:val="22"/>
          <w:lang w:val="en-GB"/>
        </w:rPr>
        <w:t xml:space="preserve">Academy Technical Director, </w:t>
      </w:r>
      <w:r w:rsidRPr="00421A3F">
        <w:rPr>
          <w:rFonts w:ascii="HelveticaNeueLT Com 57 Cn" w:hAnsi="HelveticaNeueLT Com 57 Cn" w:cs="Arial"/>
          <w:sz w:val="22"/>
          <w:szCs w:val="22"/>
          <w:lang w:val="en-GB"/>
        </w:rPr>
        <w:t xml:space="preserve">Academy Manager and the </w:t>
      </w:r>
      <w:r w:rsidR="0044396B" w:rsidRPr="00421A3F">
        <w:rPr>
          <w:rFonts w:ascii="HelveticaNeueLT Com 57 Cn" w:hAnsi="HelveticaNeueLT Com 57 Cn" w:cs="Arial"/>
          <w:sz w:val="22"/>
          <w:szCs w:val="22"/>
        </w:rPr>
        <w:t xml:space="preserve">Head </w:t>
      </w:r>
      <w:r w:rsidR="00CE553F" w:rsidRPr="00421A3F">
        <w:rPr>
          <w:rFonts w:ascii="HelveticaNeueLT Com 57 Cn" w:hAnsi="HelveticaNeueLT Com 57 Cn" w:cs="Arial"/>
          <w:sz w:val="22"/>
          <w:szCs w:val="22"/>
        </w:rPr>
        <w:t>o</w:t>
      </w:r>
      <w:r w:rsidR="0044396B" w:rsidRPr="00421A3F">
        <w:rPr>
          <w:rFonts w:ascii="HelveticaNeueLT Com 57 Cn" w:hAnsi="HelveticaNeueLT Com 57 Cn" w:cs="Arial"/>
          <w:sz w:val="22"/>
          <w:szCs w:val="22"/>
        </w:rPr>
        <w:t>f Coa</w:t>
      </w:r>
      <w:r w:rsidR="00171427" w:rsidRPr="00421A3F">
        <w:rPr>
          <w:rFonts w:ascii="HelveticaNeueLT Com 57 Cn" w:hAnsi="HelveticaNeueLT Com 57 Cn" w:cs="Arial"/>
          <w:sz w:val="22"/>
          <w:szCs w:val="22"/>
        </w:rPr>
        <w:t>ching</w:t>
      </w:r>
      <w:r w:rsidR="00727A54" w:rsidRPr="00421A3F">
        <w:rPr>
          <w:rFonts w:ascii="HelveticaNeueLT Com 57 Cn" w:hAnsi="HelveticaNeueLT Com 57 Cn" w:cs="Arial"/>
          <w:sz w:val="22"/>
          <w:szCs w:val="22"/>
        </w:rPr>
        <w:t>.</w:t>
      </w:r>
    </w:p>
    <w:p w14:paraId="1D30CF90" w14:textId="77777777" w:rsidR="00CF6EC5" w:rsidRDefault="00CF6EC5" w:rsidP="0044396B">
      <w:pPr>
        <w:tabs>
          <w:tab w:val="left" w:pos="567"/>
        </w:tabs>
        <w:rPr>
          <w:rFonts w:ascii="HelveticaNeueLT Com 57 Cn" w:hAnsi="HelveticaNeueLT Com 57 Cn" w:cs="Arial"/>
          <w:b/>
          <w:sz w:val="22"/>
          <w:szCs w:val="22"/>
          <w:lang w:val="en-GB"/>
        </w:rPr>
      </w:pPr>
    </w:p>
    <w:p w14:paraId="2EADD9F7" w14:textId="0C4FB4CB" w:rsidR="0044396B" w:rsidRPr="006F7553" w:rsidRDefault="0044396B" w:rsidP="0044396B">
      <w:pPr>
        <w:tabs>
          <w:tab w:val="left" w:pos="567"/>
        </w:tabs>
        <w:rPr>
          <w:rFonts w:ascii="HelveticaNeueLT Com 57 Cn" w:hAnsi="HelveticaNeueLT Com 57 Cn" w:cs="Arial"/>
          <w:b/>
          <w:sz w:val="22"/>
          <w:szCs w:val="22"/>
          <w:lang w:val="en-GB"/>
        </w:rPr>
      </w:pPr>
      <w:r w:rsidRPr="006F7553">
        <w:rPr>
          <w:rFonts w:ascii="HelveticaNeueLT Com 57 Cn" w:hAnsi="HelveticaNeueLT Com 57 Cn" w:cs="Arial"/>
          <w:b/>
          <w:sz w:val="22"/>
          <w:szCs w:val="22"/>
          <w:lang w:val="en-GB"/>
        </w:rPr>
        <w:t>Prepared by:</w:t>
      </w:r>
      <w:r>
        <w:rPr>
          <w:rFonts w:ascii="HelveticaNeueLT Com 57 Cn" w:hAnsi="HelveticaNeueLT Com 57 Cn" w:cs="Arial"/>
          <w:b/>
          <w:sz w:val="22"/>
          <w:szCs w:val="22"/>
          <w:lang w:val="en-GB"/>
        </w:rPr>
        <w:t xml:space="preserve"> </w:t>
      </w:r>
      <w:r w:rsidR="00727A54">
        <w:rPr>
          <w:rFonts w:ascii="HelveticaNeueLT Com 57 Cn" w:hAnsi="HelveticaNeueLT Com 57 Cn" w:cs="Arial"/>
          <w:b/>
          <w:sz w:val="22"/>
          <w:szCs w:val="22"/>
          <w:lang w:val="en-GB"/>
        </w:rPr>
        <w:t xml:space="preserve">Mike Scott </w:t>
      </w:r>
      <w:r w:rsidR="00CE553F">
        <w:rPr>
          <w:rFonts w:ascii="HelveticaNeueLT Com 57 Cn" w:hAnsi="HelveticaNeueLT Com 57 Cn" w:cs="Arial"/>
          <w:b/>
          <w:sz w:val="22"/>
          <w:szCs w:val="22"/>
          <w:lang w:val="en-GB"/>
        </w:rPr>
        <w:t>(</w:t>
      </w:r>
      <w:r w:rsidRPr="006F7553">
        <w:rPr>
          <w:rFonts w:ascii="HelveticaNeueLT Com 57 Cn" w:hAnsi="HelveticaNeueLT Com 57 Cn" w:cs="Arial"/>
          <w:b/>
          <w:sz w:val="22"/>
          <w:szCs w:val="22"/>
          <w:lang w:val="en-GB"/>
        </w:rPr>
        <w:t>Head of Coach</w:t>
      </w:r>
      <w:r w:rsidR="00A73549">
        <w:rPr>
          <w:rFonts w:ascii="HelveticaNeueLT Com 57 Cn" w:hAnsi="HelveticaNeueLT Com 57 Cn" w:cs="Arial"/>
          <w:b/>
          <w:sz w:val="22"/>
          <w:szCs w:val="22"/>
          <w:lang w:val="en-GB"/>
        </w:rPr>
        <w:t>ing</w:t>
      </w:r>
      <w:r w:rsidR="00CE553F">
        <w:rPr>
          <w:rFonts w:ascii="HelveticaNeueLT Com 57 Cn" w:hAnsi="HelveticaNeueLT Com 57 Cn" w:cs="Arial"/>
          <w:b/>
          <w:sz w:val="22"/>
          <w:szCs w:val="22"/>
          <w:lang w:val="en-GB"/>
        </w:rPr>
        <w:t>)</w:t>
      </w:r>
      <w:r w:rsidR="00727A54">
        <w:rPr>
          <w:rFonts w:ascii="HelveticaNeueLT Com 57 Cn" w:hAnsi="HelveticaNeueLT Com 57 Cn" w:cs="Arial"/>
          <w:b/>
          <w:sz w:val="22"/>
          <w:szCs w:val="22"/>
          <w:lang w:val="en-GB"/>
        </w:rPr>
        <w:t>.</w:t>
      </w:r>
    </w:p>
    <w:p w14:paraId="5E8FAFCC" w14:textId="60F57842" w:rsidR="0044396B" w:rsidRPr="006F7553" w:rsidRDefault="001A62C8" w:rsidP="0044396B">
      <w:pPr>
        <w:tabs>
          <w:tab w:val="left" w:pos="567"/>
        </w:tabs>
        <w:rPr>
          <w:rFonts w:ascii="HelveticaNeueLT Com 57 Cn" w:hAnsi="HelveticaNeueLT Com 57 Cn" w:cs="Arial"/>
          <w:b/>
          <w:sz w:val="22"/>
          <w:szCs w:val="22"/>
          <w:lang w:val="en-GB"/>
        </w:rPr>
      </w:pPr>
      <w:r>
        <w:rPr>
          <w:rFonts w:ascii="HelveticaNeueLT Com 57 Cn" w:hAnsi="HelveticaNeueLT Com 57 Cn" w:cs="Arial"/>
          <w:b/>
          <w:sz w:val="22"/>
          <w:szCs w:val="22"/>
          <w:lang w:val="en-GB"/>
        </w:rPr>
        <w:t xml:space="preserve">Date: </w:t>
      </w:r>
      <w:r w:rsidR="0006757C">
        <w:rPr>
          <w:rFonts w:ascii="HelveticaNeueLT Com 57 Cn" w:hAnsi="HelveticaNeueLT Com 57 Cn" w:cs="Arial"/>
          <w:b/>
          <w:sz w:val="22"/>
          <w:szCs w:val="22"/>
          <w:lang w:val="en-GB"/>
        </w:rPr>
        <w:t>5</w:t>
      </w:r>
      <w:r w:rsidR="0006757C" w:rsidRPr="0006757C">
        <w:rPr>
          <w:rFonts w:ascii="HelveticaNeueLT Com 57 Cn" w:hAnsi="HelveticaNeueLT Com 57 Cn" w:cs="Arial"/>
          <w:b/>
          <w:sz w:val="22"/>
          <w:szCs w:val="22"/>
          <w:vertAlign w:val="superscript"/>
          <w:lang w:val="en-GB"/>
        </w:rPr>
        <w:t>th</w:t>
      </w:r>
      <w:r w:rsidR="0006757C">
        <w:rPr>
          <w:rFonts w:ascii="HelveticaNeueLT Com 57 Cn" w:hAnsi="HelveticaNeueLT Com 57 Cn" w:cs="Arial"/>
          <w:b/>
          <w:sz w:val="22"/>
          <w:szCs w:val="22"/>
          <w:lang w:val="en-GB"/>
        </w:rPr>
        <w:t xml:space="preserve"> May 2026. </w:t>
      </w:r>
      <w:r w:rsidR="00A73549">
        <w:rPr>
          <w:rFonts w:ascii="HelveticaNeueLT Com 57 Cn" w:hAnsi="HelveticaNeueLT Com 57 Cn" w:cs="Arial"/>
          <w:b/>
          <w:sz w:val="22"/>
          <w:szCs w:val="22"/>
          <w:lang w:val="en-GB"/>
        </w:rPr>
        <w:t xml:space="preserve"> </w:t>
      </w:r>
    </w:p>
    <w:p w14:paraId="4958017F" w14:textId="77777777" w:rsidR="0044396B" w:rsidRDefault="0044396B" w:rsidP="0044396B">
      <w:pPr>
        <w:tabs>
          <w:tab w:val="left" w:pos="567"/>
        </w:tabs>
        <w:rPr>
          <w:rFonts w:ascii="HelveticaNeueLT Com 57 Cn" w:hAnsi="HelveticaNeueLT Com 57 Cn" w:cs="Arial"/>
          <w:b/>
          <w:sz w:val="22"/>
          <w:szCs w:val="22"/>
          <w:lang w:val="en-GB"/>
        </w:rPr>
      </w:pPr>
    </w:p>
    <w:p w14:paraId="503E3D8D" w14:textId="77777777" w:rsidR="0044396B" w:rsidRPr="006F7553" w:rsidRDefault="0044396B" w:rsidP="0044396B">
      <w:pPr>
        <w:tabs>
          <w:tab w:val="left" w:pos="567"/>
        </w:tabs>
        <w:rPr>
          <w:rFonts w:ascii="HelveticaNeueLT Com 57 Cn" w:hAnsi="HelveticaNeueLT Com 57 Cn" w:cs="Arial"/>
          <w:b/>
          <w:sz w:val="22"/>
          <w:szCs w:val="22"/>
          <w:lang w:val="en-GB"/>
        </w:rPr>
      </w:pPr>
    </w:p>
    <w:p w14:paraId="7ECC30F2" w14:textId="77777777" w:rsidR="0044396B" w:rsidRDefault="0044396B" w:rsidP="0044396B">
      <w:pPr>
        <w:tabs>
          <w:tab w:val="left" w:pos="567"/>
        </w:tabs>
        <w:rPr>
          <w:rFonts w:ascii="HelveticaNeueLT Com 57 Cn" w:hAnsi="HelveticaNeueLT Com 57 Cn" w:cs="Arial"/>
          <w:b/>
          <w:sz w:val="22"/>
          <w:szCs w:val="22"/>
          <w:lang w:val="en-GB"/>
        </w:rPr>
      </w:pPr>
    </w:p>
    <w:p w14:paraId="0FB685DB" w14:textId="77777777" w:rsidR="00421A3F" w:rsidRDefault="00421A3F" w:rsidP="0044396B">
      <w:pPr>
        <w:tabs>
          <w:tab w:val="left" w:pos="567"/>
        </w:tabs>
        <w:rPr>
          <w:rFonts w:ascii="HelveticaNeueLT Com 57 Cn" w:hAnsi="HelveticaNeueLT Com 57 Cn" w:cs="Arial"/>
          <w:b/>
          <w:sz w:val="22"/>
          <w:szCs w:val="22"/>
          <w:lang w:val="en-GB"/>
        </w:rPr>
      </w:pPr>
    </w:p>
    <w:p w14:paraId="1072AAD0" w14:textId="77777777" w:rsidR="00421A3F" w:rsidRDefault="00421A3F" w:rsidP="0044396B">
      <w:pPr>
        <w:tabs>
          <w:tab w:val="left" w:pos="567"/>
        </w:tabs>
        <w:rPr>
          <w:rFonts w:ascii="HelveticaNeueLT Com 57 Cn" w:hAnsi="HelveticaNeueLT Com 57 Cn" w:cs="Arial"/>
          <w:b/>
          <w:sz w:val="22"/>
          <w:szCs w:val="22"/>
          <w:lang w:val="en-GB"/>
        </w:rPr>
      </w:pPr>
    </w:p>
    <w:p w14:paraId="64657105" w14:textId="77777777" w:rsidR="00421A3F" w:rsidRDefault="00421A3F" w:rsidP="0044396B">
      <w:pPr>
        <w:tabs>
          <w:tab w:val="left" w:pos="567"/>
        </w:tabs>
        <w:rPr>
          <w:rFonts w:ascii="HelveticaNeueLT Com 57 Cn" w:hAnsi="HelveticaNeueLT Com 57 Cn" w:cs="Arial"/>
          <w:b/>
          <w:sz w:val="22"/>
          <w:szCs w:val="22"/>
          <w:lang w:val="en-GB"/>
        </w:rPr>
      </w:pPr>
    </w:p>
    <w:p w14:paraId="7C469C89" w14:textId="77777777" w:rsidR="00421A3F" w:rsidRDefault="00421A3F" w:rsidP="0044396B">
      <w:pPr>
        <w:tabs>
          <w:tab w:val="left" w:pos="567"/>
        </w:tabs>
        <w:rPr>
          <w:rFonts w:ascii="HelveticaNeueLT Com 57 Cn" w:hAnsi="HelveticaNeueLT Com 57 Cn" w:cs="Arial"/>
          <w:b/>
          <w:sz w:val="22"/>
          <w:szCs w:val="22"/>
          <w:lang w:val="en-GB"/>
        </w:rPr>
      </w:pPr>
    </w:p>
    <w:p w14:paraId="067FE662" w14:textId="77777777" w:rsidR="00421A3F" w:rsidRDefault="00421A3F" w:rsidP="0044396B">
      <w:pPr>
        <w:tabs>
          <w:tab w:val="left" w:pos="567"/>
        </w:tabs>
        <w:rPr>
          <w:rFonts w:ascii="HelveticaNeueLT Com 57 Cn" w:hAnsi="HelveticaNeueLT Com 57 Cn" w:cs="Arial"/>
          <w:b/>
          <w:sz w:val="22"/>
          <w:szCs w:val="22"/>
          <w:lang w:val="en-GB"/>
        </w:rPr>
      </w:pPr>
    </w:p>
    <w:p w14:paraId="232E1DA0" w14:textId="77777777" w:rsidR="00421A3F" w:rsidRDefault="00421A3F" w:rsidP="0044396B">
      <w:pPr>
        <w:tabs>
          <w:tab w:val="left" w:pos="567"/>
        </w:tabs>
        <w:rPr>
          <w:rFonts w:ascii="HelveticaNeueLT Com 57 Cn" w:hAnsi="HelveticaNeueLT Com 57 Cn" w:cs="Arial"/>
          <w:b/>
          <w:sz w:val="22"/>
          <w:szCs w:val="22"/>
          <w:lang w:val="en-GB"/>
        </w:rPr>
      </w:pPr>
    </w:p>
    <w:p w14:paraId="3888AF2F" w14:textId="77777777" w:rsidR="00421A3F" w:rsidRDefault="00421A3F" w:rsidP="0044396B">
      <w:pPr>
        <w:tabs>
          <w:tab w:val="left" w:pos="567"/>
        </w:tabs>
        <w:rPr>
          <w:rFonts w:ascii="HelveticaNeueLT Com 57 Cn" w:hAnsi="HelveticaNeueLT Com 57 Cn" w:cs="Arial"/>
          <w:b/>
          <w:sz w:val="22"/>
          <w:szCs w:val="22"/>
          <w:lang w:val="en-GB"/>
        </w:rPr>
      </w:pPr>
    </w:p>
    <w:p w14:paraId="42DD1CA5" w14:textId="77777777" w:rsidR="00421A3F" w:rsidRDefault="00421A3F" w:rsidP="0044396B">
      <w:pPr>
        <w:tabs>
          <w:tab w:val="left" w:pos="567"/>
        </w:tabs>
        <w:rPr>
          <w:rFonts w:ascii="HelveticaNeueLT Com 57 Cn" w:hAnsi="HelveticaNeueLT Com 57 Cn" w:cs="Arial"/>
          <w:b/>
          <w:sz w:val="22"/>
          <w:szCs w:val="22"/>
          <w:lang w:val="en-GB"/>
        </w:rPr>
      </w:pPr>
    </w:p>
    <w:p w14:paraId="2DADA489" w14:textId="77777777" w:rsidR="00421A3F" w:rsidRDefault="00421A3F" w:rsidP="0044396B">
      <w:pPr>
        <w:tabs>
          <w:tab w:val="left" w:pos="567"/>
        </w:tabs>
        <w:rPr>
          <w:rFonts w:ascii="HelveticaNeueLT Com 57 Cn" w:hAnsi="HelveticaNeueLT Com 57 Cn" w:cs="Arial"/>
          <w:b/>
          <w:sz w:val="22"/>
          <w:szCs w:val="22"/>
          <w:lang w:val="en-GB"/>
        </w:rPr>
      </w:pPr>
    </w:p>
    <w:p w14:paraId="5442884B" w14:textId="77777777" w:rsidR="00421A3F" w:rsidRPr="006F7553" w:rsidRDefault="00421A3F" w:rsidP="0044396B">
      <w:pPr>
        <w:tabs>
          <w:tab w:val="left" w:pos="567"/>
        </w:tabs>
        <w:rPr>
          <w:rFonts w:ascii="HelveticaNeueLT Com 57 Cn" w:hAnsi="HelveticaNeueLT Com 57 Cn" w:cs="Arial"/>
          <w:b/>
          <w:sz w:val="22"/>
          <w:szCs w:val="22"/>
          <w:lang w:val="en-GB"/>
        </w:rPr>
      </w:pPr>
    </w:p>
    <w:tbl>
      <w:tblPr>
        <w:tblpPr w:leftFromText="180" w:rightFromText="180" w:vertAnchor="text" w:tblpY="1"/>
        <w:tblOverlap w:val="never"/>
        <w:tblW w:w="9512" w:type="dxa"/>
        <w:shd w:val="pct35" w:color="auto" w:fill="auto"/>
        <w:tblLook w:val="0000" w:firstRow="0" w:lastRow="0" w:firstColumn="0" w:lastColumn="0" w:noHBand="0" w:noVBand="0"/>
      </w:tblPr>
      <w:tblGrid>
        <w:gridCol w:w="9512"/>
      </w:tblGrid>
      <w:tr w:rsidR="0044396B" w:rsidRPr="006F7553" w14:paraId="69FBD2C7" w14:textId="77777777" w:rsidTr="00AB09B8">
        <w:tc>
          <w:tcPr>
            <w:tcW w:w="9512" w:type="dxa"/>
            <w:shd w:val="pct35" w:color="auto" w:fill="auto"/>
          </w:tcPr>
          <w:p w14:paraId="7A7EB53D" w14:textId="77777777" w:rsidR="0044396B" w:rsidRPr="006F7553" w:rsidRDefault="0044396B" w:rsidP="00AB09B8">
            <w:pPr>
              <w:pStyle w:val="Heading2"/>
              <w:spacing w:after="0"/>
              <w:jc w:val="both"/>
              <w:rPr>
                <w:rFonts w:ascii="HelveticaNeueLT Com 57 Cn" w:hAnsi="HelveticaNeueLT Com 57 Cn"/>
                <w:sz w:val="22"/>
                <w:szCs w:val="22"/>
              </w:rPr>
            </w:pPr>
            <w:r w:rsidRPr="006F7553">
              <w:rPr>
                <w:rFonts w:ascii="HelveticaNeueLT Com 57 Cn" w:hAnsi="HelveticaNeueLT Com 57 Cn"/>
                <w:sz w:val="22"/>
                <w:szCs w:val="22"/>
              </w:rPr>
              <w:lastRenderedPageBreak/>
              <w:t>PERSON SPECIFICATION</w:t>
            </w:r>
          </w:p>
        </w:tc>
      </w:tr>
    </w:tbl>
    <w:p w14:paraId="7CD2129A" w14:textId="77777777" w:rsidR="0044396B" w:rsidRPr="006F7553" w:rsidRDefault="0044396B" w:rsidP="0044396B">
      <w:pPr>
        <w:rPr>
          <w:rFonts w:ascii="HelveticaNeueLT Com 57 Cn" w:hAnsi="HelveticaNeueLT Com 57 Cn" w:cs="Arial"/>
          <w:b/>
          <w:sz w:val="22"/>
          <w:szCs w:val="22"/>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3314"/>
        <w:gridCol w:w="3315"/>
      </w:tblGrid>
      <w:tr w:rsidR="0044396B" w:rsidRPr="006F7553" w14:paraId="3A527275" w14:textId="77777777" w:rsidTr="00AB09B8">
        <w:trPr>
          <w:trHeight w:val="632"/>
        </w:trPr>
        <w:tc>
          <w:tcPr>
            <w:tcW w:w="2854" w:type="dxa"/>
            <w:tcBorders>
              <w:bottom w:val="single" w:sz="4" w:space="0" w:color="auto"/>
            </w:tcBorders>
          </w:tcPr>
          <w:p w14:paraId="222096E2" w14:textId="77777777" w:rsidR="0044396B" w:rsidRPr="006F7553" w:rsidRDefault="0044396B" w:rsidP="00CF6EC5">
            <w:pPr>
              <w:rPr>
                <w:rFonts w:ascii="HelveticaNeueLT Com 57 Cn" w:hAnsi="HelveticaNeueLT Com 57 Cn" w:cs="Arial"/>
                <w:b/>
                <w:sz w:val="22"/>
                <w:szCs w:val="22"/>
              </w:rPr>
            </w:pPr>
          </w:p>
        </w:tc>
        <w:tc>
          <w:tcPr>
            <w:tcW w:w="3314" w:type="dxa"/>
            <w:tcBorders>
              <w:bottom w:val="single" w:sz="4" w:space="0" w:color="auto"/>
            </w:tcBorders>
          </w:tcPr>
          <w:p w14:paraId="5749162B" w14:textId="77777777" w:rsidR="0044396B" w:rsidRPr="006F7553" w:rsidRDefault="0044396B" w:rsidP="00AB09B8">
            <w:pPr>
              <w:jc w:val="center"/>
              <w:rPr>
                <w:rFonts w:ascii="HelveticaNeueLT Com 57 Cn" w:hAnsi="HelveticaNeueLT Com 57 Cn" w:cs="Arial"/>
                <w:b/>
                <w:sz w:val="22"/>
                <w:szCs w:val="22"/>
              </w:rPr>
            </w:pPr>
            <w:r w:rsidRPr="006F7553">
              <w:rPr>
                <w:rFonts w:ascii="HelveticaNeueLT Com 57 Cn" w:hAnsi="HelveticaNeueLT Com 57 Cn" w:cs="Arial"/>
                <w:b/>
                <w:sz w:val="22"/>
                <w:szCs w:val="22"/>
              </w:rPr>
              <w:t>ESSENTIAL REQUIREMENTS</w:t>
            </w:r>
          </w:p>
        </w:tc>
        <w:tc>
          <w:tcPr>
            <w:tcW w:w="3315" w:type="dxa"/>
            <w:tcBorders>
              <w:bottom w:val="single" w:sz="4" w:space="0" w:color="auto"/>
            </w:tcBorders>
          </w:tcPr>
          <w:p w14:paraId="29E4670F" w14:textId="77777777" w:rsidR="0044396B" w:rsidRPr="006F7553" w:rsidRDefault="0044396B" w:rsidP="00AB09B8">
            <w:pPr>
              <w:jc w:val="center"/>
              <w:rPr>
                <w:rFonts w:ascii="HelveticaNeueLT Com 57 Cn" w:hAnsi="HelveticaNeueLT Com 57 Cn" w:cs="Arial"/>
                <w:b/>
                <w:sz w:val="22"/>
                <w:szCs w:val="22"/>
              </w:rPr>
            </w:pPr>
            <w:r w:rsidRPr="006F7553">
              <w:rPr>
                <w:rFonts w:ascii="HelveticaNeueLT Com 57 Cn" w:hAnsi="HelveticaNeueLT Com 57 Cn" w:cs="Arial"/>
                <w:b/>
                <w:sz w:val="22"/>
                <w:szCs w:val="22"/>
              </w:rPr>
              <w:t>DESIRABLE REQUIREMENTS</w:t>
            </w:r>
          </w:p>
        </w:tc>
      </w:tr>
      <w:tr w:rsidR="0044396B" w:rsidRPr="006F7553" w14:paraId="4604850C" w14:textId="77777777" w:rsidTr="00AB09B8">
        <w:trPr>
          <w:trHeight w:val="1108"/>
        </w:trPr>
        <w:tc>
          <w:tcPr>
            <w:tcW w:w="2854" w:type="dxa"/>
            <w:tcBorders>
              <w:bottom w:val="nil"/>
            </w:tcBorders>
          </w:tcPr>
          <w:p w14:paraId="07FDBB57" w14:textId="77777777" w:rsidR="0044396B" w:rsidRPr="006F7553" w:rsidRDefault="0044396B" w:rsidP="00AB09B8">
            <w:pPr>
              <w:rPr>
                <w:rFonts w:ascii="HelveticaNeueLT Com 57 Cn" w:hAnsi="HelveticaNeueLT Com 57 Cn" w:cs="Arial"/>
                <w:b/>
                <w:sz w:val="22"/>
                <w:szCs w:val="22"/>
              </w:rPr>
            </w:pPr>
            <w:r w:rsidRPr="006F7553">
              <w:rPr>
                <w:rFonts w:ascii="HelveticaNeueLT Com 57 Cn" w:hAnsi="HelveticaNeueLT Com 57 Cn" w:cs="Arial"/>
                <w:b/>
                <w:sz w:val="22"/>
                <w:szCs w:val="22"/>
              </w:rPr>
              <w:t>QUALIFICATIONS</w:t>
            </w:r>
          </w:p>
          <w:p w14:paraId="2C089B00" w14:textId="77777777" w:rsidR="0044396B" w:rsidRPr="006F7553" w:rsidRDefault="0044396B" w:rsidP="00AB09B8">
            <w:pPr>
              <w:rPr>
                <w:rFonts w:ascii="HelveticaNeueLT Com 57 Cn" w:hAnsi="HelveticaNeueLT Com 57 Cn" w:cs="Arial"/>
                <w:b/>
                <w:sz w:val="22"/>
                <w:szCs w:val="22"/>
              </w:rPr>
            </w:pPr>
          </w:p>
        </w:tc>
        <w:tc>
          <w:tcPr>
            <w:tcW w:w="3314" w:type="dxa"/>
            <w:tcBorders>
              <w:bottom w:val="nil"/>
            </w:tcBorders>
          </w:tcPr>
          <w:p w14:paraId="612F10C9" w14:textId="247D63AD" w:rsidR="0044396B" w:rsidRPr="009A11CC" w:rsidRDefault="009A11CC" w:rsidP="009A11CC">
            <w:pPr>
              <w:pStyle w:val="ListParagraph"/>
              <w:numPr>
                <w:ilvl w:val="0"/>
                <w:numId w:val="1"/>
              </w:numPr>
              <w:spacing w:after="160"/>
              <w:rPr>
                <w:sz w:val="22"/>
                <w:szCs w:val="22"/>
              </w:rPr>
            </w:pPr>
            <w:r w:rsidRPr="0043102A">
              <w:rPr>
                <w:sz w:val="22"/>
                <w:szCs w:val="22"/>
              </w:rPr>
              <w:t xml:space="preserve">Registered on or completed, the UEFA B licence as a minimum. </w:t>
            </w:r>
          </w:p>
          <w:p w14:paraId="5A2091C7" w14:textId="77777777" w:rsidR="0044396B" w:rsidRPr="006F7553" w:rsidRDefault="0044396B" w:rsidP="009A11CC">
            <w:pPr>
              <w:pStyle w:val="ListParagraph"/>
              <w:numPr>
                <w:ilvl w:val="0"/>
                <w:numId w:val="1"/>
              </w:numPr>
              <w:rPr>
                <w:rFonts w:ascii="HelveticaNeueLT Com 57 Cn" w:hAnsi="HelveticaNeueLT Com 57 Cn"/>
                <w:sz w:val="22"/>
                <w:szCs w:val="22"/>
              </w:rPr>
            </w:pPr>
            <w:r w:rsidRPr="006F7553">
              <w:rPr>
                <w:rFonts w:ascii="HelveticaNeueLT Com 57 Cn" w:hAnsi="HelveticaNeueLT Com 57 Cn"/>
                <w:sz w:val="22"/>
                <w:szCs w:val="22"/>
              </w:rPr>
              <w:t>FA Youth Award.</w:t>
            </w:r>
          </w:p>
          <w:p w14:paraId="4819BF38" w14:textId="66526762" w:rsidR="0044396B" w:rsidRDefault="0044396B" w:rsidP="009A11CC">
            <w:pPr>
              <w:pStyle w:val="ListParagraph"/>
              <w:numPr>
                <w:ilvl w:val="0"/>
                <w:numId w:val="1"/>
              </w:numPr>
              <w:rPr>
                <w:rFonts w:ascii="HelveticaNeueLT Com 57 Cn" w:hAnsi="HelveticaNeueLT Com 57 Cn"/>
                <w:sz w:val="22"/>
                <w:szCs w:val="22"/>
              </w:rPr>
            </w:pPr>
            <w:r w:rsidRPr="006F7553">
              <w:rPr>
                <w:rFonts w:ascii="HelveticaNeueLT Com 57 Cn" w:hAnsi="HelveticaNeueLT Com 57 Cn"/>
                <w:sz w:val="22"/>
                <w:szCs w:val="22"/>
              </w:rPr>
              <w:t>E</w:t>
            </w:r>
            <w:r w:rsidR="007774B0">
              <w:rPr>
                <w:rFonts w:ascii="HelveticaNeueLT Com 57 Cn" w:hAnsi="HelveticaNeueLT Com 57 Cn"/>
                <w:sz w:val="22"/>
                <w:szCs w:val="22"/>
              </w:rPr>
              <w:t>mergency first Aid in Football (E</w:t>
            </w:r>
            <w:r w:rsidRPr="006F7553">
              <w:rPr>
                <w:rFonts w:ascii="HelveticaNeueLT Com 57 Cn" w:hAnsi="HelveticaNeueLT Com 57 Cn"/>
                <w:sz w:val="22"/>
                <w:szCs w:val="22"/>
              </w:rPr>
              <w:t>FAiF</w:t>
            </w:r>
            <w:r w:rsidR="007774B0">
              <w:rPr>
                <w:rFonts w:ascii="HelveticaNeueLT Com 57 Cn" w:hAnsi="HelveticaNeueLT Com 57 Cn"/>
                <w:sz w:val="22"/>
                <w:szCs w:val="22"/>
              </w:rPr>
              <w:t>)</w:t>
            </w:r>
          </w:p>
          <w:p w14:paraId="08EAC315" w14:textId="0B6EDFF0" w:rsidR="007774B0" w:rsidRPr="00D453B0" w:rsidRDefault="007774B0" w:rsidP="009A11CC">
            <w:pPr>
              <w:pStyle w:val="ListParagraph"/>
              <w:numPr>
                <w:ilvl w:val="0"/>
                <w:numId w:val="1"/>
              </w:numPr>
              <w:rPr>
                <w:rFonts w:ascii="HelveticaNeueLT Com 57 Cn" w:hAnsi="HelveticaNeueLT Com 57 Cn"/>
                <w:sz w:val="22"/>
                <w:szCs w:val="22"/>
              </w:rPr>
            </w:pPr>
            <w:r w:rsidRPr="006F7553">
              <w:rPr>
                <w:rFonts w:ascii="HelveticaNeueLT Com 57 Cn" w:hAnsi="HelveticaNeueLT Com 57 Cn"/>
                <w:sz w:val="22"/>
                <w:szCs w:val="22"/>
              </w:rPr>
              <w:t>FA</w:t>
            </w:r>
            <w:r>
              <w:rPr>
                <w:rFonts w:ascii="HelveticaNeueLT Com 57 Cn" w:hAnsi="HelveticaNeueLT Com 57 Cn"/>
                <w:sz w:val="22"/>
                <w:szCs w:val="22"/>
              </w:rPr>
              <w:t xml:space="preserve"> </w:t>
            </w:r>
            <w:r w:rsidRPr="006F7553">
              <w:rPr>
                <w:rFonts w:ascii="HelveticaNeueLT Com 57 Cn" w:hAnsi="HelveticaNeueLT Com 57 Cn"/>
                <w:sz w:val="22"/>
                <w:szCs w:val="22"/>
              </w:rPr>
              <w:t xml:space="preserve">Safeguarding </w:t>
            </w:r>
            <w:r>
              <w:rPr>
                <w:rFonts w:ascii="HelveticaNeueLT Com 57 Cn" w:hAnsi="HelveticaNeueLT Com 57 Cn"/>
                <w:sz w:val="22"/>
                <w:szCs w:val="22"/>
              </w:rPr>
              <w:t>C</w:t>
            </w:r>
            <w:r w:rsidRPr="006F7553">
              <w:rPr>
                <w:rFonts w:ascii="HelveticaNeueLT Com 57 Cn" w:hAnsi="HelveticaNeueLT Com 57 Cn"/>
                <w:sz w:val="22"/>
                <w:szCs w:val="22"/>
              </w:rPr>
              <w:t>ertification</w:t>
            </w:r>
          </w:p>
        </w:tc>
        <w:tc>
          <w:tcPr>
            <w:tcW w:w="3315" w:type="dxa"/>
            <w:tcBorders>
              <w:bottom w:val="nil"/>
            </w:tcBorders>
          </w:tcPr>
          <w:p w14:paraId="10FEA0D7" w14:textId="32B3E0B1" w:rsidR="001A62C8" w:rsidRDefault="00A30E52" w:rsidP="0044396B">
            <w:pPr>
              <w:pStyle w:val="ListParagraph"/>
              <w:numPr>
                <w:ilvl w:val="0"/>
                <w:numId w:val="1"/>
              </w:numPr>
              <w:ind w:left="402" w:hanging="357"/>
              <w:rPr>
                <w:rFonts w:ascii="HelveticaNeueLT Com 57 Cn" w:hAnsi="HelveticaNeueLT Com 57 Cn"/>
                <w:sz w:val="22"/>
                <w:szCs w:val="22"/>
              </w:rPr>
            </w:pPr>
            <w:r>
              <w:rPr>
                <w:rFonts w:ascii="HelveticaNeueLT Com 57 Cn" w:hAnsi="HelveticaNeueLT Com 57 Cn"/>
                <w:sz w:val="22"/>
                <w:szCs w:val="22"/>
              </w:rPr>
              <w:t xml:space="preserve">UEFA </w:t>
            </w:r>
            <w:r w:rsidR="007774B0">
              <w:rPr>
                <w:rFonts w:ascii="HelveticaNeueLT Com 57 Cn" w:hAnsi="HelveticaNeueLT Com 57 Cn"/>
                <w:sz w:val="22"/>
                <w:szCs w:val="22"/>
              </w:rPr>
              <w:t>A</w:t>
            </w:r>
            <w:r w:rsidR="001A62C8">
              <w:rPr>
                <w:rFonts w:ascii="HelveticaNeueLT Com 57 Cn" w:hAnsi="HelveticaNeueLT Com 57 Cn"/>
                <w:sz w:val="22"/>
                <w:szCs w:val="22"/>
              </w:rPr>
              <w:t xml:space="preserve"> Licen</w:t>
            </w:r>
            <w:r w:rsidR="000345B1">
              <w:rPr>
                <w:rFonts w:ascii="HelveticaNeueLT Com 57 Cn" w:hAnsi="HelveticaNeueLT Com 57 Cn"/>
                <w:sz w:val="22"/>
                <w:szCs w:val="22"/>
              </w:rPr>
              <w:t>c</w:t>
            </w:r>
            <w:r w:rsidR="001A62C8">
              <w:rPr>
                <w:rFonts w:ascii="HelveticaNeueLT Com 57 Cn" w:hAnsi="HelveticaNeueLT Com 57 Cn"/>
                <w:sz w:val="22"/>
                <w:szCs w:val="22"/>
              </w:rPr>
              <w:t>e</w:t>
            </w:r>
          </w:p>
          <w:p w14:paraId="6D46890C" w14:textId="40E2D5B7" w:rsidR="0006757C" w:rsidRPr="007774B0" w:rsidRDefault="0006757C" w:rsidP="007774B0">
            <w:pPr>
              <w:ind w:left="45"/>
              <w:rPr>
                <w:rFonts w:ascii="HelveticaNeueLT Com 57 Cn" w:hAnsi="HelveticaNeueLT Com 57 Cn"/>
                <w:sz w:val="22"/>
                <w:szCs w:val="22"/>
              </w:rPr>
            </w:pPr>
          </w:p>
        </w:tc>
      </w:tr>
      <w:tr w:rsidR="0044396B" w:rsidRPr="006F7553" w14:paraId="7B3C4237" w14:textId="77777777" w:rsidTr="00AB09B8">
        <w:trPr>
          <w:trHeight w:val="2946"/>
        </w:trPr>
        <w:tc>
          <w:tcPr>
            <w:tcW w:w="2854" w:type="dxa"/>
          </w:tcPr>
          <w:p w14:paraId="36710895" w14:textId="77777777" w:rsidR="0044396B" w:rsidRPr="006F7553" w:rsidRDefault="0044396B" w:rsidP="00AB09B8">
            <w:pPr>
              <w:jc w:val="both"/>
              <w:rPr>
                <w:rFonts w:ascii="HelveticaNeueLT Com 57 Cn" w:hAnsi="HelveticaNeueLT Com 57 Cn" w:cs="Arial"/>
                <w:b/>
                <w:sz w:val="22"/>
                <w:szCs w:val="22"/>
              </w:rPr>
            </w:pPr>
            <w:r w:rsidRPr="006F7553">
              <w:rPr>
                <w:rFonts w:ascii="HelveticaNeueLT Com 57 Cn" w:hAnsi="HelveticaNeueLT Com 57 Cn" w:cs="Arial"/>
                <w:b/>
                <w:sz w:val="22"/>
                <w:szCs w:val="22"/>
              </w:rPr>
              <w:t>SKILLS &amp; ABILITIES</w:t>
            </w:r>
          </w:p>
        </w:tc>
        <w:tc>
          <w:tcPr>
            <w:tcW w:w="3314" w:type="dxa"/>
          </w:tcPr>
          <w:p w14:paraId="6889DDE8" w14:textId="41D5A659" w:rsidR="007774B0" w:rsidRDefault="007774B0" w:rsidP="00421A3F">
            <w:pPr>
              <w:pStyle w:val="ListParagraph"/>
              <w:numPr>
                <w:ilvl w:val="0"/>
                <w:numId w:val="1"/>
              </w:numPr>
              <w:ind w:left="402" w:hanging="357"/>
              <w:rPr>
                <w:rFonts w:ascii="HelveticaNeueLT Com 57 Cn" w:hAnsi="HelveticaNeueLT Com 57 Cn"/>
                <w:sz w:val="22"/>
                <w:szCs w:val="22"/>
              </w:rPr>
            </w:pPr>
            <w:r>
              <w:rPr>
                <w:rFonts w:ascii="HelveticaNeueLT Com 57 Cn" w:hAnsi="HelveticaNeueLT Com 57 Cn"/>
                <w:sz w:val="22"/>
                <w:szCs w:val="22"/>
              </w:rPr>
              <w:t>PFA Member</w:t>
            </w:r>
          </w:p>
          <w:p w14:paraId="58E4418D" w14:textId="37919EE7" w:rsidR="0044396B" w:rsidRPr="006F7553" w:rsidRDefault="0044396B" w:rsidP="00421A3F">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Ability to build and maintain relationships.</w:t>
            </w:r>
          </w:p>
          <w:p w14:paraId="2638C958" w14:textId="2B598873" w:rsidR="00640BFF" w:rsidRDefault="00640BFF" w:rsidP="00421A3F">
            <w:pPr>
              <w:pStyle w:val="ListParagraph"/>
              <w:numPr>
                <w:ilvl w:val="0"/>
                <w:numId w:val="1"/>
              </w:numPr>
              <w:ind w:left="402" w:hanging="357"/>
              <w:rPr>
                <w:rFonts w:ascii="HelveticaNeueLT Com 57 Cn" w:hAnsi="HelveticaNeueLT Com 57 Cn"/>
                <w:sz w:val="22"/>
                <w:szCs w:val="22"/>
              </w:rPr>
            </w:pPr>
            <w:r>
              <w:rPr>
                <w:rFonts w:ascii="HelveticaNeueLT Com 57 Cn" w:hAnsi="HelveticaNeueLT Com 57 Cn"/>
                <w:sz w:val="22"/>
                <w:szCs w:val="22"/>
              </w:rPr>
              <w:t xml:space="preserve">Commitment to fulfilling a duty of care for children, young people and adults in a healthy high-performance environment. </w:t>
            </w:r>
          </w:p>
          <w:p w14:paraId="4DD0E583" w14:textId="50203DD4" w:rsidR="00640BFF" w:rsidRPr="006F7553" w:rsidRDefault="00640BFF" w:rsidP="00421A3F">
            <w:pPr>
              <w:pStyle w:val="ListParagraph"/>
              <w:numPr>
                <w:ilvl w:val="0"/>
                <w:numId w:val="1"/>
              </w:numPr>
              <w:ind w:left="402" w:hanging="357"/>
              <w:rPr>
                <w:rFonts w:ascii="HelveticaNeueLT Com 57 Cn" w:hAnsi="HelveticaNeueLT Com 57 Cn"/>
                <w:sz w:val="22"/>
                <w:szCs w:val="22"/>
              </w:rPr>
            </w:pPr>
            <w:r>
              <w:rPr>
                <w:rFonts w:ascii="HelveticaNeueLT Com 57 Cn" w:hAnsi="HelveticaNeueLT Com 57 Cn"/>
                <w:sz w:val="22"/>
                <w:szCs w:val="22"/>
              </w:rPr>
              <w:t>A desire to be a role model and ambassador for the</w:t>
            </w:r>
            <w:r w:rsidR="007774B0">
              <w:rPr>
                <w:rFonts w:ascii="HelveticaNeueLT Com 57 Cn" w:hAnsi="HelveticaNeueLT Com 57 Cn"/>
                <w:sz w:val="22"/>
                <w:szCs w:val="22"/>
              </w:rPr>
              <w:t xml:space="preserve"> diversity in the</w:t>
            </w:r>
            <w:r>
              <w:rPr>
                <w:rFonts w:ascii="HelveticaNeueLT Com 57 Cn" w:hAnsi="HelveticaNeueLT Com 57 Cn"/>
                <w:sz w:val="22"/>
                <w:szCs w:val="22"/>
              </w:rPr>
              <w:t xml:space="preserve"> game</w:t>
            </w:r>
          </w:p>
        </w:tc>
        <w:tc>
          <w:tcPr>
            <w:tcW w:w="3315" w:type="dxa"/>
          </w:tcPr>
          <w:p w14:paraId="65A72BFF" w14:textId="77777777" w:rsidR="009A0EB6" w:rsidRDefault="0006757C" w:rsidP="00421A3F">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 xml:space="preserve">Ability to design and implement a high-quality coaching </w:t>
            </w:r>
          </w:p>
          <w:p w14:paraId="00EDB29E" w14:textId="1450B351" w:rsidR="005A2C6A" w:rsidRPr="006F7553" w:rsidRDefault="005A2C6A" w:rsidP="005A2C6A">
            <w:pPr>
              <w:pStyle w:val="ListParagraph"/>
              <w:numPr>
                <w:ilvl w:val="0"/>
                <w:numId w:val="1"/>
              </w:numPr>
              <w:ind w:left="402" w:hanging="357"/>
              <w:rPr>
                <w:rFonts w:ascii="HelveticaNeueLT Com 57 Cn" w:hAnsi="HelveticaNeueLT Com 57 Cn"/>
                <w:sz w:val="22"/>
                <w:szCs w:val="22"/>
              </w:rPr>
            </w:pPr>
            <w:commentRangeStart w:id="2"/>
            <w:r w:rsidRPr="006F7553">
              <w:rPr>
                <w:rFonts w:ascii="HelveticaNeueLT Com 57 Cn" w:hAnsi="HelveticaNeueLT Com 57 Cn"/>
                <w:sz w:val="22"/>
                <w:szCs w:val="22"/>
              </w:rPr>
              <w:t>Experience developing professional football players</w:t>
            </w:r>
          </w:p>
          <w:p w14:paraId="5780BD5E" w14:textId="36350755" w:rsidR="005A2C6A" w:rsidRPr="005A2C6A" w:rsidRDefault="005A2C6A" w:rsidP="005A2C6A">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Experience working within academy football</w:t>
            </w:r>
            <w:commentRangeEnd w:id="2"/>
            <w:r w:rsidRPr="005A2C6A">
              <w:rPr>
                <w:rStyle w:val="CommentReference"/>
                <w:rFonts w:ascii="HelveticaNeueLT Com 57 Cn" w:hAnsi="HelveticaNeueLT Com 57 Cn"/>
                <w:sz w:val="22"/>
                <w:szCs w:val="22"/>
              </w:rPr>
              <w:commentReference w:id="2"/>
            </w:r>
          </w:p>
          <w:p w14:paraId="415264CB" w14:textId="77777777" w:rsidR="000F4E3D" w:rsidRPr="006F7553" w:rsidRDefault="000F4E3D" w:rsidP="00421A3F">
            <w:pPr>
              <w:pStyle w:val="ListParagraph"/>
              <w:numPr>
                <w:ilvl w:val="0"/>
                <w:numId w:val="1"/>
              </w:numPr>
              <w:ind w:left="402" w:hanging="357"/>
              <w:rPr>
                <w:rFonts w:ascii="HelveticaNeueLT Com 57 Cn" w:hAnsi="HelveticaNeueLT Com 57 Cn"/>
                <w:sz w:val="22"/>
                <w:szCs w:val="22"/>
              </w:rPr>
            </w:pPr>
            <w:commentRangeStart w:id="3"/>
            <w:r>
              <w:rPr>
                <w:rFonts w:ascii="HelveticaNeueLT Com 57 Cn" w:hAnsi="HelveticaNeueLT Com 57 Cn"/>
                <w:sz w:val="22"/>
                <w:szCs w:val="22"/>
              </w:rPr>
              <w:t xml:space="preserve">Experience of working within a multi-disciplinary team. </w:t>
            </w:r>
          </w:p>
          <w:p w14:paraId="4F33E122" w14:textId="2B672AB6" w:rsidR="007774B0" w:rsidRDefault="0044396B" w:rsidP="007774B0">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 xml:space="preserve">Previous experience working within youth </w:t>
            </w:r>
            <w:r w:rsidR="000F4E3D">
              <w:rPr>
                <w:rFonts w:ascii="HelveticaNeueLT Com 57 Cn" w:hAnsi="HelveticaNeueLT Com 57 Cn"/>
                <w:sz w:val="22"/>
                <w:szCs w:val="22"/>
              </w:rPr>
              <w:t xml:space="preserve">and professional </w:t>
            </w:r>
            <w:r w:rsidRPr="006F7553">
              <w:rPr>
                <w:rFonts w:ascii="HelveticaNeueLT Com 57 Cn" w:hAnsi="HelveticaNeueLT Com 57 Cn"/>
                <w:sz w:val="22"/>
                <w:szCs w:val="22"/>
              </w:rPr>
              <w:t xml:space="preserve">development </w:t>
            </w:r>
            <w:r w:rsidR="00640BFF">
              <w:rPr>
                <w:rFonts w:ascii="HelveticaNeueLT Com 57 Cn" w:hAnsi="HelveticaNeueLT Com 57 Cn"/>
                <w:sz w:val="22"/>
                <w:szCs w:val="22"/>
              </w:rPr>
              <w:t>environments.</w:t>
            </w:r>
          </w:p>
          <w:p w14:paraId="2D71A10D" w14:textId="2FDE51FF" w:rsidR="007774B0" w:rsidRPr="007774B0" w:rsidRDefault="000F4E3D" w:rsidP="007774B0">
            <w:pPr>
              <w:pStyle w:val="ListParagraph"/>
              <w:numPr>
                <w:ilvl w:val="0"/>
                <w:numId w:val="1"/>
              </w:numPr>
              <w:ind w:left="402" w:hanging="357"/>
              <w:rPr>
                <w:rFonts w:ascii="HelveticaNeueLT Com 57 Cn" w:hAnsi="HelveticaNeueLT Com 57 Cn"/>
                <w:sz w:val="22"/>
                <w:szCs w:val="22"/>
              </w:rPr>
            </w:pPr>
            <w:r w:rsidRPr="007774B0">
              <w:rPr>
                <w:rFonts w:ascii="HelveticaNeueLT Com 57 Cn" w:hAnsi="HelveticaNeueLT Com 57 Cn"/>
                <w:sz w:val="22"/>
                <w:szCs w:val="22"/>
              </w:rPr>
              <w:t>Experience of working within a multi-disciplinary team.</w:t>
            </w:r>
            <w:commentRangeEnd w:id="3"/>
            <w:r w:rsidR="003F42B8" w:rsidRPr="007774B0">
              <w:rPr>
                <w:rStyle w:val="CommentReference"/>
                <w:rFonts w:ascii="HelveticaNeueLT Com 57 Cn" w:hAnsi="HelveticaNeueLT Com 57 Cn"/>
                <w:sz w:val="22"/>
                <w:szCs w:val="22"/>
              </w:rPr>
              <w:commentReference w:id="3"/>
            </w:r>
          </w:p>
        </w:tc>
      </w:tr>
      <w:tr w:rsidR="0044396B" w:rsidRPr="006F7553" w14:paraId="6E1949E4" w14:textId="77777777" w:rsidTr="00AB09B8">
        <w:tc>
          <w:tcPr>
            <w:tcW w:w="2854" w:type="dxa"/>
          </w:tcPr>
          <w:p w14:paraId="51C537A8" w14:textId="77777777" w:rsidR="0044396B" w:rsidRPr="006F7553" w:rsidRDefault="0044396B" w:rsidP="00AB09B8">
            <w:pPr>
              <w:jc w:val="both"/>
              <w:rPr>
                <w:rFonts w:ascii="HelveticaNeueLT Com 57 Cn" w:hAnsi="HelveticaNeueLT Com 57 Cn" w:cs="Arial"/>
                <w:b/>
                <w:sz w:val="22"/>
                <w:szCs w:val="22"/>
              </w:rPr>
            </w:pPr>
            <w:r w:rsidRPr="006F7553">
              <w:rPr>
                <w:rFonts w:ascii="HelveticaNeueLT Com 57 Cn" w:hAnsi="HelveticaNeueLT Com 57 Cn" w:cs="Arial"/>
                <w:b/>
                <w:sz w:val="22"/>
                <w:szCs w:val="22"/>
              </w:rPr>
              <w:t>PERSONAL REQUIREMENTS</w:t>
            </w:r>
          </w:p>
          <w:p w14:paraId="15F515A7" w14:textId="77777777" w:rsidR="0044396B" w:rsidRPr="006F7553" w:rsidRDefault="0044396B" w:rsidP="00AB09B8">
            <w:pPr>
              <w:jc w:val="both"/>
              <w:rPr>
                <w:rFonts w:ascii="HelveticaNeueLT Com 57 Cn" w:hAnsi="HelveticaNeueLT Com 57 Cn" w:cs="Arial"/>
                <w:b/>
                <w:sz w:val="22"/>
                <w:szCs w:val="22"/>
              </w:rPr>
            </w:pPr>
          </w:p>
          <w:p w14:paraId="764C778A" w14:textId="77777777" w:rsidR="0044396B" w:rsidRPr="006F7553" w:rsidRDefault="0044396B" w:rsidP="00AB09B8">
            <w:pPr>
              <w:jc w:val="both"/>
              <w:rPr>
                <w:rFonts w:ascii="HelveticaNeueLT Com 57 Cn" w:hAnsi="HelveticaNeueLT Com 57 Cn" w:cs="Arial"/>
                <w:b/>
                <w:sz w:val="22"/>
                <w:szCs w:val="22"/>
              </w:rPr>
            </w:pPr>
          </w:p>
        </w:tc>
        <w:tc>
          <w:tcPr>
            <w:tcW w:w="6629" w:type="dxa"/>
            <w:gridSpan w:val="2"/>
          </w:tcPr>
          <w:p w14:paraId="6E92DB19" w14:textId="77777777" w:rsidR="0044396B" w:rsidRPr="006F7553" w:rsidRDefault="0044396B" w:rsidP="0044396B">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A hardworking, honest, and committed individual.</w:t>
            </w:r>
          </w:p>
          <w:p w14:paraId="12EC3290" w14:textId="77777777" w:rsidR="0044396B" w:rsidRPr="006F7553" w:rsidRDefault="0044396B" w:rsidP="0044396B">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An individual who puts the player at the centre of their decision making.</w:t>
            </w:r>
          </w:p>
          <w:p w14:paraId="0A5C881F" w14:textId="77777777" w:rsidR="0044396B" w:rsidRPr="006F7553" w:rsidRDefault="0044396B" w:rsidP="0044396B">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An individual committed to the development of young people.</w:t>
            </w:r>
          </w:p>
          <w:p w14:paraId="1ADEBD85" w14:textId="77777777" w:rsidR="0044396B" w:rsidRPr="006F7553" w:rsidRDefault="0044396B" w:rsidP="0044396B">
            <w:pPr>
              <w:pStyle w:val="ListParagraph"/>
              <w:numPr>
                <w:ilvl w:val="0"/>
                <w:numId w:val="1"/>
              </w:numPr>
              <w:ind w:left="402" w:hanging="357"/>
              <w:rPr>
                <w:rFonts w:ascii="HelveticaNeueLT Com 57 Cn" w:hAnsi="HelveticaNeueLT Com 57 Cn"/>
                <w:sz w:val="22"/>
                <w:szCs w:val="22"/>
              </w:rPr>
            </w:pPr>
            <w:r w:rsidRPr="006F7553">
              <w:rPr>
                <w:rFonts w:ascii="HelveticaNeueLT Com 57 Cn" w:hAnsi="HelveticaNeueLT Com 57 Cn"/>
                <w:sz w:val="22"/>
                <w:szCs w:val="22"/>
              </w:rPr>
              <w:t>An individual committed to enhancing growth and development of the academy department and wider football club.</w:t>
            </w:r>
          </w:p>
        </w:tc>
      </w:tr>
      <w:tr w:rsidR="0044396B" w:rsidRPr="006F7553" w14:paraId="60CFF2F4" w14:textId="77777777" w:rsidTr="00AB09B8">
        <w:trPr>
          <w:trHeight w:val="938"/>
        </w:trPr>
        <w:tc>
          <w:tcPr>
            <w:tcW w:w="2854" w:type="dxa"/>
          </w:tcPr>
          <w:p w14:paraId="5B34A0F8" w14:textId="77777777" w:rsidR="0044396B" w:rsidRPr="006F7553" w:rsidRDefault="0044396B" w:rsidP="00AB09B8">
            <w:pPr>
              <w:rPr>
                <w:rFonts w:ascii="HelveticaNeueLT Com 57 Cn" w:hAnsi="HelveticaNeueLT Com 57 Cn" w:cs="Arial"/>
                <w:b/>
                <w:sz w:val="22"/>
                <w:szCs w:val="22"/>
              </w:rPr>
            </w:pPr>
            <w:r w:rsidRPr="006F7553">
              <w:rPr>
                <w:rFonts w:ascii="HelveticaNeueLT Com 57 Cn" w:hAnsi="HelveticaNeueLT Com 57 Cn" w:cs="Arial"/>
                <w:b/>
                <w:sz w:val="22"/>
                <w:szCs w:val="22"/>
              </w:rPr>
              <w:t>TERMS OF APPOINTMENT</w:t>
            </w:r>
          </w:p>
        </w:tc>
        <w:tc>
          <w:tcPr>
            <w:tcW w:w="6629" w:type="dxa"/>
            <w:gridSpan w:val="2"/>
          </w:tcPr>
          <w:p w14:paraId="0D102EBA" w14:textId="6BF7A554" w:rsidR="0044396B" w:rsidRPr="006F7553" w:rsidRDefault="00171427" w:rsidP="0044396B">
            <w:pPr>
              <w:pStyle w:val="ListParagraph"/>
              <w:numPr>
                <w:ilvl w:val="0"/>
                <w:numId w:val="1"/>
              </w:numPr>
              <w:ind w:left="438"/>
              <w:jc w:val="both"/>
              <w:rPr>
                <w:rFonts w:ascii="HelveticaNeueLT Com 57 Cn" w:hAnsi="HelveticaNeueLT Com 57 Cn"/>
                <w:sz w:val="22"/>
                <w:szCs w:val="22"/>
              </w:rPr>
            </w:pPr>
            <w:r>
              <w:rPr>
                <w:rFonts w:ascii="HelveticaNeueLT Com 57 Cn" w:hAnsi="HelveticaNeueLT Com 57 Cn"/>
                <w:sz w:val="22"/>
                <w:szCs w:val="22"/>
              </w:rPr>
              <w:t>37.5</w:t>
            </w:r>
            <w:r w:rsidR="0044396B" w:rsidRPr="006F7553">
              <w:rPr>
                <w:rFonts w:ascii="HelveticaNeueLT Com 57 Cn" w:hAnsi="HelveticaNeueLT Com 57 Cn"/>
                <w:sz w:val="22"/>
                <w:szCs w:val="22"/>
              </w:rPr>
              <w:t xml:space="preserve"> hours per week of which these are hours to suit the needs of the business.</w:t>
            </w:r>
          </w:p>
          <w:p w14:paraId="03F4C6C9" w14:textId="77777777" w:rsidR="0044396B" w:rsidRPr="006F7553" w:rsidRDefault="0044396B" w:rsidP="0044396B">
            <w:pPr>
              <w:pStyle w:val="ListParagraph"/>
              <w:numPr>
                <w:ilvl w:val="0"/>
                <w:numId w:val="1"/>
              </w:numPr>
              <w:ind w:left="438"/>
              <w:jc w:val="both"/>
              <w:rPr>
                <w:rFonts w:ascii="HelveticaNeueLT Com 57 Cn" w:hAnsi="HelveticaNeueLT Com 57 Cn"/>
                <w:sz w:val="22"/>
                <w:szCs w:val="22"/>
              </w:rPr>
            </w:pPr>
            <w:r w:rsidRPr="006F7553">
              <w:rPr>
                <w:rFonts w:ascii="HelveticaNeueLT Com 57 Cn" w:hAnsi="HelveticaNeueLT Com 57 Cn"/>
                <w:sz w:val="22"/>
                <w:szCs w:val="22"/>
              </w:rPr>
              <w:t>Holiday entitlement.</w:t>
            </w:r>
          </w:p>
          <w:p w14:paraId="607AC477" w14:textId="1E6A4F01" w:rsidR="0044396B" w:rsidRPr="006F7553" w:rsidRDefault="0044396B" w:rsidP="0044396B">
            <w:pPr>
              <w:pStyle w:val="ListParagraph"/>
              <w:numPr>
                <w:ilvl w:val="0"/>
                <w:numId w:val="1"/>
              </w:numPr>
              <w:ind w:left="438"/>
              <w:rPr>
                <w:rFonts w:ascii="HelveticaNeueLT Com 57 Cn" w:hAnsi="HelveticaNeueLT Com 57 Cn"/>
                <w:sz w:val="22"/>
                <w:szCs w:val="22"/>
              </w:rPr>
            </w:pPr>
            <w:r w:rsidRPr="006F7553">
              <w:rPr>
                <w:rFonts w:ascii="HelveticaNeueLT Com 57 Cn" w:hAnsi="HelveticaNeueLT Com 57 Cn"/>
                <w:sz w:val="22"/>
                <w:szCs w:val="22"/>
              </w:rPr>
              <w:t>Probation period to successfully complete and pass</w:t>
            </w:r>
            <w:r w:rsidR="000F4E3D">
              <w:rPr>
                <w:rFonts w:ascii="HelveticaNeueLT Com 57 Cn" w:hAnsi="HelveticaNeueLT Com 57 Cn"/>
                <w:sz w:val="22"/>
                <w:szCs w:val="22"/>
              </w:rPr>
              <w:t>ed</w:t>
            </w:r>
            <w:r w:rsidRPr="006F7553">
              <w:rPr>
                <w:rFonts w:ascii="HelveticaNeueLT Com 57 Cn" w:hAnsi="HelveticaNeueLT Com 57 Cn"/>
                <w:sz w:val="22"/>
                <w:szCs w:val="22"/>
              </w:rPr>
              <w:t>.</w:t>
            </w:r>
          </w:p>
        </w:tc>
      </w:tr>
      <w:tr w:rsidR="0044396B" w:rsidRPr="006F7553" w14:paraId="66DB489E" w14:textId="77777777" w:rsidTr="00AB09B8">
        <w:trPr>
          <w:trHeight w:val="885"/>
        </w:trPr>
        <w:tc>
          <w:tcPr>
            <w:tcW w:w="2854" w:type="dxa"/>
          </w:tcPr>
          <w:p w14:paraId="24A85FCC" w14:textId="77777777" w:rsidR="0044396B" w:rsidRPr="006F7553" w:rsidRDefault="0044396B" w:rsidP="00AB09B8">
            <w:pPr>
              <w:jc w:val="both"/>
              <w:rPr>
                <w:rFonts w:ascii="HelveticaNeueLT Com 57 Cn" w:hAnsi="HelveticaNeueLT Com 57 Cn" w:cs="Arial"/>
                <w:b/>
                <w:sz w:val="22"/>
                <w:szCs w:val="22"/>
              </w:rPr>
            </w:pPr>
            <w:r w:rsidRPr="006F7553">
              <w:rPr>
                <w:rFonts w:ascii="HelveticaNeueLT Com 57 Cn" w:hAnsi="HelveticaNeueLT Com 57 Cn" w:cs="Arial"/>
                <w:b/>
                <w:sz w:val="22"/>
                <w:szCs w:val="22"/>
              </w:rPr>
              <w:t xml:space="preserve">SPECIAL CONDITIONS </w:t>
            </w:r>
          </w:p>
        </w:tc>
        <w:tc>
          <w:tcPr>
            <w:tcW w:w="6629" w:type="dxa"/>
            <w:gridSpan w:val="2"/>
          </w:tcPr>
          <w:p w14:paraId="6A6FD0D3" w14:textId="77777777" w:rsidR="0044396B" w:rsidRPr="006F7553" w:rsidRDefault="0044396B" w:rsidP="0044396B">
            <w:pPr>
              <w:pStyle w:val="ListParagraph"/>
              <w:numPr>
                <w:ilvl w:val="0"/>
                <w:numId w:val="6"/>
              </w:numPr>
              <w:ind w:left="438"/>
              <w:jc w:val="both"/>
              <w:rPr>
                <w:rFonts w:ascii="HelveticaNeueLT Com 57 Cn" w:hAnsi="HelveticaNeueLT Com 57 Cn"/>
                <w:sz w:val="22"/>
                <w:szCs w:val="22"/>
              </w:rPr>
            </w:pPr>
            <w:r w:rsidRPr="006F7553">
              <w:rPr>
                <w:rFonts w:ascii="HelveticaNeueLT Com 57 Cn" w:hAnsi="HelveticaNeueLT Com 57 Cn"/>
                <w:sz w:val="22"/>
                <w:szCs w:val="22"/>
              </w:rPr>
              <w:t>Applicants will be required to undertake a DBS check, (previously a CRB check).</w:t>
            </w:r>
          </w:p>
          <w:p w14:paraId="5EAB25F0" w14:textId="77777777" w:rsidR="0044396B" w:rsidRPr="006F7553" w:rsidRDefault="0044396B" w:rsidP="0044396B">
            <w:pPr>
              <w:pStyle w:val="ListParagraph"/>
              <w:numPr>
                <w:ilvl w:val="0"/>
                <w:numId w:val="6"/>
              </w:numPr>
              <w:ind w:left="438"/>
              <w:jc w:val="both"/>
              <w:rPr>
                <w:rFonts w:ascii="HelveticaNeueLT Com 57 Cn" w:hAnsi="HelveticaNeueLT Com 57 Cn"/>
                <w:sz w:val="22"/>
                <w:szCs w:val="22"/>
              </w:rPr>
            </w:pPr>
            <w:r w:rsidRPr="006F7553">
              <w:rPr>
                <w:rFonts w:ascii="HelveticaNeueLT Com 57 Cn" w:hAnsi="HelveticaNeueLT Com 57 Cn"/>
                <w:sz w:val="22"/>
                <w:szCs w:val="22"/>
              </w:rPr>
              <w:t>Employment offer will be subject to a medical clearance process.</w:t>
            </w:r>
          </w:p>
        </w:tc>
      </w:tr>
    </w:tbl>
    <w:p w14:paraId="5E58B6EC" w14:textId="77777777" w:rsidR="00B96456" w:rsidRDefault="00B96456"/>
    <w:tbl>
      <w:tblPr>
        <w:tblStyle w:val="TableGrid1"/>
        <w:tblW w:w="9493" w:type="dxa"/>
        <w:tblLook w:val="04A0" w:firstRow="1" w:lastRow="0" w:firstColumn="1" w:lastColumn="0" w:noHBand="0" w:noVBand="1"/>
      </w:tblPr>
      <w:tblGrid>
        <w:gridCol w:w="2830"/>
        <w:gridCol w:w="6663"/>
      </w:tblGrid>
      <w:tr w:rsidR="00584048" w:rsidRPr="00456063" w14:paraId="2DE8B396" w14:textId="77777777" w:rsidTr="004C4758">
        <w:tc>
          <w:tcPr>
            <w:tcW w:w="2830" w:type="dxa"/>
          </w:tcPr>
          <w:p w14:paraId="099862DE" w14:textId="77777777" w:rsidR="00584048" w:rsidRPr="00456063" w:rsidRDefault="00584048" w:rsidP="004C4758">
            <w:pPr>
              <w:rPr>
                <w:rFonts w:ascii="HelveticaNeueLT Com 57 Cn" w:hAnsi="HelveticaNeueLT Com 57 Cn"/>
                <w:b/>
                <w:bCs/>
                <w:sz w:val="22"/>
                <w:szCs w:val="22"/>
              </w:rPr>
            </w:pPr>
            <w:bookmarkStart w:id="4" w:name="_Hlk168302435"/>
            <w:r w:rsidRPr="00456063">
              <w:rPr>
                <w:rFonts w:ascii="HelveticaNeueLT Com 57 Cn" w:hAnsi="HelveticaNeueLT Com 57 Cn"/>
                <w:b/>
                <w:bCs/>
                <w:sz w:val="22"/>
                <w:szCs w:val="22"/>
              </w:rPr>
              <w:t xml:space="preserve">SIGNATURE </w:t>
            </w:r>
          </w:p>
        </w:tc>
        <w:tc>
          <w:tcPr>
            <w:tcW w:w="6663" w:type="dxa"/>
          </w:tcPr>
          <w:p w14:paraId="3615A17C" w14:textId="77777777" w:rsidR="00584048" w:rsidRPr="00456063" w:rsidRDefault="00584048" w:rsidP="004C4758">
            <w:pPr>
              <w:rPr>
                <w:rFonts w:ascii="HelveticaNeueLT Com 57 Cn" w:hAnsi="HelveticaNeueLT Com 57 Cn"/>
                <w:sz w:val="22"/>
                <w:szCs w:val="22"/>
              </w:rPr>
            </w:pPr>
          </w:p>
          <w:p w14:paraId="76E0ECC8" w14:textId="77777777" w:rsidR="00584048" w:rsidRPr="00456063" w:rsidRDefault="00584048" w:rsidP="004C4758">
            <w:pPr>
              <w:rPr>
                <w:rFonts w:ascii="HelveticaNeueLT Com 57 Cn" w:hAnsi="HelveticaNeueLT Com 57 Cn"/>
                <w:sz w:val="22"/>
                <w:szCs w:val="22"/>
              </w:rPr>
            </w:pPr>
          </w:p>
        </w:tc>
      </w:tr>
      <w:tr w:rsidR="00584048" w:rsidRPr="00456063" w14:paraId="7B7ECD70" w14:textId="77777777" w:rsidTr="004C4758">
        <w:tc>
          <w:tcPr>
            <w:tcW w:w="2830" w:type="dxa"/>
          </w:tcPr>
          <w:p w14:paraId="533E4FF1" w14:textId="77777777" w:rsidR="00584048" w:rsidRPr="00456063" w:rsidRDefault="00584048" w:rsidP="004C4758">
            <w:pPr>
              <w:rPr>
                <w:rFonts w:ascii="HelveticaNeueLT Com 57 Cn" w:hAnsi="HelveticaNeueLT Com 57 Cn"/>
                <w:b/>
                <w:bCs/>
                <w:sz w:val="22"/>
                <w:szCs w:val="22"/>
              </w:rPr>
            </w:pPr>
            <w:r w:rsidRPr="00456063">
              <w:rPr>
                <w:rFonts w:ascii="HelveticaNeueLT Com 57 Cn" w:hAnsi="HelveticaNeueLT Com 57 Cn"/>
                <w:b/>
                <w:bCs/>
                <w:sz w:val="22"/>
                <w:szCs w:val="22"/>
              </w:rPr>
              <w:t>NAME</w:t>
            </w:r>
          </w:p>
          <w:p w14:paraId="188DB136" w14:textId="77777777" w:rsidR="00584048" w:rsidRPr="00456063" w:rsidRDefault="00584048" w:rsidP="004C4758">
            <w:pPr>
              <w:rPr>
                <w:rFonts w:ascii="HelveticaNeueLT Com 57 Cn" w:hAnsi="HelveticaNeueLT Com 57 Cn"/>
                <w:b/>
                <w:bCs/>
                <w:sz w:val="22"/>
                <w:szCs w:val="22"/>
              </w:rPr>
            </w:pPr>
          </w:p>
        </w:tc>
        <w:tc>
          <w:tcPr>
            <w:tcW w:w="6663" w:type="dxa"/>
          </w:tcPr>
          <w:p w14:paraId="0ED4243C" w14:textId="77777777" w:rsidR="00584048" w:rsidRPr="00456063" w:rsidRDefault="00584048" w:rsidP="004C4758">
            <w:pPr>
              <w:rPr>
                <w:rFonts w:ascii="HelveticaNeueLT Com 57 Cn" w:hAnsi="HelveticaNeueLT Com 57 Cn"/>
                <w:sz w:val="22"/>
                <w:szCs w:val="22"/>
              </w:rPr>
            </w:pPr>
          </w:p>
        </w:tc>
      </w:tr>
      <w:tr w:rsidR="00584048" w:rsidRPr="00456063" w14:paraId="10B4A3F6" w14:textId="77777777" w:rsidTr="004C4758">
        <w:tc>
          <w:tcPr>
            <w:tcW w:w="2830" w:type="dxa"/>
          </w:tcPr>
          <w:p w14:paraId="4A9C3201" w14:textId="77777777" w:rsidR="00584048" w:rsidRPr="00456063" w:rsidRDefault="00584048" w:rsidP="004C4758">
            <w:pPr>
              <w:rPr>
                <w:rFonts w:ascii="HelveticaNeueLT Com 57 Cn" w:hAnsi="HelveticaNeueLT Com 57 Cn"/>
                <w:b/>
                <w:bCs/>
                <w:sz w:val="22"/>
                <w:szCs w:val="22"/>
              </w:rPr>
            </w:pPr>
            <w:r w:rsidRPr="00456063">
              <w:rPr>
                <w:rFonts w:ascii="HelveticaNeueLT Com 57 Cn" w:hAnsi="HelveticaNeueLT Com 57 Cn"/>
                <w:b/>
                <w:bCs/>
                <w:sz w:val="22"/>
                <w:szCs w:val="22"/>
              </w:rPr>
              <w:t>DATE</w:t>
            </w:r>
          </w:p>
          <w:p w14:paraId="653734FD" w14:textId="77777777" w:rsidR="00584048" w:rsidRPr="00456063" w:rsidRDefault="00584048" w:rsidP="004C4758">
            <w:pPr>
              <w:rPr>
                <w:rFonts w:ascii="HelveticaNeueLT Com 57 Cn" w:hAnsi="HelveticaNeueLT Com 57 Cn"/>
                <w:b/>
                <w:bCs/>
                <w:sz w:val="22"/>
                <w:szCs w:val="22"/>
              </w:rPr>
            </w:pPr>
          </w:p>
        </w:tc>
        <w:tc>
          <w:tcPr>
            <w:tcW w:w="6663" w:type="dxa"/>
          </w:tcPr>
          <w:p w14:paraId="11F8CBF1" w14:textId="77777777" w:rsidR="00584048" w:rsidRPr="00456063" w:rsidRDefault="00584048" w:rsidP="004C4758">
            <w:pPr>
              <w:rPr>
                <w:rFonts w:ascii="HelveticaNeueLT Com 57 Cn" w:hAnsi="HelveticaNeueLT Com 57 Cn"/>
                <w:sz w:val="22"/>
                <w:szCs w:val="22"/>
              </w:rPr>
            </w:pPr>
          </w:p>
        </w:tc>
      </w:tr>
      <w:bookmarkEnd w:id="4"/>
    </w:tbl>
    <w:p w14:paraId="428BD5DD" w14:textId="77777777" w:rsidR="00584048" w:rsidRDefault="00584048"/>
    <w:sectPr w:rsidR="00584048">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an Jolley" w:date="2026-05-13T06:38:00Z" w:initials="CJ">
    <w:p w14:paraId="4CAB4A71" w14:textId="77777777" w:rsidR="00E94334" w:rsidRDefault="00E94334" w:rsidP="00E94334">
      <w:pPr>
        <w:pStyle w:val="CommentText"/>
      </w:pPr>
      <w:r>
        <w:rPr>
          <w:rStyle w:val="CommentReference"/>
        </w:rPr>
        <w:annotationRef/>
      </w:r>
      <w:r>
        <w:t>Suggestion: Can the language be adjusted to capture candidates potential NOT day one ability.</w:t>
      </w:r>
    </w:p>
    <w:p w14:paraId="62539ED3" w14:textId="77777777" w:rsidR="00E94334" w:rsidRDefault="00E94334" w:rsidP="00E94334">
      <w:pPr>
        <w:pStyle w:val="CommentText"/>
      </w:pPr>
    </w:p>
    <w:p w14:paraId="3D00F352" w14:textId="77777777" w:rsidR="00E94334" w:rsidRDefault="00E94334" w:rsidP="00E94334">
      <w:pPr>
        <w:pStyle w:val="CommentText"/>
      </w:pPr>
      <w:r>
        <w:t>Bullet point 2 example: Support and progress to lead on coaching…</w:t>
      </w:r>
    </w:p>
    <w:p w14:paraId="6883757E" w14:textId="77777777" w:rsidR="00E94334" w:rsidRDefault="00E94334" w:rsidP="00E94334">
      <w:pPr>
        <w:pStyle w:val="CommentText"/>
      </w:pPr>
    </w:p>
    <w:p w14:paraId="163F4169" w14:textId="77777777" w:rsidR="00E94334" w:rsidRDefault="00E94334" w:rsidP="00E94334">
      <w:pPr>
        <w:pStyle w:val="CommentText"/>
      </w:pPr>
      <w:r>
        <w:t>Bullet point 3 example: To contribute in creation, planning and evaluation of coaching sessions…</w:t>
      </w:r>
    </w:p>
    <w:p w14:paraId="7F6C6CB0" w14:textId="77777777" w:rsidR="00E94334" w:rsidRDefault="00E94334" w:rsidP="00E94334">
      <w:pPr>
        <w:pStyle w:val="CommentText"/>
      </w:pPr>
    </w:p>
  </w:comment>
  <w:comment w:id="2" w:author="Christian Jolley" w:date="2026-05-13T06:49:00Z" w:initials="CJ">
    <w:p w14:paraId="6228EB20" w14:textId="77777777" w:rsidR="005A2C6A" w:rsidRDefault="005A2C6A" w:rsidP="003F42B8">
      <w:pPr>
        <w:pStyle w:val="CommentText"/>
      </w:pPr>
      <w:r>
        <w:rPr>
          <w:rStyle w:val="CommentReference"/>
        </w:rPr>
        <w:annotationRef/>
      </w:r>
      <w:r>
        <w:t>Would this be considered ‘desirable’?</w:t>
      </w:r>
    </w:p>
  </w:comment>
  <w:comment w:id="3" w:author="Christian Jolley" w:date="2026-05-13T06:51:00Z" w:initials="CJ">
    <w:p w14:paraId="4228E34B" w14:textId="77777777" w:rsidR="003F42B8" w:rsidRDefault="003F42B8" w:rsidP="003F42B8">
      <w:pPr>
        <w:pStyle w:val="CommentText"/>
      </w:pPr>
      <w:r>
        <w:rPr>
          <w:rStyle w:val="CommentReference"/>
        </w:rPr>
        <w:annotationRef/>
      </w:r>
      <w:r>
        <w:t>Consideration: in-line with comments on Job Advert, please ensure any amendments align across both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6C6CB0" w15:done="0"/>
  <w15:commentEx w15:paraId="6228EB20" w15:done="0"/>
  <w15:commentEx w15:paraId="4228E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3FDF88" w16cex:dateUtc="2026-05-13T05:38:00Z">
    <w16cex:extLst>
      <w16:ext w16:uri="{CE6994B0-6A32-4C9F-8C6B-6E91EDA988CE}">
        <cr:reactions xmlns:cr="http://schemas.microsoft.com/office/comments/2020/reactions">
          <cr:reaction reactionType="1">
            <cr:reactionInfo dateUtc="2026-05-19T11:51:17Z">
              <cr:user userId="S::Jay.Henderson@BCFC.com::18c8d08b-927f-42ae-b22f-1f058454587f" userProvider="AD" userName="Jay Henderson"/>
            </cr:reactionInfo>
          </cr:reaction>
        </cr:reactions>
      </w16:ext>
    </w16cex:extLst>
  </w16cex:commentExtensible>
  <w16cex:commentExtensible w16cex:durableId="4CFFA04F" w16cex:dateUtc="2026-05-13T05:49:00Z"/>
  <w16cex:commentExtensible w16cex:durableId="27AF2D99" w16cex:dateUtc="2026-05-13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6C6CB0" w16cid:durableId="393FDF88"/>
  <w16cid:commentId w16cid:paraId="6228EB20" w16cid:durableId="4CFFA04F"/>
  <w16cid:commentId w16cid:paraId="4228E34B" w16cid:durableId="27AF2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FF2C" w14:textId="77777777" w:rsidR="00F07791" w:rsidRDefault="00F07791" w:rsidP="0044396B">
      <w:r>
        <w:separator/>
      </w:r>
    </w:p>
  </w:endnote>
  <w:endnote w:type="continuationSeparator" w:id="0">
    <w:p w14:paraId="28162959" w14:textId="77777777" w:rsidR="00F07791" w:rsidRDefault="00F07791" w:rsidP="0044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7 Cn">
    <w:altName w:val="Arial"/>
    <w:charset w:val="4D"/>
    <w:family w:val="swiss"/>
    <w:pitch w:val="variable"/>
    <w:sig w:usb0="8000000F" w:usb1="00002042"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1AFB" w14:textId="77777777" w:rsidR="00F07791" w:rsidRDefault="00F07791" w:rsidP="0044396B">
      <w:r>
        <w:separator/>
      </w:r>
    </w:p>
  </w:footnote>
  <w:footnote w:type="continuationSeparator" w:id="0">
    <w:p w14:paraId="39212D26" w14:textId="77777777" w:rsidR="00F07791" w:rsidRDefault="00F07791" w:rsidP="0044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1680" w14:textId="2449CB30" w:rsidR="0044396B" w:rsidRDefault="0044396B">
    <w:pPr>
      <w:pStyle w:val="Header"/>
    </w:pPr>
    <w:r w:rsidRPr="00A36BAE">
      <w:rPr>
        <w:noProof/>
      </w:rPr>
      <w:drawing>
        <wp:anchor distT="0" distB="0" distL="114300" distR="114300" simplePos="0" relativeHeight="251658240" behindDoc="1" locked="0" layoutInCell="1" allowOverlap="1" wp14:anchorId="3E04B3B9" wp14:editId="38008047">
          <wp:simplePos x="0" y="0"/>
          <wp:positionH relativeFrom="page">
            <wp:align>left</wp:align>
          </wp:positionH>
          <wp:positionV relativeFrom="paragraph">
            <wp:posOffset>-449580</wp:posOffset>
          </wp:positionV>
          <wp:extent cx="4042410" cy="944825"/>
          <wp:effectExtent l="0" t="0" r="0" b="8255"/>
          <wp:wrapNone/>
          <wp:docPr id="1637501538" name="Picture 1637501538" descr="CRAIG'S MAC:Users:creative02:Desktop:JOBS CA:140616 BCFC STATIONERY:Images:BCFC-2014_15-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S MAC:Users:creative02:Desktop:JOBS CA:140616 BCFC STATIONERY:Images:BCFC-2014_15-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10" cy="944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singleLevel"/>
    <w:tmpl w:val="6453A7E7"/>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000004A"/>
    <w:multiLevelType w:val="hybridMultilevel"/>
    <w:tmpl w:val="5C7FB5BF"/>
    <w:lvl w:ilvl="0" w:tplc="F98C3190">
      <w:start w:val="1"/>
      <w:numFmt w:val="decimal"/>
      <w:lvlText w:val="%1."/>
      <w:lvlJc w:val="right"/>
      <w:pPr>
        <w:tabs>
          <w:tab w:val="num" w:pos="2160"/>
        </w:tabs>
        <w:ind w:left="2160" w:hanging="24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8659C2"/>
    <w:multiLevelType w:val="hybridMultilevel"/>
    <w:tmpl w:val="620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B6565"/>
    <w:multiLevelType w:val="hybridMultilevel"/>
    <w:tmpl w:val="A3EE49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D0A446B"/>
    <w:multiLevelType w:val="hybridMultilevel"/>
    <w:tmpl w:val="04F8F53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4DCE1A0F"/>
    <w:multiLevelType w:val="hybridMultilevel"/>
    <w:tmpl w:val="1B7A5870"/>
    <w:lvl w:ilvl="0" w:tplc="C826EB9C">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C43AF"/>
    <w:multiLevelType w:val="hybridMultilevel"/>
    <w:tmpl w:val="9C90EF36"/>
    <w:lvl w:ilvl="0" w:tplc="C826EB9C">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C50C0"/>
    <w:multiLevelType w:val="multilevel"/>
    <w:tmpl w:val="542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4227D0"/>
    <w:multiLevelType w:val="hybridMultilevel"/>
    <w:tmpl w:val="22C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93162">
    <w:abstractNumId w:val="5"/>
  </w:num>
  <w:num w:numId="2" w16cid:durableId="706564193">
    <w:abstractNumId w:val="7"/>
  </w:num>
  <w:num w:numId="3" w16cid:durableId="1328434814">
    <w:abstractNumId w:val="8"/>
  </w:num>
  <w:num w:numId="4" w16cid:durableId="1201630250">
    <w:abstractNumId w:val="3"/>
  </w:num>
  <w:num w:numId="5" w16cid:durableId="220530160">
    <w:abstractNumId w:val="2"/>
  </w:num>
  <w:num w:numId="6" w16cid:durableId="1764180279">
    <w:abstractNumId w:val="6"/>
  </w:num>
  <w:num w:numId="7" w16cid:durableId="1822774792">
    <w:abstractNumId w:val="0"/>
  </w:num>
  <w:num w:numId="8" w16cid:durableId="1180386808">
    <w:abstractNumId w:val="1"/>
  </w:num>
  <w:num w:numId="9" w16cid:durableId="6578056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Jolley">
    <w15:presenceInfo w15:providerId="AD" w15:userId="S::Christian.Jolley@thepfa.com::5994f89e-052e-482e-b09c-57a8a44fe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6B"/>
    <w:rsid w:val="00007441"/>
    <w:rsid w:val="00014FC2"/>
    <w:rsid w:val="00016E6F"/>
    <w:rsid w:val="00023BE5"/>
    <w:rsid w:val="000345B1"/>
    <w:rsid w:val="0006757C"/>
    <w:rsid w:val="000804E2"/>
    <w:rsid w:val="000E6315"/>
    <w:rsid w:val="000F34CA"/>
    <w:rsid w:val="000F4E3D"/>
    <w:rsid w:val="0013708A"/>
    <w:rsid w:val="00171427"/>
    <w:rsid w:val="00172BDB"/>
    <w:rsid w:val="001A0BE6"/>
    <w:rsid w:val="001A62C8"/>
    <w:rsid w:val="002D27DB"/>
    <w:rsid w:val="002E1CE0"/>
    <w:rsid w:val="002E6B4D"/>
    <w:rsid w:val="00367CC2"/>
    <w:rsid w:val="003F42B8"/>
    <w:rsid w:val="004020B4"/>
    <w:rsid w:val="00421A3F"/>
    <w:rsid w:val="00427C4D"/>
    <w:rsid w:val="0044396B"/>
    <w:rsid w:val="004E6918"/>
    <w:rsid w:val="00505B84"/>
    <w:rsid w:val="005113C0"/>
    <w:rsid w:val="005611EB"/>
    <w:rsid w:val="00564145"/>
    <w:rsid w:val="005700A2"/>
    <w:rsid w:val="00584048"/>
    <w:rsid w:val="005A2C6A"/>
    <w:rsid w:val="006241CC"/>
    <w:rsid w:val="0064082D"/>
    <w:rsid w:val="00640BFF"/>
    <w:rsid w:val="00653FA2"/>
    <w:rsid w:val="00681D6D"/>
    <w:rsid w:val="00692CF4"/>
    <w:rsid w:val="006D63CD"/>
    <w:rsid w:val="007100FE"/>
    <w:rsid w:val="00727A54"/>
    <w:rsid w:val="00763069"/>
    <w:rsid w:val="007774B0"/>
    <w:rsid w:val="0078047A"/>
    <w:rsid w:val="007859A8"/>
    <w:rsid w:val="00793277"/>
    <w:rsid w:val="007E7D8F"/>
    <w:rsid w:val="00814681"/>
    <w:rsid w:val="008535D4"/>
    <w:rsid w:val="008975A5"/>
    <w:rsid w:val="008A6012"/>
    <w:rsid w:val="00902A6D"/>
    <w:rsid w:val="00910121"/>
    <w:rsid w:val="00917241"/>
    <w:rsid w:val="00992767"/>
    <w:rsid w:val="009A0EB6"/>
    <w:rsid w:val="009A11CC"/>
    <w:rsid w:val="009B0402"/>
    <w:rsid w:val="009B29DD"/>
    <w:rsid w:val="009D4EAC"/>
    <w:rsid w:val="00A01148"/>
    <w:rsid w:val="00A30E52"/>
    <w:rsid w:val="00A47129"/>
    <w:rsid w:val="00A73549"/>
    <w:rsid w:val="00AE7433"/>
    <w:rsid w:val="00B302BA"/>
    <w:rsid w:val="00B6258B"/>
    <w:rsid w:val="00B8237A"/>
    <w:rsid w:val="00B96456"/>
    <w:rsid w:val="00BB0238"/>
    <w:rsid w:val="00BB078F"/>
    <w:rsid w:val="00C9052A"/>
    <w:rsid w:val="00CE553F"/>
    <w:rsid w:val="00CF5061"/>
    <w:rsid w:val="00CF6EC5"/>
    <w:rsid w:val="00D10431"/>
    <w:rsid w:val="00D37FD8"/>
    <w:rsid w:val="00D453B0"/>
    <w:rsid w:val="00D508F6"/>
    <w:rsid w:val="00D669F8"/>
    <w:rsid w:val="00D71104"/>
    <w:rsid w:val="00E32096"/>
    <w:rsid w:val="00E34C3B"/>
    <w:rsid w:val="00E91BDD"/>
    <w:rsid w:val="00E94334"/>
    <w:rsid w:val="00EA3E06"/>
    <w:rsid w:val="00EA51F8"/>
    <w:rsid w:val="00EA7316"/>
    <w:rsid w:val="00F07791"/>
    <w:rsid w:val="00F11E61"/>
    <w:rsid w:val="00F824FF"/>
    <w:rsid w:val="00F950F8"/>
    <w:rsid w:val="00FD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F656"/>
  <w15:chartTrackingRefBased/>
  <w15:docId w15:val="{B2AC3CEF-C2EE-4B89-ADFB-6636B151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6B"/>
    <w:pPr>
      <w:spacing w:after="0" w:line="240" w:lineRule="auto"/>
    </w:pPr>
    <w:rPr>
      <w:rFonts w:ascii="Times New Roman" w:eastAsia="Times New Roman" w:hAnsi="Times New Roman" w:cs="Times New Roman"/>
      <w:kern w:val="0"/>
      <w:sz w:val="24"/>
      <w:szCs w:val="24"/>
      <w:lang w:val="en-US"/>
      <w14:ligatures w14:val="none"/>
    </w:rPr>
  </w:style>
  <w:style w:type="paragraph" w:styleId="Heading2">
    <w:name w:val="heading 2"/>
    <w:basedOn w:val="Normal"/>
    <w:next w:val="Normal"/>
    <w:link w:val="Heading2Char"/>
    <w:uiPriority w:val="99"/>
    <w:qFormat/>
    <w:rsid w:val="0044396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4396B"/>
    <w:rPr>
      <w:rFonts w:ascii="Arial" w:eastAsia="Times New Roman" w:hAnsi="Arial" w:cs="Arial"/>
      <w:b/>
      <w:bCs/>
      <w:i/>
      <w:iCs/>
      <w:kern w:val="0"/>
      <w:sz w:val="28"/>
      <w:szCs w:val="28"/>
      <w:lang w:val="en-US"/>
      <w14:ligatures w14:val="none"/>
    </w:rPr>
  </w:style>
  <w:style w:type="paragraph" w:styleId="ListParagraph">
    <w:name w:val="List Paragraph"/>
    <w:basedOn w:val="Normal"/>
    <w:uiPriority w:val="34"/>
    <w:qFormat/>
    <w:rsid w:val="0044396B"/>
    <w:pPr>
      <w:ind w:left="720"/>
      <w:contextualSpacing/>
    </w:pPr>
    <w:rPr>
      <w:rFonts w:ascii="Arial" w:hAnsi="Arial" w:cs="Arial"/>
      <w:sz w:val="20"/>
      <w:szCs w:val="20"/>
      <w:lang w:val="en-GB" w:eastAsia="en-GB"/>
    </w:rPr>
  </w:style>
  <w:style w:type="paragraph" w:customStyle="1" w:styleId="p1">
    <w:name w:val="p1"/>
    <w:basedOn w:val="Normal"/>
    <w:rsid w:val="0044396B"/>
    <w:pPr>
      <w:spacing w:before="100" w:beforeAutospacing="1" w:after="100" w:afterAutospacing="1"/>
    </w:pPr>
    <w:rPr>
      <w:lang w:val="en-GB" w:eastAsia="en-GB"/>
    </w:rPr>
  </w:style>
  <w:style w:type="paragraph" w:customStyle="1" w:styleId="p2">
    <w:name w:val="p2"/>
    <w:basedOn w:val="Normal"/>
    <w:rsid w:val="0044396B"/>
    <w:pPr>
      <w:spacing w:before="100" w:beforeAutospacing="1" w:after="100" w:afterAutospacing="1"/>
    </w:pPr>
    <w:rPr>
      <w:lang w:val="en-GB" w:eastAsia="en-GB"/>
    </w:rPr>
  </w:style>
  <w:style w:type="paragraph" w:customStyle="1" w:styleId="li1">
    <w:name w:val="li1"/>
    <w:basedOn w:val="Normal"/>
    <w:rsid w:val="0044396B"/>
    <w:pPr>
      <w:spacing w:before="100" w:beforeAutospacing="1" w:after="100" w:afterAutospacing="1"/>
    </w:pPr>
    <w:rPr>
      <w:lang w:val="en-GB" w:eastAsia="en-GB"/>
    </w:rPr>
  </w:style>
  <w:style w:type="paragraph" w:styleId="Header">
    <w:name w:val="header"/>
    <w:basedOn w:val="Normal"/>
    <w:link w:val="HeaderChar"/>
    <w:uiPriority w:val="99"/>
    <w:unhideWhenUsed/>
    <w:rsid w:val="0044396B"/>
    <w:pPr>
      <w:tabs>
        <w:tab w:val="center" w:pos="4513"/>
        <w:tab w:val="right" w:pos="9026"/>
      </w:tabs>
    </w:pPr>
  </w:style>
  <w:style w:type="character" w:customStyle="1" w:styleId="HeaderChar">
    <w:name w:val="Header Char"/>
    <w:basedOn w:val="DefaultParagraphFont"/>
    <w:link w:val="Header"/>
    <w:uiPriority w:val="99"/>
    <w:rsid w:val="0044396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4396B"/>
    <w:pPr>
      <w:tabs>
        <w:tab w:val="center" w:pos="4513"/>
        <w:tab w:val="right" w:pos="9026"/>
      </w:tabs>
    </w:pPr>
  </w:style>
  <w:style w:type="character" w:customStyle="1" w:styleId="FooterChar">
    <w:name w:val="Footer Char"/>
    <w:basedOn w:val="DefaultParagraphFont"/>
    <w:link w:val="Footer"/>
    <w:uiPriority w:val="99"/>
    <w:rsid w:val="0044396B"/>
    <w:rPr>
      <w:rFonts w:ascii="Times New Roman" w:eastAsia="Times New Roman" w:hAnsi="Times New Roman" w:cs="Times New Roman"/>
      <w:kern w:val="0"/>
      <w:sz w:val="24"/>
      <w:szCs w:val="24"/>
      <w:lang w:val="en-US"/>
      <w14:ligatures w14:val="none"/>
    </w:rPr>
  </w:style>
  <w:style w:type="paragraph" w:customStyle="1" w:styleId="CronerListArabic3">
    <w:name w:val="CronerListArabic3"/>
    <w:basedOn w:val="ListNumber4"/>
    <w:autoRedefine/>
    <w:uiPriority w:val="99"/>
    <w:rsid w:val="00CE553F"/>
    <w:pPr>
      <w:tabs>
        <w:tab w:val="num" w:pos="360"/>
      </w:tabs>
      <w:spacing w:before="120"/>
      <w:contextualSpacing w:val="0"/>
    </w:pPr>
    <w:rPr>
      <w:rFonts w:ascii="Arial" w:hAnsi="Arial" w:cs="Arial"/>
      <w:sz w:val="20"/>
      <w:szCs w:val="20"/>
    </w:rPr>
  </w:style>
  <w:style w:type="paragraph" w:styleId="ListBullet3">
    <w:name w:val="List Bullet 3"/>
    <w:basedOn w:val="Normal"/>
    <w:autoRedefine/>
    <w:uiPriority w:val="99"/>
    <w:rsid w:val="00CE553F"/>
    <w:pPr>
      <w:numPr>
        <w:numId w:val="7"/>
      </w:numPr>
    </w:pPr>
  </w:style>
  <w:style w:type="paragraph" w:styleId="ListNumber4">
    <w:name w:val="List Number 4"/>
    <w:basedOn w:val="Normal"/>
    <w:uiPriority w:val="99"/>
    <w:semiHidden/>
    <w:unhideWhenUsed/>
    <w:rsid w:val="00CE553F"/>
    <w:pPr>
      <w:tabs>
        <w:tab w:val="num" w:pos="2160"/>
      </w:tabs>
      <w:ind w:left="2160" w:hanging="245"/>
      <w:contextualSpacing/>
    </w:pPr>
  </w:style>
  <w:style w:type="table" w:customStyle="1" w:styleId="TableGrid1">
    <w:name w:val="Table Grid1"/>
    <w:basedOn w:val="TableNormal"/>
    <w:next w:val="TableGrid"/>
    <w:uiPriority w:val="39"/>
    <w:rsid w:val="005840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4334"/>
    <w:rPr>
      <w:sz w:val="16"/>
      <w:szCs w:val="16"/>
    </w:rPr>
  </w:style>
  <w:style w:type="paragraph" w:styleId="CommentText">
    <w:name w:val="annotation text"/>
    <w:basedOn w:val="Normal"/>
    <w:link w:val="CommentTextChar"/>
    <w:uiPriority w:val="99"/>
    <w:unhideWhenUsed/>
    <w:rsid w:val="00E94334"/>
    <w:rPr>
      <w:sz w:val="20"/>
      <w:szCs w:val="20"/>
    </w:rPr>
  </w:style>
  <w:style w:type="character" w:customStyle="1" w:styleId="CommentTextChar">
    <w:name w:val="Comment Text Char"/>
    <w:basedOn w:val="DefaultParagraphFont"/>
    <w:link w:val="CommentText"/>
    <w:uiPriority w:val="99"/>
    <w:rsid w:val="00E9433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94334"/>
    <w:rPr>
      <w:b/>
      <w:bCs/>
    </w:rPr>
  </w:style>
  <w:style w:type="character" w:customStyle="1" w:styleId="CommentSubjectChar">
    <w:name w:val="Comment Subject Char"/>
    <w:basedOn w:val="CommentTextChar"/>
    <w:link w:val="CommentSubject"/>
    <w:uiPriority w:val="99"/>
    <w:semiHidden/>
    <w:rsid w:val="00E94334"/>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6002</Characters>
  <Application>Microsoft Office Word</Application>
  <DocSecurity>0</DocSecurity>
  <Lines>214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Collis</dc:creator>
  <cp:keywords/>
  <dc:description/>
  <cp:lastModifiedBy>Jay Henderson</cp:lastModifiedBy>
  <cp:revision>2</cp:revision>
  <dcterms:created xsi:type="dcterms:W3CDTF">2026-06-01T14:08:00Z</dcterms:created>
  <dcterms:modified xsi:type="dcterms:W3CDTF">2026-06-01T14:08:00Z</dcterms:modified>
</cp:coreProperties>
</file>