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8DD52" w14:textId="77777777" w:rsidR="004D561D" w:rsidRPr="00FD1DB0" w:rsidRDefault="004D561D" w:rsidP="004D561D">
      <w:pPr>
        <w:jc w:val="center"/>
        <w:rPr>
          <w:rFonts w:ascii="Segoe UI" w:hAnsi="Segoe UI" w:cs="Segoe UI"/>
          <w:b/>
          <w:color w:val="2F5496" w:themeColor="accent5" w:themeShade="BF"/>
        </w:rPr>
      </w:pPr>
      <w:r w:rsidRPr="00E16598">
        <w:rPr>
          <w:rFonts w:ascii="Segoe UI" w:hAnsi="Segoe UI" w:cs="Segoe UI"/>
          <w:b/>
          <w:color w:val="2F5496" w:themeColor="accent5" w:themeShade="BF"/>
        </w:rPr>
        <w:t>JOB DESCRIPTION</w:t>
      </w:r>
    </w:p>
    <w:tbl>
      <w:tblPr>
        <w:tblW w:w="910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96"/>
        <w:gridCol w:w="94"/>
        <w:gridCol w:w="4211"/>
      </w:tblGrid>
      <w:tr w:rsidR="004D561D" w:rsidRPr="004D561D" w14:paraId="39516845" w14:textId="77777777" w:rsidTr="00F24B7C">
        <w:trPr>
          <w:cantSplit/>
          <w:trHeight w:val="454"/>
        </w:trPr>
        <w:tc>
          <w:tcPr>
            <w:tcW w:w="9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444F8295" w14:textId="77777777" w:rsidR="004D561D" w:rsidRPr="004D561D" w:rsidRDefault="004D561D" w:rsidP="00F24B7C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4D561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JOB INFORMATION</w:t>
            </w:r>
          </w:p>
        </w:tc>
      </w:tr>
      <w:tr w:rsidR="004D561D" w:rsidRPr="004D561D" w14:paraId="6C974441" w14:textId="77777777" w:rsidTr="00F24B7C">
        <w:trPr>
          <w:trHeight w:val="454"/>
        </w:trPr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19E641" w14:textId="77777777" w:rsidR="004D561D" w:rsidRPr="004D561D" w:rsidRDefault="004D561D" w:rsidP="00F24B7C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561D">
              <w:rPr>
                <w:rFonts w:ascii="Calibri" w:hAnsi="Calibri" w:cs="Calibri"/>
                <w:b/>
                <w:bCs/>
                <w:sz w:val="20"/>
                <w:szCs w:val="20"/>
              </w:rPr>
              <w:t>Job Title: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EE29" w14:textId="03B049E9" w:rsidR="004D561D" w:rsidRPr="004D561D" w:rsidRDefault="004D561D" w:rsidP="00F24B7C">
            <w:p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 xml:space="preserve">Academy </w:t>
            </w:r>
            <w:r w:rsidR="005138B8">
              <w:rPr>
                <w:rFonts w:ascii="Calibri" w:hAnsi="Calibri" w:cs="Calibri"/>
                <w:sz w:val="20"/>
                <w:szCs w:val="20"/>
              </w:rPr>
              <w:t xml:space="preserve">Performance </w:t>
            </w:r>
            <w:r w:rsidRPr="004D561D">
              <w:rPr>
                <w:rFonts w:ascii="Calibri" w:hAnsi="Calibri" w:cs="Calibri"/>
                <w:sz w:val="20"/>
                <w:szCs w:val="20"/>
              </w:rPr>
              <w:t>Analyst</w:t>
            </w:r>
          </w:p>
        </w:tc>
      </w:tr>
      <w:tr w:rsidR="004D561D" w:rsidRPr="004D561D" w14:paraId="37E16C43" w14:textId="77777777" w:rsidTr="00F24B7C">
        <w:trPr>
          <w:trHeight w:val="454"/>
        </w:trPr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226CA6" w14:textId="77777777" w:rsidR="004D561D" w:rsidRPr="004D561D" w:rsidRDefault="004D561D" w:rsidP="00F24B7C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561D">
              <w:rPr>
                <w:rFonts w:ascii="Calibri" w:hAnsi="Calibri" w:cs="Calibri"/>
                <w:b/>
                <w:bCs/>
                <w:sz w:val="20"/>
                <w:szCs w:val="20"/>
              </w:rPr>
              <w:t>Department: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ED9AB" w14:textId="77777777" w:rsidR="004D561D" w:rsidRPr="004D561D" w:rsidRDefault="004D561D" w:rsidP="00F24B7C">
            <w:p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Academy</w:t>
            </w:r>
          </w:p>
        </w:tc>
      </w:tr>
      <w:tr w:rsidR="004D561D" w:rsidRPr="004D561D" w14:paraId="464BDC03" w14:textId="77777777" w:rsidTr="00F24B7C">
        <w:trPr>
          <w:trHeight w:val="454"/>
        </w:trPr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03098D" w14:textId="77777777" w:rsidR="004D561D" w:rsidRPr="004D561D" w:rsidRDefault="004D561D" w:rsidP="00F24B7C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561D">
              <w:rPr>
                <w:rFonts w:ascii="Calibri" w:hAnsi="Calibri" w:cs="Calibri"/>
                <w:b/>
                <w:bCs/>
                <w:sz w:val="20"/>
                <w:szCs w:val="20"/>
              </w:rPr>
              <w:t>Site: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3D71" w14:textId="77777777" w:rsidR="004D561D" w:rsidRPr="004D561D" w:rsidRDefault="004D561D" w:rsidP="00F24B7C">
            <w:p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 xml:space="preserve">Based at SWFC TG, some travel will be required e.g. away games </w:t>
            </w:r>
          </w:p>
        </w:tc>
      </w:tr>
      <w:tr w:rsidR="004D561D" w:rsidRPr="004D561D" w14:paraId="568399D8" w14:textId="77777777" w:rsidTr="00F24B7C">
        <w:trPr>
          <w:trHeight w:val="454"/>
        </w:trPr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442F43" w14:textId="77777777" w:rsidR="004D561D" w:rsidRPr="004D561D" w:rsidRDefault="004D561D" w:rsidP="00F24B7C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561D">
              <w:rPr>
                <w:rFonts w:ascii="Calibri" w:hAnsi="Calibri" w:cs="Calibri"/>
                <w:b/>
                <w:bCs/>
                <w:sz w:val="20"/>
                <w:szCs w:val="20"/>
              </w:rPr>
              <w:t>Working Hours: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04D1" w14:textId="77777777" w:rsidR="004D561D" w:rsidRPr="004D561D" w:rsidRDefault="004D561D" w:rsidP="00F24B7C">
            <w:p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35 hours a week, 7 days flexible</w:t>
            </w:r>
          </w:p>
        </w:tc>
      </w:tr>
      <w:tr w:rsidR="004D561D" w:rsidRPr="004D561D" w14:paraId="358FBA69" w14:textId="77777777" w:rsidTr="00F24B7C">
        <w:trPr>
          <w:cantSplit/>
          <w:trHeight w:val="454"/>
        </w:trPr>
        <w:tc>
          <w:tcPr>
            <w:tcW w:w="9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6FA20466" w14:textId="77777777" w:rsidR="004D561D" w:rsidRPr="004D561D" w:rsidRDefault="004D561D" w:rsidP="00F24B7C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4D561D">
              <w:rPr>
                <w:rFonts w:ascii="Calibri" w:hAnsi="Calibri" w:cs="Calibri"/>
                <w:color w:val="FFFFFF"/>
                <w:sz w:val="20"/>
                <w:szCs w:val="20"/>
              </w:rPr>
              <w:t>POSITION IN THE ORGANISATION</w:t>
            </w:r>
          </w:p>
        </w:tc>
      </w:tr>
      <w:tr w:rsidR="004D561D" w:rsidRPr="004D561D" w14:paraId="34300013" w14:textId="77777777" w:rsidTr="00F24B7C">
        <w:trPr>
          <w:trHeight w:val="454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EF23A3" w14:textId="77777777" w:rsidR="004D561D" w:rsidRPr="004D561D" w:rsidRDefault="004D561D" w:rsidP="00F24B7C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Reports to: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23707B9" w14:textId="77777777" w:rsidR="004D561D" w:rsidRPr="004D561D" w:rsidRDefault="004D561D" w:rsidP="00F24B7C">
            <w:p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Head of Performance Analysis</w:t>
            </w:r>
          </w:p>
        </w:tc>
      </w:tr>
      <w:tr w:rsidR="004D561D" w:rsidRPr="004D561D" w14:paraId="1F3DE0BB" w14:textId="77777777" w:rsidTr="00F24B7C">
        <w:trPr>
          <w:trHeight w:val="454"/>
        </w:trPr>
        <w:tc>
          <w:tcPr>
            <w:tcW w:w="47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7FB7C3" w14:textId="77777777" w:rsidR="004D561D" w:rsidRPr="004D561D" w:rsidRDefault="004D561D" w:rsidP="00F24B7C">
            <w:pPr>
              <w:ind w:left="460" w:hanging="426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Responsible for:</w:t>
            </w:r>
          </w:p>
        </w:tc>
        <w:tc>
          <w:tcPr>
            <w:tcW w:w="4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EB98C08" w14:textId="77777777" w:rsidR="004D561D" w:rsidRPr="004D561D" w:rsidRDefault="004D561D" w:rsidP="00F24B7C">
            <w:p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Academy Analyst, Analyst (interns)</w:t>
            </w:r>
          </w:p>
        </w:tc>
      </w:tr>
    </w:tbl>
    <w:tbl>
      <w:tblPr>
        <w:tblW w:w="910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1"/>
      </w:tblGrid>
      <w:tr w:rsidR="004D561D" w:rsidRPr="004D561D" w14:paraId="38BF79A3" w14:textId="77777777" w:rsidTr="00F24B7C">
        <w:trPr>
          <w:trHeight w:val="377"/>
        </w:trPr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5C580B89" w14:textId="77777777" w:rsidR="004D561D" w:rsidRPr="004D561D" w:rsidRDefault="004D561D" w:rsidP="00F24B7C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4D561D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OVERALL PURPOSE OF JOB</w:t>
            </w:r>
          </w:p>
        </w:tc>
      </w:tr>
      <w:tr w:rsidR="004D561D" w:rsidRPr="004D561D" w14:paraId="3388A25F" w14:textId="77777777" w:rsidTr="00F24B7C">
        <w:trPr>
          <w:trHeight w:val="2254"/>
        </w:trPr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DEEE" w14:textId="77777777" w:rsidR="004D561D" w:rsidRDefault="004D561D" w:rsidP="004D561D">
            <w:pPr>
              <w:spacing w:before="100" w:beforeAutospacing="1" w:after="100" w:afterAutospacing="1"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Reporting to the Head of Academy Performance Analysis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 the Academy Manager</w:t>
            </w:r>
            <w:r w:rsidRPr="004D561D">
              <w:rPr>
                <w:rFonts w:ascii="Calibri" w:hAnsi="Calibri" w:cs="Calibri"/>
                <w:sz w:val="20"/>
                <w:szCs w:val="20"/>
              </w:rPr>
              <w:t>, the successful candidate will be responsible for providing analysis support to all phases of the Academy with a particular focus on the Professional Development Phase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207AC419" w14:textId="5513137F" w:rsidR="004D561D" w:rsidRDefault="004D561D" w:rsidP="004D561D">
            <w:pPr>
              <w:spacing w:before="100" w:beforeAutospacing="1" w:after="100" w:afterAutospacing="1"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To assist in the management and development of all Academy Performance Analysis interns to provide the Academy Performance Analysis Programme in line with the club’s strategic objectives and EPPP</w:t>
            </w:r>
          </w:p>
          <w:p w14:paraId="2EACBAD7" w14:textId="20C1AF2D" w:rsidR="004D561D" w:rsidRPr="004D561D" w:rsidRDefault="004D561D" w:rsidP="004D561D">
            <w:pPr>
              <w:tabs>
                <w:tab w:val="left" w:pos="1980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ab/>
            </w:r>
          </w:p>
        </w:tc>
      </w:tr>
      <w:tr w:rsidR="004D561D" w:rsidRPr="004D561D" w14:paraId="4B20EB11" w14:textId="77777777" w:rsidTr="004D56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23"/>
        </w:trPr>
        <w:tc>
          <w:tcPr>
            <w:tcW w:w="9101" w:type="dxa"/>
            <w:shd w:val="clear" w:color="auto" w:fill="1F3864" w:themeFill="accent5" w:themeFillShade="80"/>
            <w:vAlign w:val="center"/>
          </w:tcPr>
          <w:p w14:paraId="2CEE402E" w14:textId="77777777" w:rsidR="004D561D" w:rsidRPr="004D561D" w:rsidRDefault="004D561D" w:rsidP="00F24B7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4D561D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GENERAL DESCRIPTION – TASK RELATED</w:t>
            </w:r>
          </w:p>
        </w:tc>
      </w:tr>
      <w:tr w:rsidR="004D561D" w:rsidRPr="004D561D" w14:paraId="285B9EDF" w14:textId="77777777" w:rsidTr="004D56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266"/>
        </w:trPr>
        <w:tc>
          <w:tcPr>
            <w:tcW w:w="9101" w:type="dxa"/>
          </w:tcPr>
          <w:p w14:paraId="48E6DA85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To assist the Head of Academy Performance Analysis in developing the Academy’s Performance Analysis department in line with the Club’s strategic objectives and EPPP regulations</w:t>
            </w:r>
          </w:p>
          <w:p w14:paraId="5B59F702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Manage and develop the Academy Performance Analyst interns</w:t>
            </w:r>
          </w:p>
          <w:p w14:paraId="2565E7A3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Assist in the management master databases, both video (subjective) and statistical (objective)</w:t>
            </w:r>
          </w:p>
          <w:p w14:paraId="51741EDF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Implement and develop the process of capturing performance across all phases of the Academy</w:t>
            </w:r>
          </w:p>
          <w:p w14:paraId="6ED135DD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Produce and report opposition analysis to coaches and players, with a particular focus on the Professional Development Phase</w:t>
            </w:r>
          </w:p>
          <w:p w14:paraId="6B0C4BDB" w14:textId="59225041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 xml:space="preserve">Develop and maintain a framework for </w:t>
            </w:r>
            <w:r w:rsidRPr="004D561D">
              <w:rPr>
                <w:rFonts w:ascii="Calibri" w:hAnsi="Calibri" w:cs="Calibri"/>
                <w:sz w:val="20"/>
                <w:szCs w:val="20"/>
              </w:rPr>
              <w:t>post-match</w:t>
            </w:r>
            <w:r w:rsidRPr="004D561D">
              <w:rPr>
                <w:rFonts w:ascii="Calibri" w:hAnsi="Calibri" w:cs="Calibri"/>
                <w:sz w:val="20"/>
                <w:szCs w:val="20"/>
              </w:rPr>
              <w:t xml:space="preserve"> analysis across all phases of the Academy </w:t>
            </w:r>
          </w:p>
          <w:p w14:paraId="51C6F20A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Ensure individual clips are available</w:t>
            </w:r>
          </w:p>
          <w:p w14:paraId="58404F9C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Assist in regulating and managing PMA and other online Performance Analysis platforms</w:t>
            </w:r>
          </w:p>
          <w:p w14:paraId="363AF5AE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Contribute to ongoing player and staff development</w:t>
            </w:r>
          </w:p>
          <w:p w14:paraId="0EEFDE2B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To undertake CPD organised by the club and other providers</w:t>
            </w:r>
          </w:p>
          <w:p w14:paraId="232AD5D0" w14:textId="77777777" w:rsid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Work alongside the Academy Recruitment department to source video footage of potential signings</w:t>
            </w:r>
          </w:p>
          <w:p w14:paraId="4DA586CE" w14:textId="0C39BE35" w:rsid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 adhere to SWFC policies and procedures</w:t>
            </w:r>
          </w:p>
          <w:p w14:paraId="53909F51" w14:textId="536E48D0" w:rsid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 adhere to Safeguarding practices, ensuring any concerns are reported to the Designated Safeguarding Officer and Via CPOMS.</w:t>
            </w:r>
          </w:p>
          <w:p w14:paraId="01FDD2AF" w14:textId="513336FB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 support a culture where everyone is respected and treated fairly in line with the EDI Code of Practice strategy.</w:t>
            </w:r>
          </w:p>
          <w:p w14:paraId="26886640" w14:textId="77777777" w:rsidR="004D561D" w:rsidRDefault="004D561D" w:rsidP="004D561D">
            <w:pPr>
              <w:pStyle w:val="ListParagraph"/>
              <w:numPr>
                <w:ilvl w:val="0"/>
                <w:numId w:val="18"/>
              </w:num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Any additional duties as requested by Academy Management</w:t>
            </w:r>
          </w:p>
          <w:p w14:paraId="3D595D43" w14:textId="77777777" w:rsidR="004D561D" w:rsidRPr="004D561D" w:rsidRDefault="004D561D" w:rsidP="004D561D">
            <w:pPr>
              <w:pStyle w:val="ListParagraph"/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D561D" w:rsidRPr="004D561D" w14:paraId="09737AE1" w14:textId="77777777" w:rsidTr="004D56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9101" w:type="dxa"/>
            <w:shd w:val="clear" w:color="auto" w:fill="1F3864" w:themeFill="accent5" w:themeFillShade="80"/>
            <w:vAlign w:val="center"/>
          </w:tcPr>
          <w:p w14:paraId="5DEA8815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4D561D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lastRenderedPageBreak/>
              <w:t>QUALIFICATIONS:</w:t>
            </w:r>
          </w:p>
        </w:tc>
      </w:tr>
      <w:tr w:rsidR="004D561D" w:rsidRPr="004D561D" w14:paraId="4385CAB6" w14:textId="77777777" w:rsidTr="004D56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101" w:type="dxa"/>
          </w:tcPr>
          <w:p w14:paraId="2E3DB6C6" w14:textId="77777777" w:rsidR="004D561D" w:rsidRPr="004D561D" w:rsidRDefault="004D561D" w:rsidP="004D561D">
            <w:pPr>
              <w:pStyle w:val="Normal-BulletListwithTick"/>
              <w:numPr>
                <w:ilvl w:val="0"/>
                <w:numId w:val="0"/>
              </w:numPr>
              <w:rPr>
                <w:rFonts w:ascii="Calibri" w:hAnsi="Calibri" w:cs="Calibri"/>
                <w:szCs w:val="20"/>
              </w:rPr>
            </w:pPr>
          </w:p>
          <w:p w14:paraId="109983C7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rFonts w:ascii="Calibri" w:eastAsiaTheme="minorEastAsia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Sports related degree (essential)</w:t>
            </w:r>
          </w:p>
          <w:p w14:paraId="6C612575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rFonts w:ascii="Calibri" w:eastAsiaTheme="minorEastAsia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MSc or Mres in Performance Analysis (desirable)</w:t>
            </w:r>
          </w:p>
          <w:p w14:paraId="65E6F43C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rFonts w:ascii="Calibri" w:eastAsiaTheme="minorEastAsia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FA Coaching Award (desirable)</w:t>
            </w:r>
          </w:p>
          <w:p w14:paraId="68349004" w14:textId="77777777" w:rsidR="004D561D" w:rsidRPr="004D561D" w:rsidRDefault="004D561D" w:rsidP="004D561D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rFonts w:ascii="Calibri" w:eastAsiaTheme="minorEastAsia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FA Talent ID qualification (desirable)</w:t>
            </w:r>
          </w:p>
        </w:tc>
      </w:tr>
      <w:tr w:rsidR="004D561D" w:rsidRPr="004D561D" w14:paraId="6C3934EF" w14:textId="77777777" w:rsidTr="004D56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18"/>
        </w:trPr>
        <w:tc>
          <w:tcPr>
            <w:tcW w:w="9101" w:type="dxa"/>
            <w:shd w:val="clear" w:color="auto" w:fill="1F3864" w:themeFill="accent5" w:themeFillShade="80"/>
            <w:vAlign w:val="center"/>
          </w:tcPr>
          <w:p w14:paraId="7EBE791C" w14:textId="77777777" w:rsidR="004D561D" w:rsidRPr="004D561D" w:rsidRDefault="004D561D" w:rsidP="00F24B7C">
            <w:pPr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 w:rsidRPr="004D561D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SKILLS &amp; EXPERIENCE:</w:t>
            </w:r>
          </w:p>
        </w:tc>
      </w:tr>
      <w:tr w:rsidR="004D561D" w:rsidRPr="004D561D" w14:paraId="600018C6" w14:textId="77777777" w:rsidTr="004D56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101" w:type="dxa"/>
          </w:tcPr>
          <w:p w14:paraId="199BE3F3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eastAsiaTheme="minorEastAsia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Excellent interpersonal and communication skills</w:t>
            </w:r>
          </w:p>
          <w:p w14:paraId="392F3589" w14:textId="6E6E5410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eastAsiaTheme="minorEastAsia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Good team player</w:t>
            </w:r>
          </w:p>
          <w:p w14:paraId="6325950B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eastAsiaTheme="minorEastAsia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Excellent written skills</w:t>
            </w:r>
          </w:p>
          <w:p w14:paraId="33D3C3C1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eastAsiaTheme="minorEastAsia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Proactive attitude within the role</w:t>
            </w:r>
          </w:p>
          <w:p w14:paraId="5E098726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Highly organised and able to manage multiple tasks</w:t>
            </w:r>
          </w:p>
          <w:p w14:paraId="2E9293F3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Quality focus – takes responsibility for ensuring high quality of work</w:t>
            </w:r>
          </w:p>
          <w:p w14:paraId="48428E45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Drive and energy – demonstrate enthusiasm and is personally committed to achieving objectives set</w:t>
            </w:r>
          </w:p>
          <w:p w14:paraId="3C58C15C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Self-development – is receptive to feedback about own behaviour, strengths, and areas for improvement</w:t>
            </w:r>
          </w:p>
          <w:p w14:paraId="33FECD86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 xml:space="preserve">A high level of football knowledge </w:t>
            </w:r>
          </w:p>
          <w:p w14:paraId="511F651F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IT literate – has very good IT skills/video editing skills</w:t>
            </w:r>
          </w:p>
          <w:p w14:paraId="3C772F21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Efficient is using performance analysis systems such as Sportscode and Wyscout.</w:t>
            </w:r>
          </w:p>
          <w:p w14:paraId="4357C8CC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Able to develop and maintain strong working relationships</w:t>
            </w:r>
          </w:p>
          <w:p w14:paraId="19BF22B6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Creative presentation skills</w:t>
            </w:r>
          </w:p>
          <w:p w14:paraId="54A36979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hAnsi="Calibri" w:cs="Calibri"/>
                <w:sz w:val="20"/>
                <w:szCs w:val="20"/>
              </w:rPr>
              <w:t>Excel, Word and PowerPoint skills and experience</w:t>
            </w:r>
          </w:p>
          <w:p w14:paraId="1C121A21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Previous experience in a football environment (player/coach/analyst) is desirable</w:t>
            </w:r>
          </w:p>
          <w:p w14:paraId="7D812F4A" w14:textId="77777777" w:rsidR="004D561D" w:rsidRPr="004D561D" w:rsidRDefault="004D561D" w:rsidP="004D561D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20"/>
              </w:rPr>
            </w:pPr>
            <w:r w:rsidRPr="004D561D">
              <w:rPr>
                <w:rFonts w:ascii="Calibri" w:eastAsiaTheme="minorEastAsia" w:hAnsi="Calibri" w:cs="Calibri"/>
                <w:sz w:val="20"/>
                <w:szCs w:val="20"/>
              </w:rPr>
              <w:t>Extensive knowledge of working in an Academy structure and EPPP rules and regulations</w:t>
            </w:r>
          </w:p>
        </w:tc>
      </w:tr>
    </w:tbl>
    <w:p w14:paraId="7EC35D89" w14:textId="77777777" w:rsidR="004D561D" w:rsidRPr="004D561D" w:rsidRDefault="004D561D" w:rsidP="004D561D">
      <w:pPr>
        <w:pStyle w:val="NoSpacing"/>
        <w:rPr>
          <w:rFonts w:ascii="Calibri" w:hAnsi="Calibri" w:cs="Calibri"/>
          <w:sz w:val="20"/>
          <w:szCs w:val="20"/>
        </w:rPr>
      </w:pPr>
    </w:p>
    <w:p w14:paraId="27E84968" w14:textId="77777777" w:rsidR="004D561D" w:rsidRPr="004D561D" w:rsidRDefault="004D561D" w:rsidP="004D561D">
      <w:pPr>
        <w:pStyle w:val="NoSpacing"/>
        <w:rPr>
          <w:rFonts w:ascii="Calibri" w:hAnsi="Calibri" w:cs="Calibri"/>
          <w:sz w:val="20"/>
          <w:szCs w:val="20"/>
        </w:rPr>
      </w:pPr>
      <w:r w:rsidRPr="004D561D">
        <w:rPr>
          <w:rFonts w:ascii="Calibri" w:hAnsi="Calibri" w:cs="Calibri"/>
          <w:sz w:val="20"/>
          <w:szCs w:val="20"/>
        </w:rPr>
        <w:t>SWFC is an Equal Opportunities and Disability Confident employer and welcomes applicants from all sectors of the community.</w:t>
      </w:r>
    </w:p>
    <w:p w14:paraId="1554DF58" w14:textId="77777777" w:rsidR="004D561D" w:rsidRPr="004D561D" w:rsidRDefault="004D561D" w:rsidP="004D561D">
      <w:pPr>
        <w:pStyle w:val="NoSpacing"/>
        <w:rPr>
          <w:rFonts w:ascii="Calibri" w:hAnsi="Calibri" w:cs="Calibri"/>
          <w:sz w:val="20"/>
          <w:szCs w:val="20"/>
        </w:rPr>
      </w:pPr>
    </w:p>
    <w:p w14:paraId="7408EE29" w14:textId="77777777" w:rsidR="004D561D" w:rsidRPr="004D561D" w:rsidRDefault="004D561D" w:rsidP="004D561D">
      <w:pPr>
        <w:pStyle w:val="NoSpacing"/>
        <w:rPr>
          <w:rFonts w:ascii="Calibri" w:hAnsi="Calibri" w:cs="Calibri"/>
          <w:sz w:val="20"/>
          <w:szCs w:val="20"/>
        </w:rPr>
      </w:pPr>
      <w:r w:rsidRPr="004D561D">
        <w:rPr>
          <w:rFonts w:ascii="Calibri" w:hAnsi="Calibri" w:cs="Calibri"/>
          <w:sz w:val="20"/>
          <w:szCs w:val="20"/>
        </w:rPr>
        <w:t>SWFC is committed to Safeguarding and promoting the welfare of children and young people and expects all staff to share this commitment. As such you may be subject to a satisfactory enhanced disclosure via the Disclosure and Barring Service and prior to taking up any role.</w:t>
      </w:r>
    </w:p>
    <w:p w14:paraId="15A587C5" w14:textId="77777777" w:rsidR="004D561D" w:rsidRPr="004D561D" w:rsidRDefault="004D561D" w:rsidP="004D561D">
      <w:pPr>
        <w:pStyle w:val="NoSpacing"/>
        <w:rPr>
          <w:rStyle w:val="Hyperlink"/>
          <w:rFonts w:ascii="Calibri" w:hAnsi="Calibri" w:cs="Calibri"/>
          <w:sz w:val="20"/>
          <w:szCs w:val="20"/>
        </w:rPr>
      </w:pPr>
    </w:p>
    <w:p w14:paraId="0A564133" w14:textId="77777777" w:rsidR="004D561D" w:rsidRPr="004D561D" w:rsidRDefault="004D561D" w:rsidP="004D561D">
      <w:pPr>
        <w:pStyle w:val="NoSpacing"/>
        <w:rPr>
          <w:rStyle w:val="Hyperlink"/>
          <w:rFonts w:ascii="Calibri" w:hAnsi="Calibri" w:cs="Calibri"/>
          <w:sz w:val="20"/>
          <w:szCs w:val="20"/>
        </w:rPr>
      </w:pPr>
      <w:r w:rsidRPr="004D561D">
        <w:rPr>
          <w:rStyle w:val="Hyperlink"/>
          <w:rFonts w:ascii="Calibri" w:hAnsi="Calibri" w:cs="Calibri"/>
          <w:sz w:val="20"/>
          <w:szCs w:val="20"/>
        </w:rPr>
        <w:t>A shortlist of suitable applicants will be completed shortly after the closing date and successful candidates will be contacted about the interview process.</w:t>
      </w:r>
    </w:p>
    <w:p w14:paraId="2A0FF095" w14:textId="77777777" w:rsidR="004D561D" w:rsidRPr="004D561D" w:rsidRDefault="004D561D" w:rsidP="004D561D">
      <w:pPr>
        <w:pStyle w:val="NoSpacing"/>
        <w:rPr>
          <w:rStyle w:val="Hyperlink"/>
          <w:rFonts w:ascii="Calibri" w:hAnsi="Calibri" w:cs="Calibri"/>
          <w:sz w:val="20"/>
          <w:szCs w:val="20"/>
        </w:rPr>
      </w:pPr>
    </w:p>
    <w:p w14:paraId="408D60AA" w14:textId="171174BA" w:rsidR="004D561D" w:rsidRPr="004D561D" w:rsidRDefault="004D561D" w:rsidP="004D561D">
      <w:pPr>
        <w:pStyle w:val="NoSpacing"/>
        <w:rPr>
          <w:rFonts w:ascii="Calibri" w:hAnsi="Calibri" w:cs="Calibri"/>
          <w:sz w:val="20"/>
          <w:szCs w:val="20"/>
        </w:rPr>
      </w:pPr>
      <w:r w:rsidRPr="004D561D">
        <w:rPr>
          <w:rFonts w:ascii="Calibri" w:hAnsi="Calibri" w:cs="Calibri"/>
          <w:sz w:val="20"/>
          <w:szCs w:val="20"/>
        </w:rPr>
        <w:t xml:space="preserve">If you feel you have all the qualities and experience, please send all CV’s and completed application form to </w:t>
      </w:r>
      <w:hyperlink r:id="rId8" w:history="1">
        <w:r w:rsidRPr="004D561D">
          <w:rPr>
            <w:rStyle w:val="Hyperlink"/>
            <w:rFonts w:ascii="Calibri" w:hAnsi="Calibri" w:cs="Calibri"/>
            <w:sz w:val="20"/>
            <w:szCs w:val="20"/>
          </w:rPr>
          <w:t>vacancies@swfc.co.uk</w:t>
        </w:r>
      </w:hyperlink>
      <w:r w:rsidRPr="004D561D">
        <w:rPr>
          <w:rFonts w:ascii="Calibri" w:hAnsi="Calibri" w:cs="Calibri"/>
          <w:sz w:val="20"/>
          <w:szCs w:val="20"/>
        </w:rPr>
        <w:t xml:space="preserve">   </w:t>
      </w:r>
      <w:r>
        <w:rPr>
          <w:rFonts w:ascii="Calibri" w:hAnsi="Calibri" w:cs="Calibri"/>
          <w:b/>
          <w:bCs/>
          <w:sz w:val="20"/>
          <w:szCs w:val="20"/>
        </w:rPr>
        <w:t>31</w:t>
      </w:r>
      <w:r w:rsidRPr="004D561D">
        <w:rPr>
          <w:rFonts w:ascii="Calibri" w:hAnsi="Calibri" w:cs="Calibri"/>
          <w:b/>
          <w:bCs/>
          <w:sz w:val="20"/>
          <w:szCs w:val="20"/>
          <w:vertAlign w:val="superscript"/>
        </w:rPr>
        <w:t>st</w:t>
      </w:r>
      <w:r>
        <w:rPr>
          <w:rFonts w:ascii="Calibri" w:hAnsi="Calibri" w:cs="Calibri"/>
          <w:b/>
          <w:bCs/>
          <w:sz w:val="20"/>
          <w:szCs w:val="20"/>
        </w:rPr>
        <w:t xml:space="preserve"> December 2025.</w:t>
      </w:r>
    </w:p>
    <w:p w14:paraId="74E4C5E9" w14:textId="7869E378" w:rsidR="00383125" w:rsidRPr="004D561D" w:rsidRDefault="00383125" w:rsidP="001F485A">
      <w:pPr>
        <w:rPr>
          <w:rFonts w:ascii="Calibri" w:hAnsi="Calibri" w:cs="Calibri"/>
          <w:sz w:val="20"/>
          <w:szCs w:val="20"/>
        </w:rPr>
      </w:pPr>
    </w:p>
    <w:sectPr w:rsidR="00383125" w:rsidRPr="004D561D" w:rsidSect="00433B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170" w:footer="1701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3642F" w14:textId="77777777" w:rsidR="00061750" w:rsidRDefault="00061750" w:rsidP="00192802">
      <w:pPr>
        <w:spacing w:after="0" w:line="240" w:lineRule="auto"/>
      </w:pPr>
      <w:r>
        <w:separator/>
      </w:r>
    </w:p>
  </w:endnote>
  <w:endnote w:type="continuationSeparator" w:id="0">
    <w:p w14:paraId="5E137AE1" w14:textId="77777777" w:rsidR="00061750" w:rsidRDefault="00061750" w:rsidP="0019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22AF" w:usb1="5000205B" w:usb2="00000000" w:usb3="00000000" w:csb0="000000D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 Heavy">
    <w:altName w:val="Calibri"/>
    <w:charset w:val="00"/>
    <w:family w:val="swiss"/>
    <w:pitch w:val="variable"/>
    <w:sig w:usb0="A00022EF" w:usb1="D000A05B" w:usb2="00000008" w:usb3="00000000" w:csb0="000000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A1B98" w14:textId="77777777" w:rsidR="00433BCC" w:rsidRDefault="00433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C69EE" w14:textId="1BBDAE7A" w:rsidR="00192802" w:rsidRPr="002F1F7C" w:rsidRDefault="002450BF" w:rsidP="002F1F7C">
    <w:pPr>
      <w:pStyle w:val="Footer"/>
      <w:rPr>
        <w:rFonts w:asciiTheme="minorHAnsi" w:hAnsiTheme="minorHAnsi"/>
      </w:rPr>
    </w:pPr>
    <w:r>
      <w:rPr>
        <w:rFonts w:asciiTheme="minorHAnsi" w:hAnsiTheme="minorHAnsi"/>
        <w:noProof/>
      </w:rPr>
      <w:drawing>
        <wp:anchor distT="0" distB="0" distL="114300" distR="114300" simplePos="0" relativeHeight="251658240" behindDoc="0" locked="0" layoutInCell="1" allowOverlap="1" wp14:anchorId="20C075D5" wp14:editId="072108CB">
          <wp:simplePos x="0" y="0"/>
          <wp:positionH relativeFrom="margin">
            <wp:posOffset>-594360</wp:posOffset>
          </wp:positionH>
          <wp:positionV relativeFrom="paragraph">
            <wp:posOffset>146050</wp:posOffset>
          </wp:positionV>
          <wp:extent cx="6166122" cy="821055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122" cy="82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F01CA" w14:textId="77777777" w:rsidR="00433BCC" w:rsidRDefault="00433B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2EE96" w14:textId="77777777" w:rsidR="00061750" w:rsidRDefault="00061750" w:rsidP="00192802">
      <w:pPr>
        <w:spacing w:after="0" w:line="240" w:lineRule="auto"/>
      </w:pPr>
      <w:r>
        <w:separator/>
      </w:r>
    </w:p>
  </w:footnote>
  <w:footnote w:type="continuationSeparator" w:id="0">
    <w:p w14:paraId="3338A6ED" w14:textId="77777777" w:rsidR="00061750" w:rsidRDefault="00061750" w:rsidP="00192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296FE" w14:textId="77777777" w:rsidR="00433BCC" w:rsidRDefault="00433B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C25AF" w14:textId="11292B0F" w:rsidR="00E92816" w:rsidRDefault="00B8558E" w:rsidP="00433BCC">
    <w:pPr>
      <w:pStyle w:val="Header"/>
      <w:spacing w:line="720" w:lineRule="auto"/>
      <w:rPr>
        <w:rFonts w:asciiTheme="minorHAnsi" w:hAnsiTheme="minorHAnsi"/>
      </w:rPr>
    </w:pPr>
    <w:r>
      <w:rPr>
        <w:rFonts w:asciiTheme="minorHAnsi" w:hAnsiTheme="minorHAnsi"/>
        <w:noProof/>
        <w:lang w:eastAsia="en-GB"/>
      </w:rPr>
      <w:drawing>
        <wp:anchor distT="0" distB="0" distL="114300" distR="114300" simplePos="0" relativeHeight="251659264" behindDoc="0" locked="0" layoutInCell="1" allowOverlap="1" wp14:anchorId="0E1A8770" wp14:editId="7C0026EE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45435" cy="1079493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35" cy="1079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69CAEF" w14:textId="77777777" w:rsidR="00433BCC" w:rsidRPr="002F1F7C" w:rsidRDefault="00433BCC" w:rsidP="00433BCC">
    <w:pPr>
      <w:pStyle w:val="Header"/>
      <w:spacing w:line="720" w:lineRule="auto"/>
      <w:rPr>
        <w:rFonts w:asciiTheme="minorHAnsi" w:hAnsi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BAB48" w14:textId="77777777" w:rsidR="00433BCC" w:rsidRDefault="00433B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6.6pt;height:162.6pt" o:bullet="t">
        <v:imagedata r:id="rId1" o:title="Small-Tick"/>
      </v:shape>
    </w:pict>
  </w:numPicBullet>
  <w:numPicBullet w:numPicBulletId="1">
    <w:pict>
      <v:shape id="_x0000_i1037" type="#_x0000_t75" style="width:192pt;height:192pt" o:bullet="t">
        <v:imagedata r:id="rId2" o:title="user-icon"/>
      </v:shape>
    </w:pict>
  </w:numPicBullet>
  <w:abstractNum w:abstractNumId="0" w15:restartNumberingAfterBreak="0">
    <w:nsid w:val="01833C40"/>
    <w:multiLevelType w:val="hybridMultilevel"/>
    <w:tmpl w:val="20B41806"/>
    <w:lvl w:ilvl="0" w:tplc="C1264FE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34620"/>
    <w:multiLevelType w:val="hybridMultilevel"/>
    <w:tmpl w:val="03E01250"/>
    <w:lvl w:ilvl="0" w:tplc="C1264FE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C4918"/>
    <w:multiLevelType w:val="multilevel"/>
    <w:tmpl w:val="BAFE1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7E72FE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9521707"/>
    <w:multiLevelType w:val="hybridMultilevel"/>
    <w:tmpl w:val="2D661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F7D3C"/>
    <w:multiLevelType w:val="hybridMultilevel"/>
    <w:tmpl w:val="70ACFF7C"/>
    <w:lvl w:ilvl="0" w:tplc="C1264FE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92ABA"/>
    <w:multiLevelType w:val="hybridMultilevel"/>
    <w:tmpl w:val="993289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E72539"/>
    <w:multiLevelType w:val="multilevel"/>
    <w:tmpl w:val="52945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E0D53F7"/>
    <w:multiLevelType w:val="hybridMultilevel"/>
    <w:tmpl w:val="C414E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1CF1561"/>
    <w:multiLevelType w:val="hybridMultilevel"/>
    <w:tmpl w:val="C2AA79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104B4"/>
    <w:multiLevelType w:val="hybridMultilevel"/>
    <w:tmpl w:val="80CEC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E65C4"/>
    <w:multiLevelType w:val="hybridMultilevel"/>
    <w:tmpl w:val="DD42C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01494"/>
    <w:multiLevelType w:val="hybridMultilevel"/>
    <w:tmpl w:val="3E301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193088"/>
    <w:multiLevelType w:val="hybridMultilevel"/>
    <w:tmpl w:val="A426C2CA"/>
    <w:lvl w:ilvl="0" w:tplc="24E6FF52">
      <w:start w:val="1"/>
      <w:numFmt w:val="bullet"/>
      <w:pStyle w:val="Normal-BulletListwithTick"/>
      <w:lvlText w:val=""/>
      <w:lvlPicBulletId w:val="0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5B64CC"/>
    <w:multiLevelType w:val="hybridMultilevel"/>
    <w:tmpl w:val="44562580"/>
    <w:lvl w:ilvl="0" w:tplc="080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B6335"/>
    <w:multiLevelType w:val="hybridMultilevel"/>
    <w:tmpl w:val="5ED8E3FA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64A555EB"/>
    <w:multiLevelType w:val="hybridMultilevel"/>
    <w:tmpl w:val="E1CA8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4D64CF"/>
    <w:multiLevelType w:val="hybridMultilevel"/>
    <w:tmpl w:val="6E10D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8442E2"/>
    <w:multiLevelType w:val="hybridMultilevel"/>
    <w:tmpl w:val="37C86108"/>
    <w:lvl w:ilvl="0" w:tplc="C1264FE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B179B"/>
    <w:multiLevelType w:val="singleLevel"/>
    <w:tmpl w:val="8D2AE58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85308891">
    <w:abstractNumId w:val="3"/>
  </w:num>
  <w:num w:numId="2" w16cid:durableId="1409839377">
    <w:abstractNumId w:val="17"/>
  </w:num>
  <w:num w:numId="3" w16cid:durableId="649871258">
    <w:abstractNumId w:val="9"/>
  </w:num>
  <w:num w:numId="4" w16cid:durableId="384523311">
    <w:abstractNumId w:val="19"/>
  </w:num>
  <w:num w:numId="5" w16cid:durableId="1733381475">
    <w:abstractNumId w:val="4"/>
  </w:num>
  <w:num w:numId="6" w16cid:durableId="1227956543">
    <w:abstractNumId w:val="8"/>
  </w:num>
  <w:num w:numId="7" w16cid:durableId="1415973803">
    <w:abstractNumId w:val="2"/>
  </w:num>
  <w:num w:numId="8" w16cid:durableId="293490594">
    <w:abstractNumId w:val="14"/>
  </w:num>
  <w:num w:numId="9" w16cid:durableId="750077643">
    <w:abstractNumId w:val="13"/>
  </w:num>
  <w:num w:numId="10" w16cid:durableId="1690597605">
    <w:abstractNumId w:val="11"/>
  </w:num>
  <w:num w:numId="11" w16cid:durableId="1698656798">
    <w:abstractNumId w:val="10"/>
  </w:num>
  <w:num w:numId="12" w16cid:durableId="2123644463">
    <w:abstractNumId w:val="15"/>
  </w:num>
  <w:num w:numId="13" w16cid:durableId="723799596">
    <w:abstractNumId w:val="7"/>
  </w:num>
  <w:num w:numId="14" w16cid:durableId="33388521">
    <w:abstractNumId w:val="5"/>
  </w:num>
  <w:num w:numId="15" w16cid:durableId="1455178943">
    <w:abstractNumId w:val="1"/>
  </w:num>
  <w:num w:numId="16" w16cid:durableId="743918357">
    <w:abstractNumId w:val="0"/>
  </w:num>
  <w:num w:numId="17" w16cid:durableId="907417330">
    <w:abstractNumId w:val="18"/>
  </w:num>
  <w:num w:numId="18" w16cid:durableId="1277638588">
    <w:abstractNumId w:val="16"/>
  </w:num>
  <w:num w:numId="19" w16cid:durableId="1777822120">
    <w:abstractNumId w:val="6"/>
  </w:num>
  <w:num w:numId="20" w16cid:durableId="58369030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802"/>
    <w:rsid w:val="00061750"/>
    <w:rsid w:val="00066AE8"/>
    <w:rsid w:val="00067B60"/>
    <w:rsid w:val="00071EEE"/>
    <w:rsid w:val="00107607"/>
    <w:rsid w:val="00132B06"/>
    <w:rsid w:val="00135972"/>
    <w:rsid w:val="00192802"/>
    <w:rsid w:val="001C022B"/>
    <w:rsid w:val="001F177C"/>
    <w:rsid w:val="001F485A"/>
    <w:rsid w:val="00230693"/>
    <w:rsid w:val="002450BF"/>
    <w:rsid w:val="002755A7"/>
    <w:rsid w:val="002C2F29"/>
    <w:rsid w:val="002F1F7C"/>
    <w:rsid w:val="00371330"/>
    <w:rsid w:val="00383125"/>
    <w:rsid w:val="003F5C30"/>
    <w:rsid w:val="00433BCC"/>
    <w:rsid w:val="004657C5"/>
    <w:rsid w:val="00485A12"/>
    <w:rsid w:val="004A139A"/>
    <w:rsid w:val="004C54F2"/>
    <w:rsid w:val="004D561D"/>
    <w:rsid w:val="004E752A"/>
    <w:rsid w:val="00506601"/>
    <w:rsid w:val="005138B8"/>
    <w:rsid w:val="00545A37"/>
    <w:rsid w:val="00561722"/>
    <w:rsid w:val="00585705"/>
    <w:rsid w:val="005B0DE3"/>
    <w:rsid w:val="005C3D62"/>
    <w:rsid w:val="005C4D6E"/>
    <w:rsid w:val="005D4D16"/>
    <w:rsid w:val="005E1354"/>
    <w:rsid w:val="00631BB5"/>
    <w:rsid w:val="00673B97"/>
    <w:rsid w:val="006749D6"/>
    <w:rsid w:val="006A4235"/>
    <w:rsid w:val="006A4DB6"/>
    <w:rsid w:val="006E3D9F"/>
    <w:rsid w:val="007A7595"/>
    <w:rsid w:val="007C562B"/>
    <w:rsid w:val="00822C58"/>
    <w:rsid w:val="00872BCC"/>
    <w:rsid w:val="008E61EE"/>
    <w:rsid w:val="00907931"/>
    <w:rsid w:val="00913E65"/>
    <w:rsid w:val="00916026"/>
    <w:rsid w:val="009312D8"/>
    <w:rsid w:val="00947E26"/>
    <w:rsid w:val="009600F1"/>
    <w:rsid w:val="00A359A9"/>
    <w:rsid w:val="00A37384"/>
    <w:rsid w:val="00A51D6E"/>
    <w:rsid w:val="00A62E0E"/>
    <w:rsid w:val="00A65007"/>
    <w:rsid w:val="00A65D66"/>
    <w:rsid w:val="00AA5EAF"/>
    <w:rsid w:val="00AD10FC"/>
    <w:rsid w:val="00B10C23"/>
    <w:rsid w:val="00B8558E"/>
    <w:rsid w:val="00B8758E"/>
    <w:rsid w:val="00BA45E3"/>
    <w:rsid w:val="00BC5305"/>
    <w:rsid w:val="00BD3DED"/>
    <w:rsid w:val="00C2461C"/>
    <w:rsid w:val="00C446FB"/>
    <w:rsid w:val="00C778E3"/>
    <w:rsid w:val="00CE1885"/>
    <w:rsid w:val="00D01F8A"/>
    <w:rsid w:val="00D4438E"/>
    <w:rsid w:val="00D64C22"/>
    <w:rsid w:val="00D91368"/>
    <w:rsid w:val="00DB21FD"/>
    <w:rsid w:val="00DB6B3D"/>
    <w:rsid w:val="00DF485C"/>
    <w:rsid w:val="00DF7597"/>
    <w:rsid w:val="00E02A87"/>
    <w:rsid w:val="00E92816"/>
    <w:rsid w:val="00EC3841"/>
    <w:rsid w:val="00EE0560"/>
    <w:rsid w:val="00F56759"/>
    <w:rsid w:val="00F729A5"/>
    <w:rsid w:val="00F81D8F"/>
    <w:rsid w:val="00FC4242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72126"/>
  <w15:chartTrackingRefBased/>
  <w15:docId w15:val="{A5F01A98-5D4D-41B5-91A7-4B244A6E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ffra" w:eastAsiaTheme="minorHAnsi" w:hAnsi="Effra" w:cstheme="minorHAnsi"/>
        <w:sz w:val="24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802"/>
  </w:style>
  <w:style w:type="paragraph" w:styleId="Footer">
    <w:name w:val="footer"/>
    <w:basedOn w:val="Normal"/>
    <w:link w:val="FooterChar"/>
    <w:uiPriority w:val="99"/>
    <w:unhideWhenUsed/>
    <w:rsid w:val="00192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802"/>
  </w:style>
  <w:style w:type="paragraph" w:styleId="NoSpacing">
    <w:name w:val="No Spacing"/>
    <w:uiPriority w:val="1"/>
    <w:qFormat/>
    <w:rsid w:val="00822C5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1D8F"/>
    <w:rPr>
      <w:color w:val="0563C1" w:themeColor="hyperlink"/>
      <w:u w:val="single"/>
    </w:rPr>
  </w:style>
  <w:style w:type="paragraph" w:customStyle="1" w:styleId="body">
    <w:name w:val="body"/>
    <w:basedOn w:val="Normal"/>
    <w:rsid w:val="00433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subhead">
    <w:name w:val="subhead"/>
    <w:basedOn w:val="Normal"/>
    <w:rsid w:val="00433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Normal-BulletListwithTick">
    <w:name w:val="Normal - Bullet List with Tick"/>
    <w:basedOn w:val="Normal"/>
    <w:qFormat/>
    <w:rsid w:val="00383125"/>
    <w:pPr>
      <w:numPr>
        <w:numId w:val="9"/>
      </w:numPr>
      <w:spacing w:after="0" w:line="280" w:lineRule="exact"/>
    </w:pPr>
    <w:rPr>
      <w:rFonts w:ascii="Segoe UI" w:hAnsi="Segoe UI" w:cs="Segoe UI"/>
      <w:color w:val="000000" w:themeColor="text1"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83125"/>
    <w:pPr>
      <w:spacing w:after="0" w:line="240" w:lineRule="auto"/>
      <w:ind w:left="720"/>
      <w:contextualSpacing/>
    </w:pPr>
    <w:rPr>
      <w:rFonts w:ascii="Univers" w:eastAsia="Times New Roman" w:hAnsi="Univers" w:cs="Times New Roman"/>
      <w:szCs w:val="24"/>
      <w:lang w:eastAsia="de-DE"/>
    </w:rPr>
  </w:style>
  <w:style w:type="paragraph" w:customStyle="1" w:styleId="Default">
    <w:name w:val="Default"/>
    <w:rsid w:val="003831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cancies@swfc.co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ffra Font">
      <a:majorFont>
        <a:latin typeface="Effra Heavy"/>
        <a:ea typeface=""/>
        <a:cs typeface=""/>
      </a:majorFont>
      <a:minorFont>
        <a:latin typeface="Eff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45809-7F83-41C6-93D7-2AE53CF3D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582</Words>
  <Characters>3452</Characters>
  <Application>Microsoft Office Word</Application>
  <DocSecurity>0</DocSecurity>
  <Lines>95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Brookes</dc:creator>
  <cp:keywords/>
  <dc:description/>
  <cp:lastModifiedBy>Louise Carpenter</cp:lastModifiedBy>
  <cp:revision>2</cp:revision>
  <cp:lastPrinted>2019-06-24T14:36:00Z</cp:lastPrinted>
  <dcterms:created xsi:type="dcterms:W3CDTF">2025-12-02T12:03:00Z</dcterms:created>
  <dcterms:modified xsi:type="dcterms:W3CDTF">2025-12-02T12:03:00Z</dcterms:modified>
</cp:coreProperties>
</file>