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EE4A77" w:rsidRPr="00A6106A" w14:paraId="1CFE585E" w14:textId="77777777" w:rsidTr="005A5C4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0A17278E" w14:textId="77777777" w:rsidR="00EE4A77" w:rsidRPr="00A6106A" w:rsidRDefault="00EE4A77" w:rsidP="005A5C44">
            <w:pPr>
              <w:rPr>
                <w:rFonts w:ascii="Rubik" w:hAnsi="Rubik" w:cs="Rubik"/>
                <w:b w:val="0"/>
                <w:bCs w:val="0"/>
                <w:sz w:val="20"/>
                <w:szCs w:val="20"/>
              </w:rPr>
            </w:pPr>
            <w:r w:rsidRPr="00A6106A">
              <w:rPr>
                <w:rFonts w:ascii="Rubik" w:hAnsi="Rubik" w:cs="Rubik"/>
                <w:sz w:val="20"/>
                <w:szCs w:val="20"/>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35551B20" w14:textId="23BB2084" w:rsidR="00EE4A77" w:rsidRPr="00A6106A" w:rsidRDefault="00A2296A" w:rsidP="005A5C44">
            <w:pPr>
              <w:pStyle w:val="NormalWeb"/>
              <w:rPr>
                <w:rFonts w:ascii="Rubik" w:hAnsi="Rubik" w:cs="Rubik"/>
                <w:b w:val="0"/>
                <w:bCs w:val="0"/>
                <w:sz w:val="20"/>
                <w:szCs w:val="20"/>
              </w:rPr>
            </w:pPr>
            <w:r w:rsidRPr="00A6106A">
              <w:rPr>
                <w:rFonts w:ascii="Rubik" w:hAnsi="Rubik" w:cs="Rubik"/>
                <w:b w:val="0"/>
                <w:bCs w:val="0"/>
                <w:sz w:val="20"/>
                <w:szCs w:val="20"/>
              </w:rPr>
              <w:t xml:space="preserve">Girls </w:t>
            </w:r>
            <w:r w:rsidRPr="00A6106A">
              <w:rPr>
                <w:rFonts w:ascii="Rubik" w:hAnsi="Rubik" w:cs="Rubik"/>
                <w:b w:val="0"/>
                <w:bCs w:val="0"/>
                <w:sz w:val="20"/>
                <w:szCs w:val="20"/>
              </w:rPr>
              <w:t>U</w:t>
            </w:r>
            <w:r w:rsidRPr="00A6106A">
              <w:rPr>
                <w:rFonts w:ascii="Rubik" w:hAnsi="Rubik" w:cs="Rubik"/>
                <w:b w:val="0"/>
                <w:bCs w:val="0"/>
                <w:sz w:val="20"/>
                <w:szCs w:val="20"/>
              </w:rPr>
              <w:t>18s Lead Sports Therapist</w:t>
            </w:r>
          </w:p>
        </w:tc>
      </w:tr>
      <w:tr w:rsidR="00EE4A77" w:rsidRPr="00A6106A" w14:paraId="6F6DFDE2"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490DB66" w14:textId="77777777" w:rsidR="00EE4A77" w:rsidRPr="00A6106A" w:rsidRDefault="00EE4A77" w:rsidP="005A5C44">
            <w:pPr>
              <w:rPr>
                <w:rFonts w:ascii="Rubik" w:hAnsi="Rubik" w:cs="Rubik"/>
                <w:b w:val="0"/>
                <w:bCs w:val="0"/>
                <w:sz w:val="20"/>
                <w:szCs w:val="20"/>
              </w:rPr>
            </w:pPr>
            <w:r w:rsidRPr="00A6106A">
              <w:rPr>
                <w:rFonts w:ascii="Rubik" w:hAnsi="Rubik" w:cs="Rubik"/>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243DBC50" w14:textId="0138DB21" w:rsidR="00EE4A77" w:rsidRPr="00A6106A" w:rsidRDefault="007B69E2" w:rsidP="005A5C44">
            <w:pPr>
              <w:rPr>
                <w:rFonts w:ascii="Rubik" w:hAnsi="Rubik" w:cs="Rubik"/>
                <w:b w:val="0"/>
                <w:bCs w:val="0"/>
                <w:sz w:val="20"/>
                <w:szCs w:val="20"/>
              </w:rPr>
            </w:pPr>
            <w:r w:rsidRPr="00A6106A">
              <w:rPr>
                <w:rFonts w:ascii="Rubik" w:hAnsi="Rubik" w:cs="Rubik"/>
                <w:b w:val="0"/>
                <w:bCs w:val="0"/>
                <w:sz w:val="20"/>
                <w:szCs w:val="20"/>
              </w:rPr>
              <w:t>Director of Medical and Women’s first team Manager</w:t>
            </w:r>
          </w:p>
        </w:tc>
      </w:tr>
      <w:tr w:rsidR="00EE4A77" w:rsidRPr="00A6106A" w14:paraId="49BA9DF2" w14:textId="77777777" w:rsidTr="005A5C44">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9B1C979" w14:textId="77777777" w:rsidR="00EE4A77" w:rsidRPr="00A6106A" w:rsidRDefault="00EE4A77" w:rsidP="005A5C44">
            <w:pPr>
              <w:rPr>
                <w:rFonts w:ascii="Rubik" w:hAnsi="Rubik" w:cs="Rubik"/>
                <w:b w:val="0"/>
                <w:bCs w:val="0"/>
                <w:sz w:val="20"/>
                <w:szCs w:val="20"/>
              </w:rPr>
            </w:pPr>
            <w:r w:rsidRPr="00A6106A">
              <w:rPr>
                <w:rFonts w:ascii="Rubik" w:hAnsi="Rubik" w:cs="Rubik"/>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648B2941" w14:textId="603E25A2" w:rsidR="00EE4A77" w:rsidRPr="00A6106A" w:rsidRDefault="00B965F7" w:rsidP="005A5C44">
            <w:pPr>
              <w:pStyle w:val="NormalWeb"/>
              <w:rPr>
                <w:rFonts w:ascii="Rubik" w:hAnsi="Rubik" w:cs="Rubik"/>
                <w:b w:val="0"/>
                <w:bCs w:val="0"/>
                <w:sz w:val="20"/>
                <w:szCs w:val="20"/>
              </w:rPr>
            </w:pPr>
            <w:r w:rsidRPr="00A6106A">
              <w:rPr>
                <w:rFonts w:ascii="Rubik" w:hAnsi="Rubik" w:cs="Rubik"/>
                <w:b w:val="0"/>
                <w:bCs w:val="0"/>
                <w:sz w:val="20"/>
                <w:szCs w:val="20"/>
              </w:rPr>
              <w:t>WBA Academy and WBA Training Ground</w:t>
            </w:r>
          </w:p>
        </w:tc>
      </w:tr>
      <w:tr w:rsidR="00EE4A77" w:rsidRPr="00A6106A" w14:paraId="3DE85481"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174A2602" w14:textId="77777777" w:rsidR="00EE4A77" w:rsidRPr="00A6106A" w:rsidRDefault="00EE4A77" w:rsidP="005A5C44">
            <w:pPr>
              <w:rPr>
                <w:rFonts w:ascii="Rubik" w:hAnsi="Rubik" w:cs="Rubik"/>
                <w:b w:val="0"/>
                <w:bCs w:val="0"/>
                <w:sz w:val="20"/>
                <w:szCs w:val="20"/>
              </w:rPr>
            </w:pPr>
            <w:r w:rsidRPr="00A6106A">
              <w:rPr>
                <w:rFonts w:ascii="Rubik" w:hAnsi="Rubik" w:cs="Rubik"/>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12A0CD15" w14:textId="09576FC4" w:rsidR="00EE4A77" w:rsidRPr="00A6106A" w:rsidRDefault="00B965F7" w:rsidP="005A5C44">
            <w:pPr>
              <w:rPr>
                <w:rFonts w:ascii="Rubik" w:hAnsi="Rubik" w:cs="Rubik"/>
                <w:b w:val="0"/>
                <w:bCs w:val="0"/>
                <w:sz w:val="20"/>
                <w:szCs w:val="20"/>
              </w:rPr>
            </w:pPr>
            <w:r w:rsidRPr="00A6106A">
              <w:rPr>
                <w:rFonts w:ascii="Rubik" w:hAnsi="Rubik" w:cs="Rubik"/>
                <w:b w:val="0"/>
                <w:bCs w:val="0"/>
                <w:sz w:val="20"/>
                <w:szCs w:val="20"/>
              </w:rPr>
              <w:t>No</w:t>
            </w:r>
          </w:p>
        </w:tc>
      </w:tr>
      <w:tr w:rsidR="00EE4A77" w:rsidRPr="00A6106A" w14:paraId="51031F8C" w14:textId="77777777" w:rsidTr="005A5C44">
        <w:trPr>
          <w:trHeight w:val="451"/>
        </w:trPr>
        <w:tc>
          <w:tcPr>
            <w:cnfStyle w:val="001000000000" w:firstRow="0" w:lastRow="0" w:firstColumn="1" w:lastColumn="0" w:oddVBand="0" w:evenVBand="0" w:oddHBand="0" w:evenHBand="0" w:firstRowFirstColumn="0" w:firstRowLastColumn="0" w:lastRowFirstColumn="0" w:lastRowLastColumn="0"/>
            <w:tcW w:w="2740" w:type="dxa"/>
          </w:tcPr>
          <w:p w14:paraId="14FEA358" w14:textId="77777777" w:rsidR="00EE4A77" w:rsidRPr="00A6106A" w:rsidRDefault="00EE4A77" w:rsidP="005A5C44">
            <w:pPr>
              <w:rPr>
                <w:rFonts w:ascii="Rubik" w:hAnsi="Rubik" w:cs="Rubik"/>
                <w:b w:val="0"/>
                <w:bCs w:val="0"/>
                <w:sz w:val="20"/>
                <w:szCs w:val="20"/>
              </w:rPr>
            </w:pPr>
            <w:r w:rsidRPr="00A6106A">
              <w:rPr>
                <w:rFonts w:ascii="Rubik" w:hAnsi="Rubik" w:cs="Rubik"/>
                <w:sz w:val="20"/>
                <w:szCs w:val="20"/>
              </w:rPr>
              <w:t>Main Purpose</w:t>
            </w:r>
          </w:p>
          <w:p w14:paraId="07CD2F94" w14:textId="77777777" w:rsidR="00EE4A77" w:rsidRPr="00A6106A" w:rsidRDefault="00EE4A77" w:rsidP="005A5C44">
            <w:pPr>
              <w:rPr>
                <w:rFonts w:ascii="Rubik" w:hAnsi="Rubik" w:cs="Rubik"/>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65A6F49D" w14:textId="0217CCE2" w:rsidR="00EE4A77" w:rsidRPr="00A6106A" w:rsidRDefault="00437B0C" w:rsidP="005A5C44">
            <w:pPr>
              <w:rPr>
                <w:rFonts w:ascii="Rubik" w:hAnsi="Rubik" w:cs="Rubik"/>
                <w:b w:val="0"/>
                <w:bCs w:val="0"/>
                <w:sz w:val="20"/>
                <w:szCs w:val="20"/>
              </w:rPr>
            </w:pPr>
            <w:r w:rsidRPr="00A6106A">
              <w:rPr>
                <w:rFonts w:ascii="Rubik" w:hAnsi="Rubik" w:cs="Rubik"/>
                <w:b w:val="0"/>
                <w:bCs w:val="0"/>
                <w:sz w:val="20"/>
                <w:szCs w:val="20"/>
              </w:rPr>
              <w:t>The girls u18s Sports Therapist will be responsible for the screening, monitoring and assessment of all u18s players combined with an expert level of assessment, treatment, and the rehabilitation of all injured players. To function and contribute to a world class level of Multidisciplinary Team working to ensure the best level of care and treatment of all West Bromwich Albion players.</w:t>
            </w:r>
          </w:p>
        </w:tc>
      </w:tr>
      <w:tr w:rsidR="00EE4A77" w:rsidRPr="00A6106A" w14:paraId="61CADC3C" w14:textId="77777777" w:rsidTr="005A5C44">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7FDE2901" w14:textId="77777777" w:rsidR="00EE4A77" w:rsidRPr="00A6106A" w:rsidRDefault="00EE4A77" w:rsidP="005A5C44">
            <w:pPr>
              <w:rPr>
                <w:rFonts w:ascii="Rubik" w:hAnsi="Rubik" w:cs="Rubik"/>
                <w:b w:val="0"/>
                <w:bCs w:val="0"/>
                <w:sz w:val="20"/>
                <w:szCs w:val="20"/>
              </w:rPr>
            </w:pPr>
            <w:r w:rsidRPr="00A6106A">
              <w:rPr>
                <w:rFonts w:ascii="Rubik" w:hAnsi="Rubik" w:cs="Rubik"/>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8D801D4" w14:textId="2B7B35BE" w:rsidR="00EE4A77" w:rsidRPr="00A6106A" w:rsidRDefault="00437B0C" w:rsidP="005A5C44">
            <w:pPr>
              <w:ind w:right="466"/>
              <w:rPr>
                <w:rFonts w:ascii="Rubik" w:hAnsi="Rubik" w:cs="Rubik"/>
                <w:b w:val="0"/>
                <w:bCs w:val="0"/>
                <w:sz w:val="20"/>
                <w:szCs w:val="20"/>
              </w:rPr>
            </w:pPr>
            <w:r w:rsidRPr="00A6106A">
              <w:rPr>
                <w:rFonts w:ascii="Rubik" w:hAnsi="Rubik" w:cs="Rubik"/>
                <w:b w:val="0"/>
                <w:bCs w:val="0"/>
                <w:sz w:val="20"/>
                <w:szCs w:val="20"/>
              </w:rPr>
              <w:t>14 hours per week</w:t>
            </w:r>
            <w:r w:rsidR="00EE4A77" w:rsidRPr="00A6106A">
              <w:rPr>
                <w:rFonts w:ascii="Rubik" w:hAnsi="Rubik" w:cs="Rubik"/>
                <w:b w:val="0"/>
                <w:bCs w:val="0"/>
                <w:sz w:val="20"/>
                <w:szCs w:val="20"/>
              </w:rPr>
              <w:t xml:space="preserve"> which include</w:t>
            </w:r>
            <w:r w:rsidR="00122324" w:rsidRPr="00A6106A">
              <w:rPr>
                <w:rFonts w:ascii="Rubik" w:hAnsi="Rubik" w:cs="Rubik"/>
                <w:b w:val="0"/>
                <w:bCs w:val="0"/>
                <w:sz w:val="20"/>
                <w:szCs w:val="20"/>
              </w:rPr>
              <w:t>s</w:t>
            </w:r>
            <w:r w:rsidR="00EE4A77" w:rsidRPr="00A6106A">
              <w:rPr>
                <w:rFonts w:ascii="Rubik" w:hAnsi="Rubik" w:cs="Rubik"/>
                <w:b w:val="0"/>
                <w:bCs w:val="0"/>
                <w:sz w:val="20"/>
                <w:szCs w:val="20"/>
              </w:rPr>
              <w:t xml:space="preserve"> evenings, weekends and bank holidays as required and in line with business needs</w:t>
            </w:r>
          </w:p>
        </w:tc>
      </w:tr>
    </w:tbl>
    <w:p w14:paraId="3E6FC8CE" w14:textId="77777777" w:rsidR="00EE4A77" w:rsidRPr="00A6106A" w:rsidRDefault="00EE4A77" w:rsidP="00EE4A77">
      <w:pPr>
        <w:rPr>
          <w:rFonts w:ascii="Rubik" w:hAnsi="Rubik" w:cs="Rubik"/>
        </w:rPr>
      </w:pPr>
    </w:p>
    <w:tbl>
      <w:tblPr>
        <w:tblStyle w:val="PlainTable2"/>
        <w:tblpPr w:leftFromText="180" w:rightFromText="180" w:vertAnchor="text" w:tblpY="1"/>
        <w:tblOverlap w:val="never"/>
        <w:tblW w:w="0" w:type="auto"/>
        <w:tblLook w:val="04A0" w:firstRow="1" w:lastRow="0" w:firstColumn="1" w:lastColumn="0" w:noHBand="0" w:noVBand="1"/>
      </w:tblPr>
      <w:tblGrid>
        <w:gridCol w:w="4513"/>
        <w:gridCol w:w="4150"/>
      </w:tblGrid>
      <w:tr w:rsidR="00EE4A77" w:rsidRPr="00A6106A" w14:paraId="3D9C094F" w14:textId="77777777" w:rsidTr="00FC2010">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8663" w:type="dxa"/>
            <w:gridSpan w:val="2"/>
          </w:tcPr>
          <w:p w14:paraId="61776CF6" w14:textId="77777777" w:rsidR="00EE4A77" w:rsidRPr="00A6106A" w:rsidRDefault="00EE4A77" w:rsidP="005A5C44">
            <w:pPr>
              <w:rPr>
                <w:rFonts w:ascii="Rubik" w:hAnsi="Rubik" w:cs="Rubik"/>
              </w:rPr>
            </w:pPr>
            <w:r w:rsidRPr="00A6106A">
              <w:rPr>
                <w:rFonts w:ascii="Rubik" w:hAnsi="Rubik" w:cs="Rubik"/>
              </w:rPr>
              <w:t>DUTIES &amp; RESPONSIBILITIES</w:t>
            </w:r>
          </w:p>
        </w:tc>
      </w:tr>
      <w:tr w:rsidR="00EE4A77" w:rsidRPr="00A6106A" w14:paraId="2F6958A6" w14:textId="77777777" w:rsidTr="00FC2010">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8663" w:type="dxa"/>
            <w:gridSpan w:val="2"/>
          </w:tcPr>
          <w:p w14:paraId="261E03C7" w14:textId="77777777" w:rsidR="00EE4A77" w:rsidRPr="00A6106A" w:rsidRDefault="00EE4A77" w:rsidP="005A5C44">
            <w:p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 xml:space="preserve">Your main responsibilities for this role include, but are not limited to the following: </w:t>
            </w:r>
          </w:p>
          <w:p w14:paraId="5EFFCB54" w14:textId="22A37D70" w:rsidR="001840D4" w:rsidRPr="00A6106A" w:rsidRDefault="001840D4" w:rsidP="00863B3D">
            <w:pPr>
              <w:spacing w:before="60" w:afterLines="60" w:after="144" w:line="276" w:lineRule="auto"/>
              <w:rPr>
                <w:rFonts w:ascii="Rubik" w:hAnsi="Rubik" w:cs="Rubik"/>
                <w:sz w:val="20"/>
                <w:szCs w:val="20"/>
              </w:rPr>
            </w:pPr>
            <w:r w:rsidRPr="00A6106A">
              <w:rPr>
                <w:rFonts w:ascii="Rubik" w:hAnsi="Rubik" w:cs="Rubik"/>
                <w:sz w:val="20"/>
                <w:szCs w:val="20"/>
              </w:rPr>
              <w:t>Enhance</w:t>
            </w:r>
          </w:p>
          <w:p w14:paraId="162830DB" w14:textId="77777777" w:rsidR="001840D4"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To liaise with the Head Coach, Director of Medical and any other relevant club personnel and report on injuries</w:t>
            </w:r>
          </w:p>
          <w:p w14:paraId="1EE70525" w14:textId="77777777" w:rsidR="001840D4"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 xml:space="preserve">and rehabilitation progress of all girls u18s players. </w:t>
            </w:r>
          </w:p>
          <w:p w14:paraId="1FBD3023" w14:textId="77777777" w:rsidR="001840D4"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 xml:space="preserve">To hold and maintain up to date pitch side emergency first aid qualifications. </w:t>
            </w:r>
          </w:p>
          <w:p w14:paraId="37EC846F" w14:textId="07EC06B8" w:rsidR="001840D4"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To attend all girls u18s training sessions.</w:t>
            </w:r>
          </w:p>
          <w:p w14:paraId="07A16860" w14:textId="77777777" w:rsidR="001840D4"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To ensure medical service provision is implemented to the best of their abilities.</w:t>
            </w:r>
          </w:p>
          <w:p w14:paraId="562DDA61" w14:textId="77777777" w:rsidR="001840D4"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 xml:space="preserve">Demonstrate and produce detailed and expert level of clinical notes for all fit and injured players </w:t>
            </w:r>
          </w:p>
          <w:p w14:paraId="2F92A756" w14:textId="032D8DD8" w:rsidR="001840D4" w:rsidRPr="00A6106A" w:rsidRDefault="001840D4" w:rsidP="00863B3D">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Demonstrate and maintain expert level of communication skills with all key stake holders that are involved in the</w:t>
            </w:r>
            <w:r w:rsidR="00863B3D" w:rsidRPr="00A6106A">
              <w:rPr>
                <w:rFonts w:ascii="Rubik" w:hAnsi="Rubik" w:cs="Rubik"/>
                <w:b w:val="0"/>
                <w:bCs w:val="0"/>
                <w:sz w:val="20"/>
                <w:szCs w:val="20"/>
              </w:rPr>
              <w:t xml:space="preserve"> </w:t>
            </w:r>
            <w:r w:rsidRPr="00A6106A">
              <w:rPr>
                <w:rFonts w:ascii="Rubik" w:hAnsi="Rubik" w:cs="Rubik"/>
                <w:b w:val="0"/>
                <w:bCs w:val="0"/>
                <w:sz w:val="20"/>
                <w:szCs w:val="20"/>
              </w:rPr>
              <w:t>care of all girls u18 players.</w:t>
            </w:r>
          </w:p>
          <w:p w14:paraId="7930759D" w14:textId="510B8595" w:rsidR="001840D4" w:rsidRPr="00A6106A" w:rsidRDefault="001840D4" w:rsidP="00037227">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Where required to attend tours within the UK and Internationally to provide pitch side cover and physiotherapy</w:t>
            </w:r>
            <w:r w:rsidR="00037227" w:rsidRPr="00A6106A">
              <w:rPr>
                <w:rFonts w:ascii="Rubik" w:hAnsi="Rubik" w:cs="Rubik"/>
                <w:b w:val="0"/>
                <w:bCs w:val="0"/>
                <w:sz w:val="20"/>
                <w:szCs w:val="20"/>
              </w:rPr>
              <w:t xml:space="preserve"> </w:t>
            </w:r>
            <w:r w:rsidRPr="00A6106A">
              <w:rPr>
                <w:rFonts w:ascii="Rubik" w:hAnsi="Rubik" w:cs="Rubik"/>
                <w:b w:val="0"/>
                <w:bCs w:val="0"/>
                <w:sz w:val="20"/>
                <w:szCs w:val="20"/>
              </w:rPr>
              <w:t>cover throughout the duration of the tour.</w:t>
            </w:r>
          </w:p>
          <w:p w14:paraId="531D0C48" w14:textId="0D3B3A6D" w:rsidR="001840D4"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To organise, manage and replenish the resources of all medical supplies for operational purposes.</w:t>
            </w:r>
          </w:p>
          <w:p w14:paraId="6AD461A1" w14:textId="367BAA03" w:rsidR="001840D4" w:rsidRPr="00A6106A" w:rsidRDefault="001840D4" w:rsidP="00863B3D">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To record, analyse and report a comprehensive audit on all medical aspects of the job including half year and full</w:t>
            </w:r>
            <w:r w:rsidR="00863B3D" w:rsidRPr="00A6106A">
              <w:rPr>
                <w:rFonts w:ascii="Rubik" w:hAnsi="Rubik" w:cs="Rubik"/>
                <w:b w:val="0"/>
                <w:bCs w:val="0"/>
                <w:sz w:val="20"/>
                <w:szCs w:val="20"/>
              </w:rPr>
              <w:t xml:space="preserve"> </w:t>
            </w:r>
            <w:r w:rsidRPr="00A6106A">
              <w:rPr>
                <w:rFonts w:ascii="Rubik" w:hAnsi="Rubik" w:cs="Rubik"/>
                <w:b w:val="0"/>
                <w:bCs w:val="0"/>
                <w:sz w:val="20"/>
                <w:szCs w:val="20"/>
              </w:rPr>
              <w:t>year reports for the Head Coach and Director of Medical and all relevant staff as required.</w:t>
            </w:r>
          </w:p>
          <w:p w14:paraId="70B251A0" w14:textId="77777777" w:rsidR="001840D4"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To adhere to all club policies with particular emphasis to safeguarding children and ED&amp;I.</w:t>
            </w:r>
          </w:p>
          <w:p w14:paraId="03F255F3" w14:textId="77777777" w:rsidR="001840D4"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To ensure all players under your care receive appropriate and clinically reasoned treatment, rehabilitation, and prevention exercises.</w:t>
            </w:r>
          </w:p>
          <w:p w14:paraId="5395C06B" w14:textId="77777777" w:rsidR="00863B3D"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lastRenderedPageBreak/>
              <w:t xml:space="preserve">To follow the trauma management strategy and site specific EAP’s, whilst ensuring appropriate medical cover is provided at all training sessions and games with age-appropriate medical equipment present. </w:t>
            </w:r>
          </w:p>
          <w:p w14:paraId="02D7F145" w14:textId="39FDAAFF" w:rsidR="001840D4"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To check the equipment regularly and ask for training when unfamiliar with any equipment</w:t>
            </w:r>
          </w:p>
          <w:p w14:paraId="314F9B11" w14:textId="77777777" w:rsidR="001840D4"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 xml:space="preserve">To assist the medical service within the women and girl’s department. </w:t>
            </w:r>
          </w:p>
          <w:p w14:paraId="55FC9B17" w14:textId="77777777" w:rsidR="001840D4"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To assist with the women’s first team where when required</w:t>
            </w:r>
          </w:p>
          <w:p w14:paraId="56D6AFE0" w14:textId="77777777" w:rsidR="001840D4"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Liaise daily with the Performance team and MDT to provide injury, rehabilitation and prehabilitation updates on players under your duty of care</w:t>
            </w:r>
          </w:p>
          <w:p w14:paraId="1D207AF5" w14:textId="0EC6D78D" w:rsidR="001840D4" w:rsidRPr="00A6106A" w:rsidRDefault="001840D4" w:rsidP="00863B3D">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To liaise with parents as and when necessary to provide them with the relevant</w:t>
            </w:r>
            <w:r w:rsidR="00037227" w:rsidRPr="00A6106A">
              <w:rPr>
                <w:rFonts w:ascii="Rubik" w:hAnsi="Rubik" w:cs="Rubik"/>
                <w:b w:val="0"/>
                <w:bCs w:val="0"/>
                <w:sz w:val="20"/>
                <w:szCs w:val="20"/>
              </w:rPr>
              <w:t xml:space="preserve"> </w:t>
            </w:r>
            <w:r w:rsidRPr="00A6106A">
              <w:rPr>
                <w:rFonts w:ascii="Rubik" w:hAnsi="Rubik" w:cs="Rubik"/>
                <w:b w:val="0"/>
                <w:bCs w:val="0"/>
                <w:sz w:val="20"/>
                <w:szCs w:val="20"/>
              </w:rPr>
              <w:t>information regarding medical care.</w:t>
            </w:r>
          </w:p>
          <w:p w14:paraId="183E7C7A" w14:textId="2B8F780F" w:rsidR="001840D4" w:rsidRPr="00A6106A" w:rsidRDefault="001840D4" w:rsidP="00863B3D">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Availability to discuss any emergency or urgent medical cases i.e., long term injury management/complex cases as</w:t>
            </w:r>
            <w:r w:rsidR="00863B3D" w:rsidRPr="00A6106A">
              <w:rPr>
                <w:rFonts w:ascii="Rubik" w:hAnsi="Rubik" w:cs="Rubik"/>
                <w:b w:val="0"/>
                <w:bCs w:val="0"/>
                <w:sz w:val="20"/>
                <w:szCs w:val="20"/>
              </w:rPr>
              <w:t xml:space="preserve"> </w:t>
            </w:r>
            <w:r w:rsidRPr="00A6106A">
              <w:rPr>
                <w:rFonts w:ascii="Rubik" w:hAnsi="Rubik" w:cs="Rubik"/>
                <w:b w:val="0"/>
                <w:bCs w:val="0"/>
                <w:sz w:val="20"/>
                <w:szCs w:val="20"/>
              </w:rPr>
              <w:t>they arise.</w:t>
            </w:r>
          </w:p>
          <w:p w14:paraId="3EC83D95" w14:textId="215313C7" w:rsidR="001840D4" w:rsidRPr="00A6106A" w:rsidRDefault="001840D4" w:rsidP="00863B3D">
            <w:pPr>
              <w:spacing w:before="60" w:afterLines="60" w:after="144" w:line="276" w:lineRule="auto"/>
              <w:rPr>
                <w:rFonts w:ascii="Rubik" w:hAnsi="Rubik" w:cs="Rubik"/>
                <w:sz w:val="20"/>
                <w:szCs w:val="20"/>
              </w:rPr>
            </w:pPr>
            <w:r w:rsidRPr="00A6106A">
              <w:rPr>
                <w:rFonts w:ascii="Rubik" w:hAnsi="Rubik" w:cs="Rubik"/>
                <w:sz w:val="20"/>
                <w:szCs w:val="20"/>
              </w:rPr>
              <w:t>Measure</w:t>
            </w:r>
          </w:p>
          <w:p w14:paraId="22EF4B82" w14:textId="77777777" w:rsidR="001840D4"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 xml:space="preserve">To ensure all players under your care receive appropriate assessments from initial injury to return to play. </w:t>
            </w:r>
          </w:p>
          <w:p w14:paraId="4EA63676" w14:textId="77777777" w:rsidR="00037227"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 xml:space="preserve">To ensure all medical records are maintained in line with the relevant bodies’ rules and regulations. </w:t>
            </w:r>
          </w:p>
          <w:p w14:paraId="51306D8D" w14:textId="7D4802F4" w:rsidR="001840D4"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To ensure that medical records include the relevant information to allow completion of 6 weekly cycle injury audits.</w:t>
            </w:r>
          </w:p>
          <w:p w14:paraId="49E7A452" w14:textId="77777777" w:rsidR="001840D4"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To participate and contribute to relevant player/parent review meetings throughout the season providing feedback from a performance team perspective.</w:t>
            </w:r>
          </w:p>
          <w:p w14:paraId="5697BF6B" w14:textId="77777777" w:rsidR="001840D4"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To follow the Performance department’s purpose statement and look to meet the Performance departments Key Performance Indicators (KPIs)</w:t>
            </w:r>
          </w:p>
          <w:p w14:paraId="16975FB7" w14:textId="77777777" w:rsidR="001840D4"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To assist with testing, screening, and monitoring of all women and girl’s players reflecting and developing each process regarding current literature producing individual programs.</w:t>
            </w:r>
          </w:p>
          <w:p w14:paraId="4B4D2ED5" w14:textId="08399225" w:rsidR="001840D4" w:rsidRPr="00A6106A" w:rsidRDefault="001840D4" w:rsidP="00863B3D">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 xml:space="preserve">To provide effective communication strategies to inform relevant staff of the progress of players under your care, </w:t>
            </w:r>
            <w:proofErr w:type="gramStart"/>
            <w:r w:rsidRPr="00A6106A">
              <w:rPr>
                <w:rFonts w:ascii="Rubik" w:hAnsi="Rubik" w:cs="Rubik"/>
                <w:b w:val="0"/>
                <w:bCs w:val="0"/>
                <w:sz w:val="20"/>
                <w:szCs w:val="20"/>
              </w:rPr>
              <w:t>in particular</w:t>
            </w:r>
            <w:proofErr w:type="gramEnd"/>
            <w:r w:rsidRPr="00A6106A">
              <w:rPr>
                <w:rFonts w:ascii="Rubik" w:hAnsi="Rubik" w:cs="Rubik"/>
                <w:b w:val="0"/>
                <w:bCs w:val="0"/>
                <w:sz w:val="20"/>
                <w:szCs w:val="20"/>
              </w:rPr>
              <w:t xml:space="preserve"> the Director of Medical. </w:t>
            </w:r>
          </w:p>
          <w:p w14:paraId="0CA45F54" w14:textId="6C329A6E" w:rsidR="001840D4" w:rsidRPr="00A6106A" w:rsidRDefault="001840D4" w:rsidP="00863B3D">
            <w:pPr>
              <w:spacing w:before="60" w:afterLines="60" w:after="144" w:line="276" w:lineRule="auto"/>
              <w:rPr>
                <w:rFonts w:ascii="Rubik" w:hAnsi="Rubik" w:cs="Rubik"/>
                <w:sz w:val="20"/>
                <w:szCs w:val="20"/>
              </w:rPr>
            </w:pPr>
            <w:r w:rsidRPr="00A6106A">
              <w:rPr>
                <w:rFonts w:ascii="Rubik" w:hAnsi="Rubik" w:cs="Rubik"/>
                <w:sz w:val="20"/>
                <w:szCs w:val="20"/>
              </w:rPr>
              <w:t>Educate</w:t>
            </w:r>
          </w:p>
          <w:p w14:paraId="18E9D72F" w14:textId="77777777" w:rsidR="001840D4"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To monitor, maintain and update your relevant medical qualifications to meet the necessary requirements of the relevant governing bodies.</w:t>
            </w:r>
          </w:p>
          <w:p w14:paraId="5DF0EC5B" w14:textId="40012614" w:rsidR="001840D4"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To promote a safe culture at the club practicing within the guidelines set by the club and Safeguarding Officer attending any training required. To communicate with the</w:t>
            </w:r>
            <w:r w:rsidR="00037227" w:rsidRPr="00A6106A">
              <w:rPr>
                <w:rFonts w:ascii="Rubik" w:hAnsi="Rubik" w:cs="Rubik"/>
                <w:b w:val="0"/>
                <w:bCs w:val="0"/>
                <w:sz w:val="20"/>
                <w:szCs w:val="20"/>
              </w:rPr>
              <w:t xml:space="preserve"> </w:t>
            </w:r>
            <w:r w:rsidRPr="00A6106A">
              <w:rPr>
                <w:rFonts w:ascii="Rubik" w:hAnsi="Rubik" w:cs="Rubik"/>
                <w:b w:val="0"/>
                <w:bCs w:val="0"/>
                <w:sz w:val="20"/>
                <w:szCs w:val="20"/>
              </w:rPr>
              <w:t xml:space="preserve">Safeguarding Officer &amp; Director of Medical if there are any safeguarding queries or issues. </w:t>
            </w:r>
          </w:p>
          <w:p w14:paraId="7EA8476E" w14:textId="77777777" w:rsidR="001840D4"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To monitor and reflect upon the practices and treatment you provide to ensure continual professional development.</w:t>
            </w:r>
          </w:p>
          <w:p w14:paraId="18C94824" w14:textId="77777777" w:rsidR="001840D4"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 xml:space="preserve">To seek assistance and guidance when required from the senior medical staff with complicated diagnoses and cases </w:t>
            </w:r>
          </w:p>
          <w:p w14:paraId="6950CF6D" w14:textId="0344CC4B" w:rsidR="001840D4"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To support and teach university students on placement at the club assisting with objective setting.</w:t>
            </w:r>
          </w:p>
          <w:p w14:paraId="5163E394" w14:textId="77777777" w:rsidR="001840D4" w:rsidRPr="00A6106A" w:rsidRDefault="001840D4" w:rsidP="001840D4">
            <w:pPr>
              <w:spacing w:before="60" w:afterLines="60" w:after="144" w:line="276" w:lineRule="auto"/>
              <w:rPr>
                <w:rFonts w:ascii="Rubik" w:hAnsi="Rubik" w:cs="Rubik"/>
                <w:sz w:val="20"/>
                <w:szCs w:val="20"/>
              </w:rPr>
            </w:pPr>
            <w:r w:rsidRPr="00A6106A">
              <w:rPr>
                <w:rFonts w:ascii="Rubik" w:hAnsi="Rubik" w:cs="Rubik"/>
                <w:sz w:val="20"/>
                <w:szCs w:val="20"/>
              </w:rPr>
              <w:t>Abilities/Skills/Knowledge:</w:t>
            </w:r>
          </w:p>
          <w:p w14:paraId="001E8581" w14:textId="31ADF168" w:rsidR="001840D4"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Possess an expert level of manual handling and clinical reasoning when assessing and treating injured players.</w:t>
            </w:r>
          </w:p>
          <w:p w14:paraId="2DF44615" w14:textId="4D84988E" w:rsidR="001840D4"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lastRenderedPageBreak/>
              <w:t>In-depth knowledge of typical pathologies that can present with the injured adult athlete and the application in managing this to ensure a safe and effective return to full competition.</w:t>
            </w:r>
          </w:p>
          <w:p w14:paraId="0F317185" w14:textId="7B337129" w:rsidR="001840D4"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An in-depth knowledge and understanding of all phases of the Return to Play (RTP) pathway.</w:t>
            </w:r>
          </w:p>
          <w:p w14:paraId="76DCADAA" w14:textId="3CB52A6B" w:rsidR="001840D4"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Experience and in-depth knowledge on screening, monitoring, assessing, treating, and rehabilitating elite athletes.</w:t>
            </w:r>
          </w:p>
          <w:p w14:paraId="0AFF555D" w14:textId="7A688ECE" w:rsidR="001840D4"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In-depth knowledge of Athletic Development.</w:t>
            </w:r>
          </w:p>
          <w:p w14:paraId="007A74FB" w14:textId="4B0299BA" w:rsidR="001840D4"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Ability to enhance the professionalism of the Medical and Sports Science Department.</w:t>
            </w:r>
          </w:p>
          <w:p w14:paraId="468C7AC9" w14:textId="67636408" w:rsidR="001840D4" w:rsidRPr="00A6106A" w:rsidRDefault="001840D4" w:rsidP="00037227">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Ability to communicate (verbal and written) with the multidisciplinary team and key stake holders involved in the</w:t>
            </w:r>
            <w:r w:rsidR="00037227" w:rsidRPr="00A6106A">
              <w:rPr>
                <w:rFonts w:ascii="Rubik" w:hAnsi="Rubik" w:cs="Rubik"/>
                <w:b w:val="0"/>
                <w:bCs w:val="0"/>
                <w:sz w:val="20"/>
                <w:szCs w:val="20"/>
              </w:rPr>
              <w:t xml:space="preserve"> </w:t>
            </w:r>
            <w:r w:rsidRPr="00A6106A">
              <w:rPr>
                <w:rFonts w:ascii="Rubik" w:hAnsi="Rubik" w:cs="Rubik"/>
                <w:b w:val="0"/>
                <w:bCs w:val="0"/>
                <w:sz w:val="20"/>
                <w:szCs w:val="20"/>
              </w:rPr>
              <w:t>care of the West Bromwich Albion player.</w:t>
            </w:r>
          </w:p>
          <w:p w14:paraId="7B032B13" w14:textId="7C5B067E" w:rsidR="001840D4"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To be proactive and versatile in their approach in achieving successful outcomes.</w:t>
            </w:r>
          </w:p>
          <w:p w14:paraId="4398672C" w14:textId="77777777" w:rsidR="001840D4"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Understanding of Health and Safety and its application to a sporting environment.</w:t>
            </w:r>
          </w:p>
          <w:p w14:paraId="48BAD2C8" w14:textId="61F8BB09" w:rsidR="001840D4"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Energy and enthusiasm, with the ability to enthuse and inspire elite athletes.</w:t>
            </w:r>
          </w:p>
          <w:p w14:paraId="2E73277E" w14:textId="114255CE" w:rsidR="001840D4" w:rsidRPr="00A6106A" w:rsidRDefault="001840D4" w:rsidP="001840D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Excellent role model for players.</w:t>
            </w:r>
          </w:p>
          <w:p w14:paraId="2BBF6D50" w14:textId="77777777" w:rsidR="00490C3B" w:rsidRPr="00A6106A" w:rsidRDefault="00490C3B" w:rsidP="00490C3B">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To ensure all systems including HR systems and information are kept fully up to date</w:t>
            </w:r>
          </w:p>
          <w:p w14:paraId="1E342279" w14:textId="055931D3" w:rsidR="00EE4A77" w:rsidRPr="00A6106A"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To contribute positively to the Clubs vision and culture</w:t>
            </w:r>
          </w:p>
          <w:p w14:paraId="511B45FC" w14:textId="77777777" w:rsidR="00EE4A77" w:rsidRPr="00A6106A"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To promote and adhere to the Equality, Diversity and Inclusion Policy and to work consistently to embed ED&amp;I into everything.</w:t>
            </w:r>
          </w:p>
          <w:p w14:paraId="1E58C012" w14:textId="77777777" w:rsidR="00EE4A77" w:rsidRPr="00A6106A"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To ensure the working environment is free from harassment and discrimination and any other form of unacceptable behaviour.</w:t>
            </w:r>
          </w:p>
          <w:p w14:paraId="4DCD3F1E" w14:textId="77777777" w:rsidR="00EE4A77" w:rsidRPr="00A6106A"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To fully participate in one-to-ones and departmental reviews and meetings.</w:t>
            </w:r>
          </w:p>
          <w:p w14:paraId="55FB2DCD" w14:textId="77777777" w:rsidR="00EE4A77" w:rsidRPr="00A6106A"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To fully participate in annual and mid-term appraisals.</w:t>
            </w:r>
          </w:p>
          <w:p w14:paraId="2018EB64" w14:textId="77777777" w:rsidR="00EE4A77" w:rsidRPr="00A6106A"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To understand the Club’s Safeguarding policy, procedures and best practice guidelines and use these to ensure appropriate and safe working practices applicable to the role.</w:t>
            </w:r>
          </w:p>
          <w:p w14:paraId="770B0D9A" w14:textId="77777777" w:rsidR="00EE4A77" w:rsidRPr="00A6106A"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To promote and assist with Safeguarding.</w:t>
            </w:r>
          </w:p>
          <w:p w14:paraId="7E15C893" w14:textId="77777777" w:rsidR="00EE4A77" w:rsidRPr="00A6106A"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To carry out CPD and keep up to date with any training and updates relevant to the role.</w:t>
            </w:r>
          </w:p>
          <w:p w14:paraId="24BCA484" w14:textId="77777777" w:rsidR="00EE4A77" w:rsidRPr="00A6106A"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 xml:space="preserve">To ensure the health &amp; safety within the Club for self and others is </w:t>
            </w:r>
            <w:proofErr w:type="gramStart"/>
            <w:r w:rsidRPr="00A6106A">
              <w:rPr>
                <w:rFonts w:ascii="Rubik" w:hAnsi="Rubik" w:cs="Rubik"/>
                <w:b w:val="0"/>
                <w:bCs w:val="0"/>
                <w:sz w:val="20"/>
                <w:szCs w:val="20"/>
              </w:rPr>
              <w:t>adhered to at all times</w:t>
            </w:r>
            <w:proofErr w:type="gramEnd"/>
            <w:r w:rsidRPr="00A6106A">
              <w:rPr>
                <w:rFonts w:ascii="Rubik" w:hAnsi="Rubik" w:cs="Rubik"/>
                <w:b w:val="0"/>
                <w:bCs w:val="0"/>
                <w:sz w:val="20"/>
                <w:szCs w:val="20"/>
              </w:rPr>
              <w:t>.</w:t>
            </w:r>
          </w:p>
          <w:p w14:paraId="74003231" w14:textId="77777777" w:rsidR="00EE4A77" w:rsidRPr="00A6106A"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To carry out all responsibilities with due regard to the Club values and all policies and procedures, in particular Health &amp; Safety, Equality and Diversity and Safeguarding.</w:t>
            </w:r>
          </w:p>
          <w:p w14:paraId="469284A0" w14:textId="77777777" w:rsidR="00EE4A77" w:rsidRPr="00A6106A"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A6106A">
              <w:rPr>
                <w:rFonts w:ascii="Rubik" w:hAnsi="Rubik" w:cs="Rubik"/>
                <w:b w:val="0"/>
                <w:bCs w:val="0"/>
                <w:sz w:val="20"/>
                <w:szCs w:val="20"/>
              </w:rPr>
              <w:t>To undertake all required training, including mandatory Club Equality and Diversity, Safeguarding and Health and Safety training.</w:t>
            </w:r>
          </w:p>
          <w:p w14:paraId="3BFF8871" w14:textId="34C9A8B9" w:rsidR="00020236" w:rsidRPr="00A6106A" w:rsidRDefault="00020236" w:rsidP="00020236">
            <w:pPr>
              <w:pStyle w:val="ListParagraph"/>
              <w:numPr>
                <w:ilvl w:val="0"/>
                <w:numId w:val="20"/>
              </w:numPr>
              <w:rPr>
                <w:rFonts w:ascii="Rubik" w:hAnsi="Rubik" w:cs="Rubik"/>
                <w:b w:val="0"/>
                <w:bCs w:val="0"/>
                <w:sz w:val="20"/>
                <w:szCs w:val="20"/>
              </w:rPr>
            </w:pPr>
            <w:r w:rsidRPr="00A6106A">
              <w:rPr>
                <w:rFonts w:ascii="Rubik" w:hAnsi="Rubik" w:cs="Rubik"/>
                <w:b w:val="0"/>
                <w:bCs w:val="0"/>
                <w:sz w:val="20"/>
                <w:szCs w:val="20"/>
              </w:rPr>
              <w:t>Responsible for fulfilling the requirements of their specific role and all associated health, safety, and sustainability duties, as set out in the West Bromwich Albion Health, Safety &amp; Sustainability Policy</w:t>
            </w:r>
            <w:r w:rsidR="004B0426" w:rsidRPr="00A6106A">
              <w:rPr>
                <w:rFonts w:ascii="Rubik" w:hAnsi="Rubik" w:cs="Rubik"/>
                <w:b w:val="0"/>
                <w:bCs w:val="0"/>
                <w:sz w:val="20"/>
                <w:szCs w:val="20"/>
              </w:rPr>
              <w:t>.</w:t>
            </w:r>
          </w:p>
          <w:p w14:paraId="7DF6CDA8" w14:textId="77777777" w:rsidR="00EE4A77" w:rsidRPr="00A6106A" w:rsidRDefault="00EE4A77" w:rsidP="005A5C44">
            <w:pPr>
              <w:pStyle w:val="Footer"/>
              <w:rPr>
                <w:rFonts w:ascii="Rubik" w:hAnsi="Rubik" w:cs="Rubik"/>
                <w:sz w:val="18"/>
                <w:szCs w:val="18"/>
                <w:lang w:val="en-US"/>
              </w:rPr>
            </w:pPr>
            <w:r w:rsidRPr="00A6106A">
              <w:rPr>
                <w:rFonts w:ascii="Rubik" w:hAnsi="Rubik" w:cs="Rubik"/>
                <w:b w:val="0"/>
                <w:bCs w:val="0"/>
                <w:sz w:val="18"/>
                <w:szCs w:val="18"/>
                <w:lang w:val="en-US"/>
              </w:rPr>
              <w:t>The duties and responsibilities described are not a comprehensive list and additional tasks may be assigned to the employee from time to time; or the scope of the job may change as necessitated by business demands.</w:t>
            </w:r>
          </w:p>
          <w:p w14:paraId="043AF752" w14:textId="77777777" w:rsidR="00122324" w:rsidRPr="00A6106A" w:rsidRDefault="00122324" w:rsidP="005A5C44">
            <w:pPr>
              <w:pStyle w:val="Footer"/>
              <w:rPr>
                <w:rFonts w:ascii="Rubik" w:hAnsi="Rubik" w:cs="Rubik"/>
                <w:b w:val="0"/>
                <w:bCs w:val="0"/>
                <w:sz w:val="18"/>
                <w:szCs w:val="18"/>
                <w:lang w:val="en-US"/>
              </w:rPr>
            </w:pPr>
          </w:p>
          <w:p w14:paraId="1E12B411" w14:textId="77777777" w:rsidR="00037227" w:rsidRPr="00A6106A" w:rsidRDefault="00037227" w:rsidP="005A5C44">
            <w:pPr>
              <w:pStyle w:val="Footer"/>
              <w:rPr>
                <w:rFonts w:ascii="Rubik" w:hAnsi="Rubik" w:cs="Rubik"/>
                <w:b w:val="0"/>
                <w:bCs w:val="0"/>
                <w:sz w:val="18"/>
                <w:szCs w:val="18"/>
                <w:lang w:val="en-US"/>
              </w:rPr>
            </w:pPr>
          </w:p>
          <w:p w14:paraId="6BCDC1A1" w14:textId="77777777" w:rsidR="00037227" w:rsidRPr="00A6106A" w:rsidRDefault="00037227" w:rsidP="005A5C44">
            <w:pPr>
              <w:pStyle w:val="Footer"/>
              <w:rPr>
                <w:rFonts w:ascii="Rubik" w:hAnsi="Rubik" w:cs="Rubik"/>
                <w:b w:val="0"/>
                <w:bCs w:val="0"/>
                <w:sz w:val="18"/>
                <w:szCs w:val="18"/>
                <w:lang w:val="en-US"/>
              </w:rPr>
            </w:pPr>
          </w:p>
          <w:p w14:paraId="03231B6F" w14:textId="77777777" w:rsidR="00037227" w:rsidRPr="00A6106A" w:rsidRDefault="00037227" w:rsidP="005A5C44">
            <w:pPr>
              <w:pStyle w:val="Footer"/>
              <w:rPr>
                <w:rFonts w:ascii="Rubik" w:hAnsi="Rubik" w:cs="Rubik"/>
                <w:b w:val="0"/>
                <w:bCs w:val="0"/>
                <w:sz w:val="18"/>
                <w:szCs w:val="18"/>
                <w:lang w:val="en-US"/>
              </w:rPr>
            </w:pPr>
          </w:p>
          <w:p w14:paraId="566C3896" w14:textId="77777777" w:rsidR="00037227" w:rsidRPr="00A6106A" w:rsidRDefault="00037227" w:rsidP="005A5C44">
            <w:pPr>
              <w:pStyle w:val="Footer"/>
              <w:rPr>
                <w:rFonts w:ascii="Rubik" w:hAnsi="Rubik" w:cs="Rubik"/>
                <w:b w:val="0"/>
                <w:bCs w:val="0"/>
                <w:sz w:val="18"/>
                <w:szCs w:val="18"/>
                <w:lang w:val="en-US"/>
              </w:rPr>
            </w:pPr>
          </w:p>
          <w:p w14:paraId="3D890C9F" w14:textId="77777777" w:rsidR="00037227" w:rsidRDefault="00037227" w:rsidP="005A5C44">
            <w:pPr>
              <w:pStyle w:val="Footer"/>
              <w:rPr>
                <w:rFonts w:ascii="Rubik" w:hAnsi="Rubik" w:cs="Rubik"/>
                <w:sz w:val="18"/>
                <w:szCs w:val="18"/>
                <w:lang w:val="en-US"/>
              </w:rPr>
            </w:pPr>
          </w:p>
          <w:p w14:paraId="47336D3D" w14:textId="77777777" w:rsidR="00A6106A" w:rsidRPr="00A6106A" w:rsidRDefault="00A6106A" w:rsidP="005A5C44">
            <w:pPr>
              <w:pStyle w:val="Footer"/>
              <w:rPr>
                <w:rFonts w:ascii="Rubik" w:hAnsi="Rubik" w:cs="Rubik"/>
                <w:b w:val="0"/>
                <w:bCs w:val="0"/>
                <w:sz w:val="18"/>
                <w:szCs w:val="18"/>
                <w:lang w:val="en-US"/>
              </w:rPr>
            </w:pPr>
          </w:p>
          <w:p w14:paraId="32B0BC9C" w14:textId="77777777" w:rsidR="00037227" w:rsidRPr="00A6106A" w:rsidRDefault="00037227" w:rsidP="005A5C44">
            <w:pPr>
              <w:pStyle w:val="Footer"/>
              <w:rPr>
                <w:rFonts w:ascii="Rubik" w:hAnsi="Rubik" w:cs="Rubik"/>
                <w:b w:val="0"/>
                <w:bCs w:val="0"/>
                <w:sz w:val="18"/>
                <w:szCs w:val="18"/>
                <w:lang w:val="en-US"/>
              </w:rPr>
            </w:pPr>
          </w:p>
          <w:p w14:paraId="7C27DF04" w14:textId="77777777" w:rsidR="00037227" w:rsidRPr="00A6106A" w:rsidRDefault="00037227" w:rsidP="005A5C44">
            <w:pPr>
              <w:pStyle w:val="Footer"/>
              <w:rPr>
                <w:rFonts w:ascii="Rubik" w:hAnsi="Rubik" w:cs="Rubik"/>
                <w:sz w:val="18"/>
                <w:szCs w:val="18"/>
                <w:lang w:val="en-US"/>
              </w:rPr>
            </w:pPr>
          </w:p>
          <w:p w14:paraId="003C9694" w14:textId="77777777" w:rsidR="00EE4A77" w:rsidRPr="00A6106A" w:rsidRDefault="00EE4A77" w:rsidP="005A5C44">
            <w:pPr>
              <w:pStyle w:val="Footer"/>
              <w:rPr>
                <w:rFonts w:ascii="Rubik" w:hAnsi="Rubik" w:cs="Rubik"/>
                <w:b w:val="0"/>
                <w:bCs w:val="0"/>
                <w:sz w:val="14"/>
                <w:szCs w:val="14"/>
              </w:rPr>
            </w:pPr>
          </w:p>
        </w:tc>
      </w:tr>
      <w:tr w:rsidR="00EE4A77" w:rsidRPr="00A6106A" w14:paraId="37EEC290" w14:textId="77777777" w:rsidTr="00FC2010">
        <w:trPr>
          <w:trHeight w:val="59"/>
        </w:trPr>
        <w:tc>
          <w:tcPr>
            <w:cnfStyle w:val="001000000000" w:firstRow="0" w:lastRow="0" w:firstColumn="1" w:lastColumn="0" w:oddVBand="0" w:evenVBand="0" w:oddHBand="0" w:evenHBand="0" w:firstRowFirstColumn="0" w:firstRowLastColumn="0" w:lastRowFirstColumn="0" w:lastRowLastColumn="0"/>
            <w:tcW w:w="8663" w:type="dxa"/>
            <w:gridSpan w:val="2"/>
          </w:tcPr>
          <w:p w14:paraId="777AAA93" w14:textId="77777777" w:rsidR="00EE4A77" w:rsidRPr="00A6106A" w:rsidRDefault="00EE4A77" w:rsidP="005A5C44">
            <w:pPr>
              <w:spacing w:before="60" w:afterLines="60" w:after="144" w:line="276" w:lineRule="auto"/>
              <w:rPr>
                <w:rFonts w:ascii="Rubik" w:hAnsi="Rubik" w:cs="Rubik"/>
                <w:sz w:val="20"/>
                <w:szCs w:val="20"/>
              </w:rPr>
            </w:pPr>
            <w:bookmarkStart w:id="0" w:name="_Hlk216863208"/>
            <w:r w:rsidRPr="00A6106A">
              <w:rPr>
                <w:rFonts w:ascii="Rubik" w:hAnsi="Rubik" w:cs="Rubik"/>
              </w:rPr>
              <w:lastRenderedPageBreak/>
              <w:t>PERSON SPECIFICATION</w:t>
            </w:r>
          </w:p>
        </w:tc>
      </w:tr>
      <w:tr w:rsidR="00EE4A77" w:rsidRPr="00A6106A" w14:paraId="225A3A76" w14:textId="77777777" w:rsidTr="00FC2010">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4513" w:type="dxa"/>
          </w:tcPr>
          <w:p w14:paraId="5DAADD36" w14:textId="77777777" w:rsidR="00EE4A77" w:rsidRPr="00A6106A" w:rsidRDefault="00EE4A77" w:rsidP="005A5C44">
            <w:pPr>
              <w:spacing w:after="120"/>
              <w:rPr>
                <w:rFonts w:ascii="Rubik" w:hAnsi="Rubik" w:cs="Rubik"/>
                <w:sz w:val="20"/>
                <w:szCs w:val="20"/>
              </w:rPr>
            </w:pPr>
            <w:r w:rsidRPr="00A6106A">
              <w:rPr>
                <w:rFonts w:ascii="Rubik" w:hAnsi="Rubik" w:cs="Rubik"/>
                <w:sz w:val="20"/>
                <w:szCs w:val="20"/>
              </w:rPr>
              <w:t>Essential Criteria</w:t>
            </w:r>
          </w:p>
        </w:tc>
        <w:tc>
          <w:tcPr>
            <w:tcW w:w="4150" w:type="dxa"/>
          </w:tcPr>
          <w:p w14:paraId="7EF544B8" w14:textId="29FFA295" w:rsidR="00EE4A77" w:rsidRPr="00A6106A" w:rsidRDefault="00EE4A77" w:rsidP="005A5C44">
            <w:pPr>
              <w:spacing w:after="120"/>
              <w:cnfStyle w:val="000000100000" w:firstRow="0" w:lastRow="0" w:firstColumn="0" w:lastColumn="0" w:oddVBand="0" w:evenVBand="0" w:oddHBand="1" w:evenHBand="0" w:firstRowFirstColumn="0" w:firstRowLastColumn="0" w:lastRowFirstColumn="0" w:lastRowLastColumn="0"/>
              <w:rPr>
                <w:rFonts w:ascii="Rubik" w:hAnsi="Rubik" w:cs="Rubik"/>
                <w:b/>
                <w:bCs/>
                <w:sz w:val="20"/>
                <w:szCs w:val="20"/>
              </w:rPr>
            </w:pPr>
          </w:p>
        </w:tc>
      </w:tr>
      <w:tr w:rsidR="00FC2010" w:rsidRPr="00A6106A" w14:paraId="54C0175C" w14:textId="77777777" w:rsidTr="00EA1F49">
        <w:trPr>
          <w:trHeight w:val="1127"/>
        </w:trPr>
        <w:tc>
          <w:tcPr>
            <w:cnfStyle w:val="001000000000" w:firstRow="0" w:lastRow="0" w:firstColumn="1" w:lastColumn="0" w:oddVBand="0" w:evenVBand="0" w:oddHBand="0" w:evenHBand="0" w:firstRowFirstColumn="0" w:firstRowLastColumn="0" w:lastRowFirstColumn="0" w:lastRowLastColumn="0"/>
            <w:tcW w:w="8663" w:type="dxa"/>
            <w:gridSpan w:val="2"/>
          </w:tcPr>
          <w:p w14:paraId="1D6FED2C" w14:textId="77777777" w:rsidR="00DE5BA1" w:rsidRPr="00A6106A" w:rsidRDefault="00DE5BA1" w:rsidP="00DE5BA1">
            <w:pPr>
              <w:pStyle w:val="ListParagraph"/>
              <w:numPr>
                <w:ilvl w:val="0"/>
                <w:numId w:val="21"/>
              </w:numPr>
              <w:ind w:left="321"/>
              <w:rPr>
                <w:rFonts w:ascii="Rubik" w:hAnsi="Rubik" w:cs="Rubik"/>
                <w:b w:val="0"/>
                <w:bCs w:val="0"/>
                <w:sz w:val="20"/>
                <w:szCs w:val="20"/>
              </w:rPr>
            </w:pPr>
            <w:r w:rsidRPr="00A6106A">
              <w:rPr>
                <w:rFonts w:ascii="Rubik" w:hAnsi="Rubik" w:cs="Rubik"/>
                <w:b w:val="0"/>
                <w:bCs w:val="0"/>
                <w:sz w:val="20"/>
                <w:szCs w:val="20"/>
              </w:rPr>
              <w:t>BSc Sports Therapy or Physiotherapy</w:t>
            </w:r>
          </w:p>
          <w:p w14:paraId="0E4AB087" w14:textId="77777777" w:rsidR="00DE5BA1" w:rsidRPr="00A6106A" w:rsidRDefault="00DE5BA1" w:rsidP="00DE5BA1">
            <w:pPr>
              <w:pStyle w:val="ListParagraph"/>
              <w:numPr>
                <w:ilvl w:val="0"/>
                <w:numId w:val="21"/>
              </w:numPr>
              <w:ind w:left="321"/>
              <w:rPr>
                <w:rFonts w:ascii="Rubik" w:hAnsi="Rubik" w:cs="Rubik"/>
                <w:b w:val="0"/>
                <w:bCs w:val="0"/>
                <w:sz w:val="20"/>
                <w:szCs w:val="20"/>
              </w:rPr>
            </w:pPr>
            <w:r w:rsidRPr="00A6106A">
              <w:rPr>
                <w:rFonts w:ascii="Rubik" w:hAnsi="Rubik" w:cs="Rubik"/>
                <w:b w:val="0"/>
                <w:bCs w:val="0"/>
                <w:sz w:val="20"/>
                <w:szCs w:val="20"/>
              </w:rPr>
              <w:t>Registered Professional Body</w:t>
            </w:r>
          </w:p>
          <w:p w14:paraId="6C7B65E1" w14:textId="77777777" w:rsidR="00DE5BA1" w:rsidRPr="00A6106A" w:rsidRDefault="00DE5BA1" w:rsidP="00DE5BA1">
            <w:pPr>
              <w:pStyle w:val="ListParagraph"/>
              <w:numPr>
                <w:ilvl w:val="0"/>
                <w:numId w:val="21"/>
              </w:numPr>
              <w:ind w:left="321"/>
              <w:rPr>
                <w:rFonts w:ascii="Rubik" w:hAnsi="Rubik" w:cs="Rubik"/>
                <w:b w:val="0"/>
                <w:bCs w:val="0"/>
                <w:sz w:val="20"/>
                <w:szCs w:val="20"/>
              </w:rPr>
            </w:pPr>
            <w:r w:rsidRPr="00A6106A">
              <w:rPr>
                <w:rFonts w:ascii="Rubik" w:hAnsi="Rubik" w:cs="Rubik"/>
                <w:b w:val="0"/>
                <w:bCs w:val="0"/>
                <w:sz w:val="20"/>
                <w:szCs w:val="20"/>
              </w:rPr>
              <w:t xml:space="preserve">Trauma Management Qualification </w:t>
            </w:r>
            <w:r w:rsidRPr="00A6106A">
              <w:rPr>
                <w:rFonts w:ascii="Rubik" w:hAnsi="Rubik" w:cs="Rubik"/>
                <w:b w:val="0"/>
                <w:bCs w:val="0"/>
                <w:sz w:val="20"/>
                <w:szCs w:val="20"/>
              </w:rPr>
              <w:t>–</w:t>
            </w:r>
            <w:r w:rsidRPr="00A6106A">
              <w:rPr>
                <w:rFonts w:ascii="Rubik" w:hAnsi="Rubik" w:cs="Rubik"/>
                <w:b w:val="0"/>
                <w:bCs w:val="0"/>
                <w:sz w:val="20"/>
                <w:szCs w:val="20"/>
              </w:rPr>
              <w:t xml:space="preserve"> </w:t>
            </w:r>
            <w:proofErr w:type="spellStart"/>
            <w:r w:rsidRPr="00A6106A">
              <w:rPr>
                <w:rFonts w:ascii="Rubik" w:hAnsi="Rubik" w:cs="Rubik"/>
                <w:b w:val="0"/>
                <w:bCs w:val="0"/>
                <w:sz w:val="20"/>
                <w:szCs w:val="20"/>
              </w:rPr>
              <w:t>ITMMiF</w:t>
            </w:r>
            <w:proofErr w:type="spellEnd"/>
          </w:p>
          <w:p w14:paraId="2A5FEEAC" w14:textId="4F07775F" w:rsidR="00DE5BA1" w:rsidRPr="00A6106A" w:rsidRDefault="00DE5BA1" w:rsidP="00DE5BA1">
            <w:pPr>
              <w:pStyle w:val="ListParagraph"/>
              <w:numPr>
                <w:ilvl w:val="0"/>
                <w:numId w:val="21"/>
              </w:numPr>
              <w:ind w:left="321"/>
              <w:rPr>
                <w:rFonts w:ascii="Rubik" w:hAnsi="Rubik" w:cs="Rubik"/>
                <w:b w:val="0"/>
                <w:bCs w:val="0"/>
                <w:sz w:val="20"/>
                <w:szCs w:val="20"/>
              </w:rPr>
            </w:pPr>
            <w:r w:rsidRPr="00A6106A">
              <w:rPr>
                <w:rFonts w:ascii="Rubik" w:hAnsi="Rubik" w:cs="Rubik"/>
                <w:b w:val="0"/>
                <w:bCs w:val="0"/>
                <w:sz w:val="20"/>
                <w:szCs w:val="20"/>
              </w:rPr>
              <w:t>Knowledge of growth &amp; maturation and growth related pathologies</w:t>
            </w:r>
          </w:p>
          <w:p w14:paraId="0B96EE1D" w14:textId="77777777" w:rsidR="00FC2010" w:rsidRPr="00A6106A" w:rsidRDefault="00FC2010" w:rsidP="005A5C44">
            <w:pPr>
              <w:pStyle w:val="ListParagraph"/>
              <w:numPr>
                <w:ilvl w:val="0"/>
                <w:numId w:val="21"/>
              </w:numPr>
              <w:ind w:left="321"/>
              <w:rPr>
                <w:rFonts w:ascii="Rubik" w:hAnsi="Rubik" w:cs="Rubik"/>
                <w:b w:val="0"/>
                <w:bCs w:val="0"/>
                <w:sz w:val="20"/>
                <w:szCs w:val="20"/>
              </w:rPr>
            </w:pPr>
            <w:r w:rsidRPr="00A6106A">
              <w:rPr>
                <w:rFonts w:ascii="Rubik" w:hAnsi="Rubik" w:cs="Rubik"/>
                <w:b w:val="0"/>
                <w:bCs w:val="0"/>
                <w:sz w:val="20"/>
                <w:szCs w:val="20"/>
              </w:rPr>
              <w:t>Highly organised and methodical approach to workload</w:t>
            </w:r>
          </w:p>
          <w:p w14:paraId="383990D9" w14:textId="77777777" w:rsidR="00FC2010" w:rsidRPr="00A6106A" w:rsidRDefault="00FC2010" w:rsidP="005A5C44">
            <w:pPr>
              <w:pStyle w:val="ListParagraph"/>
              <w:numPr>
                <w:ilvl w:val="0"/>
                <w:numId w:val="21"/>
              </w:numPr>
              <w:ind w:left="321"/>
              <w:rPr>
                <w:rFonts w:ascii="Rubik" w:hAnsi="Rubik" w:cs="Rubik"/>
                <w:b w:val="0"/>
                <w:bCs w:val="0"/>
                <w:sz w:val="20"/>
                <w:szCs w:val="20"/>
              </w:rPr>
            </w:pPr>
            <w:r w:rsidRPr="00A6106A">
              <w:rPr>
                <w:rFonts w:ascii="Rubik" w:hAnsi="Rubik" w:cs="Rubik"/>
                <w:b w:val="0"/>
                <w:bCs w:val="0"/>
                <w:sz w:val="20"/>
                <w:szCs w:val="20"/>
              </w:rPr>
              <w:t>Confidential and diplomatic</w:t>
            </w:r>
          </w:p>
          <w:p w14:paraId="1376A529" w14:textId="77777777" w:rsidR="00FC2010" w:rsidRPr="00A6106A" w:rsidRDefault="00FC2010" w:rsidP="005A5C44">
            <w:pPr>
              <w:pStyle w:val="ListParagraph"/>
              <w:numPr>
                <w:ilvl w:val="0"/>
                <w:numId w:val="21"/>
              </w:numPr>
              <w:ind w:left="321"/>
              <w:rPr>
                <w:rFonts w:ascii="Rubik" w:hAnsi="Rubik" w:cs="Rubik"/>
                <w:b w:val="0"/>
                <w:bCs w:val="0"/>
                <w:sz w:val="20"/>
                <w:szCs w:val="20"/>
              </w:rPr>
            </w:pPr>
            <w:r w:rsidRPr="00A6106A">
              <w:rPr>
                <w:rFonts w:ascii="Rubik" w:hAnsi="Rubik" w:cs="Rubik"/>
                <w:b w:val="0"/>
                <w:bCs w:val="0"/>
                <w:sz w:val="20"/>
                <w:szCs w:val="20"/>
              </w:rPr>
              <w:t>Excellent communication skills both written and verbally</w:t>
            </w:r>
          </w:p>
          <w:p w14:paraId="49AABE95" w14:textId="77777777" w:rsidR="00FC2010" w:rsidRPr="00A6106A" w:rsidRDefault="00FC2010" w:rsidP="005A5C44">
            <w:pPr>
              <w:pStyle w:val="ListParagraph"/>
              <w:numPr>
                <w:ilvl w:val="0"/>
                <w:numId w:val="21"/>
              </w:numPr>
              <w:ind w:left="321"/>
              <w:rPr>
                <w:rFonts w:ascii="Rubik" w:hAnsi="Rubik" w:cs="Rubik"/>
                <w:b w:val="0"/>
                <w:bCs w:val="0"/>
                <w:sz w:val="20"/>
                <w:szCs w:val="20"/>
              </w:rPr>
            </w:pPr>
            <w:r w:rsidRPr="00A6106A">
              <w:rPr>
                <w:rFonts w:ascii="Rubik" w:hAnsi="Rubik" w:cs="Rubik"/>
                <w:b w:val="0"/>
                <w:bCs w:val="0"/>
                <w:sz w:val="20"/>
                <w:szCs w:val="20"/>
              </w:rPr>
              <w:t>Full driving license</w:t>
            </w:r>
          </w:p>
          <w:p w14:paraId="106383B3" w14:textId="46354542" w:rsidR="00FC2010" w:rsidRPr="00A6106A" w:rsidRDefault="00FC2010" w:rsidP="00FC2010">
            <w:pPr>
              <w:pStyle w:val="ListParagraph"/>
              <w:numPr>
                <w:ilvl w:val="0"/>
                <w:numId w:val="22"/>
              </w:numPr>
              <w:ind w:left="321"/>
              <w:rPr>
                <w:rFonts w:ascii="Rubik" w:hAnsi="Rubik" w:cs="Rubik"/>
                <w:sz w:val="20"/>
                <w:szCs w:val="20"/>
              </w:rPr>
            </w:pPr>
            <w:r w:rsidRPr="00A6106A">
              <w:rPr>
                <w:rFonts w:ascii="Rubik" w:hAnsi="Rubik" w:cs="Rubik"/>
                <w:b w:val="0"/>
                <w:bCs w:val="0"/>
                <w:sz w:val="20"/>
                <w:szCs w:val="20"/>
              </w:rPr>
              <w:t>Right to Work in the UK</w:t>
            </w:r>
          </w:p>
        </w:tc>
      </w:tr>
      <w:tr w:rsidR="00FC2010" w:rsidRPr="00A6106A" w14:paraId="5EDD3F1E" w14:textId="77777777" w:rsidTr="00FC201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63" w:type="dxa"/>
            <w:gridSpan w:val="2"/>
          </w:tcPr>
          <w:p w14:paraId="468B08CB" w14:textId="79FD3634" w:rsidR="00FC2010" w:rsidRPr="00A6106A" w:rsidRDefault="00FC2010" w:rsidP="00FC2010">
            <w:pPr>
              <w:rPr>
                <w:rFonts w:ascii="Rubik" w:hAnsi="Rubik" w:cs="Rubik"/>
                <w:sz w:val="20"/>
                <w:szCs w:val="20"/>
              </w:rPr>
            </w:pPr>
            <w:r w:rsidRPr="00A6106A">
              <w:rPr>
                <w:rFonts w:ascii="Rubik" w:hAnsi="Rubik" w:cs="Rubik"/>
                <w:sz w:val="20"/>
                <w:szCs w:val="20"/>
              </w:rPr>
              <w:t>Desirable Criteria</w:t>
            </w:r>
          </w:p>
        </w:tc>
      </w:tr>
      <w:tr w:rsidR="00FC2010" w:rsidRPr="00A6106A" w14:paraId="398D419B" w14:textId="77777777" w:rsidTr="00FC2010">
        <w:trPr>
          <w:trHeight w:val="1127"/>
        </w:trPr>
        <w:tc>
          <w:tcPr>
            <w:cnfStyle w:val="001000000000" w:firstRow="0" w:lastRow="0" w:firstColumn="1" w:lastColumn="0" w:oddVBand="0" w:evenVBand="0" w:oddHBand="0" w:evenHBand="0" w:firstRowFirstColumn="0" w:firstRowLastColumn="0" w:lastRowFirstColumn="0" w:lastRowLastColumn="0"/>
            <w:tcW w:w="8663" w:type="dxa"/>
            <w:gridSpan w:val="2"/>
          </w:tcPr>
          <w:p w14:paraId="5155274F" w14:textId="77777777" w:rsidR="00A6106A" w:rsidRPr="00A6106A" w:rsidRDefault="00A6106A" w:rsidP="00A6106A">
            <w:pPr>
              <w:pStyle w:val="ListParagraph"/>
              <w:numPr>
                <w:ilvl w:val="0"/>
                <w:numId w:val="22"/>
              </w:numPr>
              <w:ind w:left="314"/>
              <w:rPr>
                <w:rFonts w:ascii="Rubik" w:hAnsi="Rubik" w:cs="Rubik"/>
                <w:b w:val="0"/>
                <w:bCs w:val="0"/>
                <w:sz w:val="20"/>
                <w:szCs w:val="20"/>
              </w:rPr>
            </w:pPr>
            <w:bookmarkStart w:id="1" w:name="_Hlk96601445"/>
            <w:bookmarkEnd w:id="0"/>
            <w:r w:rsidRPr="00A6106A">
              <w:rPr>
                <w:rFonts w:ascii="Rubik" w:hAnsi="Rubik" w:cs="Rubik"/>
                <w:b w:val="0"/>
                <w:bCs w:val="0"/>
                <w:sz w:val="20"/>
                <w:szCs w:val="20"/>
              </w:rPr>
              <w:t>MSc Sports Therapy or Physiotherapy</w:t>
            </w:r>
          </w:p>
          <w:p w14:paraId="3B22DDBB" w14:textId="77777777" w:rsidR="00A6106A" w:rsidRPr="00A6106A" w:rsidRDefault="00A6106A" w:rsidP="00A6106A">
            <w:pPr>
              <w:pStyle w:val="ListParagraph"/>
              <w:numPr>
                <w:ilvl w:val="0"/>
                <w:numId w:val="22"/>
              </w:numPr>
              <w:ind w:left="314"/>
              <w:rPr>
                <w:rFonts w:ascii="Rubik" w:hAnsi="Rubik" w:cs="Rubik"/>
                <w:b w:val="0"/>
                <w:bCs w:val="0"/>
                <w:sz w:val="20"/>
                <w:szCs w:val="20"/>
              </w:rPr>
            </w:pPr>
            <w:r w:rsidRPr="00A6106A">
              <w:rPr>
                <w:rFonts w:ascii="Rubik" w:hAnsi="Rubik" w:cs="Rubik"/>
                <w:b w:val="0"/>
                <w:bCs w:val="0"/>
                <w:sz w:val="20"/>
                <w:szCs w:val="20"/>
              </w:rPr>
              <w:t>Additional Postgraduate qualification in relevant discipline</w:t>
            </w:r>
          </w:p>
          <w:p w14:paraId="37D7CFA0" w14:textId="0A5D1819" w:rsidR="00A6106A" w:rsidRPr="00A6106A" w:rsidRDefault="00A6106A" w:rsidP="00A6106A">
            <w:pPr>
              <w:pStyle w:val="ListParagraph"/>
              <w:numPr>
                <w:ilvl w:val="0"/>
                <w:numId w:val="22"/>
              </w:numPr>
              <w:ind w:left="314"/>
              <w:rPr>
                <w:rFonts w:ascii="Rubik" w:hAnsi="Rubik" w:cs="Rubik"/>
                <w:b w:val="0"/>
                <w:bCs w:val="0"/>
                <w:sz w:val="20"/>
                <w:szCs w:val="20"/>
              </w:rPr>
            </w:pPr>
            <w:r w:rsidRPr="00A6106A">
              <w:rPr>
                <w:rFonts w:ascii="Rubik" w:hAnsi="Rubik" w:cs="Rubik"/>
                <w:b w:val="0"/>
                <w:bCs w:val="0"/>
                <w:sz w:val="20"/>
                <w:szCs w:val="20"/>
              </w:rPr>
              <w:t xml:space="preserve">Trauma Management Qualification </w:t>
            </w:r>
            <w:r w:rsidRPr="00A6106A">
              <w:rPr>
                <w:rFonts w:ascii="Rubik" w:hAnsi="Rubik" w:cs="Rubik"/>
                <w:b w:val="0"/>
                <w:bCs w:val="0"/>
                <w:sz w:val="20"/>
                <w:szCs w:val="20"/>
              </w:rPr>
              <w:t>–</w:t>
            </w:r>
            <w:r w:rsidRPr="00A6106A">
              <w:rPr>
                <w:rFonts w:ascii="Rubik" w:hAnsi="Rubik" w:cs="Rubik"/>
                <w:b w:val="0"/>
                <w:bCs w:val="0"/>
                <w:sz w:val="20"/>
                <w:szCs w:val="20"/>
              </w:rPr>
              <w:t xml:space="preserve"> </w:t>
            </w:r>
            <w:proofErr w:type="spellStart"/>
            <w:r w:rsidRPr="00A6106A">
              <w:rPr>
                <w:rFonts w:ascii="Rubik" w:hAnsi="Rubik" w:cs="Rubik"/>
                <w:b w:val="0"/>
                <w:bCs w:val="0"/>
                <w:sz w:val="20"/>
                <w:szCs w:val="20"/>
              </w:rPr>
              <w:t>ATMMiF</w:t>
            </w:r>
            <w:proofErr w:type="spellEnd"/>
          </w:p>
          <w:p w14:paraId="59CC671C" w14:textId="77777777" w:rsidR="00A6106A" w:rsidRPr="00A6106A" w:rsidRDefault="00A6106A" w:rsidP="00A6106A">
            <w:pPr>
              <w:pStyle w:val="ListParagraph"/>
              <w:numPr>
                <w:ilvl w:val="0"/>
                <w:numId w:val="22"/>
              </w:numPr>
              <w:ind w:left="314"/>
              <w:rPr>
                <w:rFonts w:ascii="Rubik" w:hAnsi="Rubik" w:cs="Rubik"/>
                <w:b w:val="0"/>
                <w:bCs w:val="0"/>
                <w:sz w:val="20"/>
                <w:szCs w:val="20"/>
              </w:rPr>
            </w:pPr>
            <w:r w:rsidRPr="00A6106A">
              <w:rPr>
                <w:rFonts w:ascii="Rubik" w:hAnsi="Rubik" w:cs="Rubik"/>
                <w:b w:val="0"/>
                <w:bCs w:val="0"/>
                <w:sz w:val="20"/>
                <w:szCs w:val="20"/>
              </w:rPr>
              <w:t>Proven track record in youth football</w:t>
            </w:r>
          </w:p>
          <w:p w14:paraId="27BDDB27" w14:textId="2EBC55A1" w:rsidR="00A6106A" w:rsidRPr="00A6106A" w:rsidRDefault="00A6106A" w:rsidP="00A6106A">
            <w:pPr>
              <w:pStyle w:val="ListParagraph"/>
              <w:numPr>
                <w:ilvl w:val="0"/>
                <w:numId w:val="22"/>
              </w:numPr>
              <w:ind w:left="314"/>
              <w:rPr>
                <w:rFonts w:ascii="Rubik" w:hAnsi="Rubik" w:cs="Rubik"/>
                <w:b w:val="0"/>
                <w:bCs w:val="0"/>
                <w:sz w:val="20"/>
                <w:szCs w:val="20"/>
              </w:rPr>
            </w:pPr>
            <w:r w:rsidRPr="00A6106A">
              <w:rPr>
                <w:rFonts w:ascii="Rubik" w:hAnsi="Rubik" w:cs="Rubik"/>
                <w:b w:val="0"/>
                <w:bCs w:val="0"/>
                <w:sz w:val="20"/>
                <w:szCs w:val="20"/>
              </w:rPr>
              <w:t>Detailed knowledge of Long Term Athletic Development Frameworks</w:t>
            </w:r>
          </w:p>
        </w:tc>
      </w:tr>
    </w:tbl>
    <w:p w14:paraId="22D9A98F" w14:textId="77777777" w:rsidR="00EE4A77" w:rsidRPr="00A6106A" w:rsidRDefault="00EE4A77" w:rsidP="00EE4A77">
      <w:pPr>
        <w:jc w:val="both"/>
        <w:rPr>
          <w:rFonts w:ascii="Rubik" w:eastAsia="Times New Roman" w:hAnsi="Rubik" w:cs="Rubik"/>
          <w:b/>
          <w:sz w:val="20"/>
          <w:szCs w:val="20"/>
          <w:u w:val="single"/>
          <w:lang w:val="en-US"/>
        </w:rPr>
      </w:pPr>
    </w:p>
    <w:p w14:paraId="134A877A" w14:textId="77777777" w:rsidR="00122324" w:rsidRPr="00A6106A" w:rsidRDefault="00122324" w:rsidP="00122324">
      <w:pPr>
        <w:jc w:val="both"/>
        <w:rPr>
          <w:rFonts w:ascii="Rubik" w:eastAsia="Times New Roman" w:hAnsi="Rubik" w:cs="Rubik"/>
          <w:b/>
          <w:sz w:val="20"/>
          <w:szCs w:val="20"/>
          <w:u w:val="single"/>
          <w:lang w:val="en-US"/>
        </w:rPr>
      </w:pPr>
      <w:r w:rsidRPr="00A6106A">
        <w:rPr>
          <w:rFonts w:ascii="Rubik" w:eastAsia="Times New Roman" w:hAnsi="Rubik" w:cs="Rubik"/>
          <w:b/>
          <w:sz w:val="20"/>
          <w:szCs w:val="20"/>
          <w:u w:val="single"/>
          <w:lang w:val="en-US"/>
        </w:rPr>
        <w:t>Equality and Diversity</w:t>
      </w:r>
    </w:p>
    <w:p w14:paraId="2D3C1376" w14:textId="77777777" w:rsidR="00122324" w:rsidRPr="00A6106A" w:rsidRDefault="00122324" w:rsidP="00122324">
      <w:pPr>
        <w:jc w:val="both"/>
        <w:rPr>
          <w:rFonts w:ascii="Rubik" w:eastAsia="Times New Roman" w:hAnsi="Rubik" w:cs="Rubik"/>
          <w:bCs/>
          <w:sz w:val="20"/>
          <w:szCs w:val="20"/>
          <w:lang w:val="en-US"/>
        </w:rPr>
      </w:pPr>
      <w:r w:rsidRPr="00A6106A">
        <w:rPr>
          <w:rFonts w:ascii="Rubik" w:eastAsia="Times New Roman" w:hAnsi="Rubik" w:cs="Rubik"/>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05AA6692" w14:textId="77777777" w:rsidR="00122324" w:rsidRPr="00A6106A" w:rsidRDefault="00122324" w:rsidP="00122324">
      <w:pPr>
        <w:jc w:val="both"/>
        <w:rPr>
          <w:rFonts w:ascii="Rubik" w:eastAsia="Times New Roman" w:hAnsi="Rubik" w:cs="Rubik"/>
          <w:b/>
          <w:sz w:val="20"/>
          <w:szCs w:val="20"/>
          <w:u w:val="single"/>
          <w:lang w:val="en-US"/>
        </w:rPr>
      </w:pPr>
      <w:r w:rsidRPr="00A6106A">
        <w:rPr>
          <w:rFonts w:ascii="Rubik" w:eastAsia="Times New Roman" w:hAnsi="Rubik" w:cs="Rubik"/>
          <w:b/>
          <w:sz w:val="20"/>
          <w:szCs w:val="20"/>
          <w:u w:val="single"/>
          <w:lang w:val="en-US"/>
        </w:rPr>
        <w:t>Safer Recruitment</w:t>
      </w:r>
    </w:p>
    <w:p w14:paraId="752DB000" w14:textId="77777777" w:rsidR="00122324" w:rsidRPr="00A6106A" w:rsidRDefault="00122324" w:rsidP="00122324">
      <w:pPr>
        <w:jc w:val="both"/>
        <w:rPr>
          <w:rFonts w:ascii="Rubik" w:eastAsia="Times New Roman" w:hAnsi="Rubik" w:cs="Rubik"/>
          <w:bCs/>
          <w:sz w:val="20"/>
          <w:szCs w:val="20"/>
          <w:lang w:val="en-US"/>
        </w:rPr>
      </w:pPr>
      <w:r w:rsidRPr="00A6106A">
        <w:rPr>
          <w:rFonts w:ascii="Rubik" w:eastAsia="Times New Roman" w:hAnsi="Rubik" w:cs="Rubik"/>
          <w:bCs/>
          <w:sz w:val="20"/>
          <w:szCs w:val="20"/>
          <w:lang w:val="en-US"/>
        </w:rPr>
        <w:t xml:space="preserve">West Bromwich Albion is committed to safeguarding and promoting the welfare of children, young people and adults at risk, therefore expects all staff and volunteers to share this commitment. </w:t>
      </w:r>
    </w:p>
    <w:p w14:paraId="74C5DC58" w14:textId="77777777" w:rsidR="00122324" w:rsidRPr="00A6106A" w:rsidRDefault="00122324" w:rsidP="00122324">
      <w:pPr>
        <w:rPr>
          <w:rFonts w:ascii="Rubik" w:eastAsia="Times New Roman" w:hAnsi="Rubik" w:cs="Rubik"/>
          <w:bCs/>
          <w:sz w:val="20"/>
          <w:szCs w:val="20"/>
          <w:lang w:val="en-US"/>
        </w:rPr>
      </w:pPr>
      <w:r w:rsidRPr="00A6106A">
        <w:rPr>
          <w:rFonts w:ascii="Rubik" w:eastAsia="Times New Roman" w:hAnsi="Rubik" w:cs="Rubik"/>
          <w:bCs/>
          <w:sz w:val="20"/>
          <w:szCs w:val="20"/>
          <w:lang w:val="en-US"/>
        </w:rPr>
        <w:t xml:space="preserve">WBA’s Safeguarding, Equality and Whistleblowing policies can be accessed here </w:t>
      </w:r>
      <w:hyperlink r:id="rId11" w:history="1">
        <w:r w:rsidRPr="00A6106A">
          <w:rPr>
            <w:rFonts w:ascii="Rubik" w:hAnsi="Rubik" w:cs="Rubik"/>
            <w:sz w:val="20"/>
            <w:szCs w:val="20"/>
            <w:lang w:val="en-US"/>
          </w:rPr>
          <w:t>https://www.wba.co.uk/club/about-us/club-policies</w:t>
        </w:r>
      </w:hyperlink>
      <w:r w:rsidRPr="00A6106A">
        <w:rPr>
          <w:rFonts w:ascii="Rubik" w:eastAsia="Times New Roman" w:hAnsi="Rubik" w:cs="Rubik"/>
          <w:bCs/>
          <w:sz w:val="20"/>
          <w:szCs w:val="20"/>
          <w:lang w:val="en-US"/>
        </w:rPr>
        <w:t xml:space="preserve"> </w:t>
      </w:r>
    </w:p>
    <w:p w14:paraId="65A30EFB" w14:textId="77777777" w:rsidR="00122324" w:rsidRPr="00A6106A" w:rsidRDefault="00122324" w:rsidP="00122324">
      <w:pPr>
        <w:rPr>
          <w:rFonts w:ascii="Rubik" w:eastAsia="Times New Roman" w:hAnsi="Rubik" w:cs="Rubik"/>
          <w:bCs/>
          <w:sz w:val="20"/>
          <w:szCs w:val="20"/>
          <w:lang w:val="en-US"/>
        </w:rPr>
      </w:pPr>
      <w:r w:rsidRPr="00A6106A">
        <w:rPr>
          <w:rFonts w:ascii="Rubik" w:eastAsia="Times New Roman" w:hAnsi="Rubik" w:cs="Rubik"/>
          <w:bCs/>
          <w:sz w:val="20"/>
          <w:szCs w:val="20"/>
          <w:lang w:val="en-US"/>
        </w:rPr>
        <w:t xml:space="preserve">It is unlawful for the Club to employ anyone who is involved with regulated activity who is barred from doing so and we will carry out rigorous pre-employment checks and screening.  </w:t>
      </w:r>
    </w:p>
    <w:p w14:paraId="3B82AC7E" w14:textId="6B27FA4C" w:rsidR="00122324" w:rsidRPr="008A643E" w:rsidRDefault="00122324" w:rsidP="00122324">
      <w:pPr>
        <w:jc w:val="both"/>
        <w:rPr>
          <w:rFonts w:ascii="Rubik" w:eastAsia="Times New Roman" w:hAnsi="Rubik" w:cs="Rubik"/>
          <w:bCs/>
          <w:sz w:val="20"/>
          <w:szCs w:val="20"/>
          <w:lang w:val="en-US"/>
        </w:rPr>
        <w:sectPr w:rsidR="00122324" w:rsidRPr="008A643E" w:rsidSect="00122324">
          <w:headerReference w:type="even" r:id="rId12"/>
          <w:headerReference w:type="default" r:id="rId13"/>
          <w:footerReference w:type="even" r:id="rId14"/>
          <w:headerReference w:type="first" r:id="rId15"/>
          <w:type w:val="continuous"/>
          <w:pgSz w:w="11906" w:h="16838"/>
          <w:pgMar w:top="2694" w:right="1440" w:bottom="1440" w:left="1440" w:header="680" w:footer="567" w:gutter="0"/>
          <w:cols w:space="708"/>
          <w:docGrid w:linePitch="360"/>
        </w:sectPr>
      </w:pPr>
      <w:r w:rsidRPr="00A6106A">
        <w:rPr>
          <w:rFonts w:ascii="Rubik" w:eastAsia="Times New Roman" w:hAnsi="Rubik" w:cs="Rubik"/>
          <w:bCs/>
          <w:sz w:val="20"/>
          <w:szCs w:val="20"/>
          <w:lang w:val="en-US"/>
        </w:rPr>
        <w:t>An Enhanced DBS, References, Qualifications, Proof of Identity and Right Work in the UK checks will be required and carried out prior to commencement in this</w:t>
      </w:r>
      <w:r w:rsidRPr="008A643E">
        <w:rPr>
          <w:rFonts w:ascii="Rubik" w:eastAsia="Times New Roman" w:hAnsi="Rubik" w:cs="Rubik"/>
          <w:bCs/>
          <w:sz w:val="20"/>
          <w:szCs w:val="20"/>
          <w:lang w:val="en-US"/>
        </w:rPr>
        <w:t xml:space="preserve"> post.</w:t>
      </w:r>
      <w:r w:rsidRPr="00707916">
        <w:rPr>
          <w:rFonts w:ascii="Rubik" w:eastAsia="Times New Roman" w:hAnsi="Rubik" w:cs="Rubik"/>
          <w:bCs/>
          <w:sz w:val="20"/>
          <w:szCs w:val="20"/>
          <w:lang w:val="en-US"/>
        </w:rPr>
        <w:t xml:space="preserve"> </w:t>
      </w:r>
    </w:p>
    <w:tbl>
      <w:tblPr>
        <w:tblStyle w:val="TableGridLight"/>
        <w:tblpPr w:leftFromText="180" w:rightFromText="180" w:vertAnchor="text" w:horzAnchor="margin" w:tblpY="301"/>
        <w:tblW w:w="0" w:type="auto"/>
        <w:tblLook w:val="04A0" w:firstRow="1" w:lastRow="0" w:firstColumn="1" w:lastColumn="0" w:noHBand="0" w:noVBand="1"/>
      </w:tblPr>
      <w:tblGrid>
        <w:gridCol w:w="3398"/>
        <w:gridCol w:w="2809"/>
        <w:gridCol w:w="2809"/>
      </w:tblGrid>
      <w:tr w:rsidR="00122324" w14:paraId="12D8B442" w14:textId="77777777" w:rsidTr="00122324">
        <w:tc>
          <w:tcPr>
            <w:tcW w:w="3398" w:type="dxa"/>
            <w:noWrap/>
            <w:vAlign w:val="center"/>
          </w:tcPr>
          <w:p w14:paraId="18CC8D56"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7A56EB4A"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738D67EC"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122324" w14:paraId="300D08FF" w14:textId="77777777" w:rsidTr="00122324">
        <w:tc>
          <w:tcPr>
            <w:tcW w:w="3398" w:type="dxa"/>
          </w:tcPr>
          <w:p w14:paraId="1E8814A1"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658C375B"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4F349A37"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r>
    </w:tbl>
    <w:p w14:paraId="684CFA23" w14:textId="77777777" w:rsidR="00122324" w:rsidRPr="00122324" w:rsidRDefault="00122324" w:rsidP="00122324">
      <w:pPr>
        <w:rPr>
          <w:rFonts w:ascii="Tahoma" w:eastAsia="Times New Roman" w:hAnsi="Tahoma" w:cs="Tahoma"/>
          <w:sz w:val="20"/>
          <w:szCs w:val="20"/>
          <w:lang w:val="en-US"/>
        </w:rPr>
        <w:sectPr w:rsidR="00122324" w:rsidRPr="00122324" w:rsidSect="006C44B1">
          <w:headerReference w:type="even" r:id="rId16"/>
          <w:headerReference w:type="default" r:id="rId17"/>
          <w:footerReference w:type="even" r:id="rId18"/>
          <w:footerReference w:type="default" r:id="rId19"/>
          <w:headerReference w:type="first" r:id="rId20"/>
          <w:footerReference w:type="first" r:id="rId21"/>
          <w:type w:val="continuous"/>
          <w:pgSz w:w="11906" w:h="16838"/>
          <w:pgMar w:top="2694" w:right="1440" w:bottom="1440" w:left="1440" w:header="680" w:footer="567" w:gutter="0"/>
          <w:cols w:space="708"/>
          <w:docGrid w:linePitch="360"/>
        </w:sectPr>
      </w:pPr>
    </w:p>
    <w:p w14:paraId="0D10BDD8" w14:textId="77777777" w:rsidR="00EE4A77" w:rsidRDefault="00EE4A77" w:rsidP="00EE4A77">
      <w:pPr>
        <w:jc w:val="both"/>
        <w:rPr>
          <w:rFonts w:ascii="Tahoma" w:eastAsia="Times New Roman" w:hAnsi="Tahoma" w:cs="Tahoma"/>
          <w:b/>
          <w:sz w:val="20"/>
          <w:szCs w:val="20"/>
          <w:lang w:val="en-US"/>
        </w:rPr>
        <w:sectPr w:rsidR="00EE4A77" w:rsidSect="00EE4A77">
          <w:type w:val="continuous"/>
          <w:pgSz w:w="11906" w:h="16838"/>
          <w:pgMar w:top="1440" w:right="1440" w:bottom="1440" w:left="1440" w:header="705" w:footer="567" w:gutter="0"/>
          <w:cols w:num="2" w:space="708"/>
          <w:docGrid w:linePitch="360"/>
        </w:sectPr>
      </w:pPr>
    </w:p>
    <w:bookmarkEnd w:id="1"/>
    <w:p w14:paraId="17D4E04D" w14:textId="77777777" w:rsidR="00EE4A77" w:rsidRDefault="00EE4A77" w:rsidP="00EE4A77">
      <w:pPr>
        <w:rPr>
          <w:rFonts w:ascii="Tahoma" w:eastAsia="Times New Roman" w:hAnsi="Tahoma" w:cs="Tahoma"/>
          <w:b/>
          <w:sz w:val="20"/>
          <w:szCs w:val="20"/>
          <w:lang w:val="en-US"/>
        </w:rPr>
      </w:pPr>
    </w:p>
    <w:p w14:paraId="5CAD9907" w14:textId="77777777" w:rsidR="00EE4A77" w:rsidRDefault="00EE4A77" w:rsidP="00EE4A77">
      <w:pPr>
        <w:jc w:val="both"/>
      </w:pPr>
    </w:p>
    <w:p w14:paraId="0A79A3C1" w14:textId="77777777" w:rsidR="002D15B5" w:rsidRPr="00EE4A77" w:rsidRDefault="002D15B5" w:rsidP="00EE4A77"/>
    <w:sectPr w:rsidR="002D15B5" w:rsidRPr="00EE4A77" w:rsidSect="005A58ED">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6C3ED" w14:textId="77777777" w:rsidR="0092721B" w:rsidRPr="00D129DA" w:rsidRDefault="0092721B" w:rsidP="001327F0">
      <w:pPr>
        <w:spacing w:after="0" w:line="240" w:lineRule="auto"/>
      </w:pPr>
      <w:r w:rsidRPr="00D129DA">
        <w:separator/>
      </w:r>
    </w:p>
  </w:endnote>
  <w:endnote w:type="continuationSeparator" w:id="0">
    <w:p w14:paraId="5B9E7F39" w14:textId="77777777" w:rsidR="0092721B" w:rsidRPr="00D129DA" w:rsidRDefault="0092721B" w:rsidP="001327F0">
      <w:pPr>
        <w:spacing w:after="0" w:line="240" w:lineRule="auto"/>
      </w:pPr>
      <w:r w:rsidRPr="00D129DA">
        <w:continuationSeparator/>
      </w:r>
    </w:p>
  </w:endnote>
  <w:endnote w:type="continuationNotice" w:id="1">
    <w:p w14:paraId="5458477E" w14:textId="77777777" w:rsidR="0092721B" w:rsidRDefault="009272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ubik">
    <w:altName w:val="Arial"/>
    <w:charset w:val="00"/>
    <w:family w:val="auto"/>
    <w:pitch w:val="variable"/>
    <w:sig w:usb0="00000A07" w:usb1="40000001" w:usb2="00000000" w:usb3="00000000" w:csb0="000000B7"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094641"/>
      <w:docPartObj>
        <w:docPartGallery w:val="Page Numbers (Bottom of Page)"/>
        <w:docPartUnique/>
      </w:docPartObj>
    </w:sdtPr>
    <w:sdtEndPr>
      <w:rPr>
        <w:rStyle w:val="PageNumber"/>
      </w:rPr>
    </w:sdtEndPr>
    <w:sdtContent>
      <w:p w14:paraId="1C5BAFDA" w14:textId="77777777" w:rsidR="00122324" w:rsidRDefault="00122324"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75F7D2" w14:textId="77777777" w:rsidR="00122324" w:rsidRDefault="00122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3779681"/>
      <w:docPartObj>
        <w:docPartGallery w:val="Page Numbers (Bottom of Page)"/>
        <w:docPartUnique/>
      </w:docPartObj>
    </w:sdtPr>
    <w:sdtEndPr>
      <w:rPr>
        <w:rStyle w:val="PageNumber"/>
      </w:rPr>
    </w:sdtEndPr>
    <w:sdtContent>
      <w:p w14:paraId="366F56FC" w14:textId="77777777" w:rsidR="00EE4A77" w:rsidRDefault="00EE4A77"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8E26D" w14:textId="77777777" w:rsidR="00EE4A77" w:rsidRDefault="00EE4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C653" w14:textId="77777777" w:rsidR="00EE4A77" w:rsidRDefault="00EE4A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534E" w14:textId="77777777" w:rsidR="00EE4A77" w:rsidRDefault="00EE4A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EndPr>
      <w:rPr>
        <w:rStyle w:val="PageNumber"/>
      </w:rPr>
    </w:sdtEnd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C9C56E" w14:textId="77777777" w:rsidR="0092721B" w:rsidRPr="00D129DA" w:rsidRDefault="0092721B" w:rsidP="001327F0">
      <w:pPr>
        <w:spacing w:after="0" w:line="240" w:lineRule="auto"/>
      </w:pPr>
      <w:r w:rsidRPr="00D129DA">
        <w:separator/>
      </w:r>
    </w:p>
  </w:footnote>
  <w:footnote w:type="continuationSeparator" w:id="0">
    <w:p w14:paraId="55E3916B" w14:textId="77777777" w:rsidR="0092721B" w:rsidRPr="00D129DA" w:rsidRDefault="0092721B" w:rsidP="001327F0">
      <w:pPr>
        <w:spacing w:after="0" w:line="240" w:lineRule="auto"/>
      </w:pPr>
      <w:r w:rsidRPr="00D129DA">
        <w:continuationSeparator/>
      </w:r>
    </w:p>
  </w:footnote>
  <w:footnote w:type="continuationNotice" w:id="1">
    <w:p w14:paraId="613C3025" w14:textId="77777777" w:rsidR="0092721B" w:rsidRDefault="009272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8B6A5" w14:textId="77777777" w:rsidR="00122324" w:rsidRDefault="00A6106A">
    <w:pPr>
      <w:pStyle w:val="Header"/>
    </w:pPr>
    <w:r>
      <w:rPr>
        <w:noProof/>
        <w14:ligatures w14:val="standardContextual"/>
      </w:rPr>
      <w:pict w14:anchorId="1F20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 style="position:absolute;margin-left:0;margin-top:0;width:448.85pt;height:634.75pt;z-index:-251647997;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E36E" w14:textId="77777777" w:rsidR="00122324" w:rsidRPr="006931A1" w:rsidRDefault="00122324" w:rsidP="006931A1">
    <w:pPr>
      <w:pStyle w:val="Header"/>
      <w:ind w:left="-567"/>
    </w:pPr>
    <w:r>
      <w:rPr>
        <w:noProof/>
        <w14:ligatures w14:val="standardContextual"/>
      </w:rPr>
      <mc:AlternateContent>
        <mc:Choice Requires="wps">
          <w:drawing>
            <wp:anchor distT="0" distB="0" distL="114300" distR="114300" simplePos="0" relativeHeight="251657216" behindDoc="0" locked="0" layoutInCell="1" allowOverlap="1" wp14:anchorId="03DFCC62" wp14:editId="3BB06F91">
              <wp:simplePos x="0" y="0"/>
              <wp:positionH relativeFrom="page">
                <wp:posOffset>1051560</wp:posOffset>
              </wp:positionH>
              <wp:positionV relativeFrom="paragraph">
                <wp:posOffset>-311150</wp:posOffset>
              </wp:positionV>
              <wp:extent cx="3375660" cy="1623060"/>
              <wp:effectExtent l="0" t="0" r="0" b="0"/>
              <wp:wrapNone/>
              <wp:docPr id="357207555"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FCC6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" filled="f" stroked="f" strokeweight=".5pt">
              <v:textbo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75648" behindDoc="1" locked="0" layoutInCell="1" allowOverlap="1" wp14:anchorId="7AB4EEB4" wp14:editId="0A367837">
          <wp:simplePos x="0" y="0"/>
          <wp:positionH relativeFrom="page">
            <wp:align>left</wp:align>
          </wp:positionH>
          <wp:positionV relativeFrom="paragraph">
            <wp:posOffset>-440055</wp:posOffset>
          </wp:positionV>
          <wp:extent cx="7543800" cy="1642318"/>
          <wp:effectExtent l="0" t="0" r="0" b="0"/>
          <wp:wrapNone/>
          <wp:docPr id="1187597017"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8BE30" w14:textId="77777777" w:rsidR="00122324" w:rsidRDefault="00122324" w:rsidP="006931A1">
    <w:pPr>
      <w:pStyle w:val="Header"/>
      <w:ind w:left="-567"/>
    </w:pPr>
  </w:p>
  <w:p w14:paraId="77051F5C" w14:textId="77777777" w:rsidR="00122324" w:rsidRDefault="00122324">
    <w:pPr>
      <w:pStyle w:val="Header"/>
    </w:pPr>
  </w:p>
  <w:p w14:paraId="1A910A27" w14:textId="77777777" w:rsidR="00122324" w:rsidRDefault="001223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D33F4" w14:textId="77777777" w:rsidR="00122324" w:rsidRDefault="00A6106A">
    <w:pPr>
      <w:pStyle w:val="Header"/>
    </w:pPr>
    <w:r>
      <w:rPr>
        <w:noProof/>
        <w14:ligatures w14:val="standardContextual"/>
      </w:rPr>
      <w:pict w14:anchorId="3272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margin-left:0;margin-top:0;width:448.85pt;height:634.75pt;z-index:-251649021;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DBAD" w14:textId="2B88383B" w:rsidR="00EE4A77" w:rsidRDefault="00122324">
    <w:pPr>
      <w:pStyle w:val="Header"/>
    </w:pPr>
    <w:r>
      <w:rPr>
        <w:noProof/>
        <w14:ligatures w14:val="standardContextual"/>
      </w:rPr>
      <w:drawing>
        <wp:anchor distT="0" distB="0" distL="114300" distR="114300" simplePos="0" relativeHeight="251684864" behindDoc="1" locked="0" layoutInCell="0" allowOverlap="1" wp14:anchorId="14F5AB9F" wp14:editId="24494FD4">
          <wp:simplePos x="0" y="0"/>
          <wp:positionH relativeFrom="margin">
            <wp:align>center</wp:align>
          </wp:positionH>
          <wp:positionV relativeFrom="margin">
            <wp:align>center</wp:align>
          </wp:positionV>
          <wp:extent cx="5537200" cy="7830820"/>
          <wp:effectExtent l="0" t="0" r="6350" b="0"/>
          <wp:wrapNone/>
          <wp:docPr id="1166309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F84A4" w14:textId="77777777" w:rsidR="00EE4A77" w:rsidRPr="006931A1" w:rsidRDefault="00EE4A77" w:rsidP="006931A1">
    <w:pPr>
      <w:pStyle w:val="Header"/>
      <w:ind w:left="-567"/>
    </w:pPr>
    <w:r>
      <w:rPr>
        <w:noProof/>
        <w14:ligatures w14:val="standardContextual"/>
      </w:rPr>
      <mc:AlternateContent>
        <mc:Choice Requires="wps">
          <w:drawing>
            <wp:anchor distT="0" distB="0" distL="114300" distR="114300" simplePos="0" relativeHeight="251638784" behindDoc="0" locked="0" layoutInCell="1" allowOverlap="1" wp14:anchorId="48EBF6E2" wp14:editId="1F6B2813">
              <wp:simplePos x="0" y="0"/>
              <wp:positionH relativeFrom="page">
                <wp:posOffset>1051560</wp:posOffset>
              </wp:positionH>
              <wp:positionV relativeFrom="paragraph">
                <wp:posOffset>-311150</wp:posOffset>
              </wp:positionV>
              <wp:extent cx="3375660" cy="1623060"/>
              <wp:effectExtent l="0" t="0" r="0" b="0"/>
              <wp:wrapNone/>
              <wp:docPr id="2027664343"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BF6E2" id="_x0000_t202" coordsize="21600,21600" o:spt="202" path="m,l,21600r21600,l21600,xe">
              <v:stroke joinstyle="miter"/>
              <v:path gradientshapeok="t" o:connecttype="rect"/>
            </v:shapetype>
            <v:shape id="_x0000_s1027" type="#_x0000_t202" style="position:absolute;left:0;text-align:left;margin-left:82.8pt;margin-top:-24.5pt;width:265.8pt;height:127.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JdGA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" filled="f" stroked="f" strokeweight=".5pt">
              <v:textbo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48000" behindDoc="1" locked="0" layoutInCell="1" allowOverlap="1" wp14:anchorId="6CED30EC" wp14:editId="627ACDA3">
          <wp:simplePos x="0" y="0"/>
          <wp:positionH relativeFrom="page">
            <wp:align>left</wp:align>
          </wp:positionH>
          <wp:positionV relativeFrom="paragraph">
            <wp:posOffset>-440055</wp:posOffset>
          </wp:positionV>
          <wp:extent cx="7543800" cy="1642318"/>
          <wp:effectExtent l="0" t="0" r="0" b="0"/>
          <wp:wrapNone/>
          <wp:docPr id="791922272"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07041" w14:textId="77777777" w:rsidR="00EE4A77" w:rsidRDefault="00EE4A77" w:rsidP="006931A1">
    <w:pPr>
      <w:pStyle w:val="Header"/>
      <w:ind w:left="-567"/>
    </w:pPr>
  </w:p>
  <w:p w14:paraId="72EF3DEF" w14:textId="77777777" w:rsidR="00EE4A77" w:rsidRDefault="00EE4A77">
    <w:pPr>
      <w:pStyle w:val="Header"/>
    </w:pPr>
  </w:p>
  <w:p w14:paraId="5F27EF3C" w14:textId="77777777" w:rsidR="00EE4A77" w:rsidRDefault="00EE4A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35435" w14:textId="4BE92EBF" w:rsidR="00EE4A77" w:rsidRDefault="00122324">
    <w:pPr>
      <w:pStyle w:val="Header"/>
    </w:pPr>
    <w:r>
      <w:rPr>
        <w:noProof/>
        <w14:ligatures w14:val="standardContextual"/>
      </w:rPr>
      <w:drawing>
        <wp:anchor distT="0" distB="0" distL="114300" distR="114300" simplePos="0" relativeHeight="251666432" behindDoc="1" locked="0" layoutInCell="0" allowOverlap="1" wp14:anchorId="2FC5AAE2" wp14:editId="598E874B">
          <wp:simplePos x="0" y="0"/>
          <wp:positionH relativeFrom="margin">
            <wp:align>center</wp:align>
          </wp:positionH>
          <wp:positionV relativeFrom="margin">
            <wp:align>center</wp:align>
          </wp:positionV>
          <wp:extent cx="5537200" cy="7830820"/>
          <wp:effectExtent l="0" t="0" r="6350" b="0"/>
          <wp:wrapNone/>
          <wp:docPr id="1544369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A6106A">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_x0000_s1028"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6P5Gw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1312997705"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A6106A">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2"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6"/>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4"/>
  </w:num>
  <w:num w:numId="4" w16cid:durableId="2115903362">
    <w:abstractNumId w:val="19"/>
  </w:num>
  <w:num w:numId="5" w16cid:durableId="1058750818">
    <w:abstractNumId w:val="2"/>
  </w:num>
  <w:num w:numId="6" w16cid:durableId="1873027902">
    <w:abstractNumId w:val="12"/>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5"/>
  </w:num>
  <w:num w:numId="12" w16cid:durableId="1422793122">
    <w:abstractNumId w:val="22"/>
  </w:num>
  <w:num w:numId="13" w16cid:durableId="1621835091">
    <w:abstractNumId w:val="17"/>
  </w:num>
  <w:num w:numId="14" w16cid:durableId="937906251">
    <w:abstractNumId w:val="3"/>
  </w:num>
  <w:num w:numId="15" w16cid:durableId="1829973676">
    <w:abstractNumId w:val="8"/>
  </w:num>
  <w:num w:numId="16" w16cid:durableId="1562860556">
    <w:abstractNumId w:val="7"/>
  </w:num>
  <w:num w:numId="17" w16cid:durableId="2137214098">
    <w:abstractNumId w:val="20"/>
  </w:num>
  <w:num w:numId="18" w16cid:durableId="815224797">
    <w:abstractNumId w:val="5"/>
  </w:num>
  <w:num w:numId="19" w16cid:durableId="2103407826">
    <w:abstractNumId w:val="21"/>
  </w:num>
  <w:num w:numId="20" w16cid:durableId="234319279">
    <w:abstractNumId w:val="0"/>
  </w:num>
  <w:num w:numId="21" w16cid:durableId="602418301">
    <w:abstractNumId w:val="18"/>
  </w:num>
  <w:num w:numId="22" w16cid:durableId="32847856">
    <w:abstractNumId w:val="13"/>
  </w:num>
  <w:num w:numId="23" w16cid:durableId="14299609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0236"/>
    <w:rsid w:val="000242C4"/>
    <w:rsid w:val="00037227"/>
    <w:rsid w:val="0003795F"/>
    <w:rsid w:val="000548AC"/>
    <w:rsid w:val="00062B26"/>
    <w:rsid w:val="0007641A"/>
    <w:rsid w:val="000970A9"/>
    <w:rsid w:val="000B4A56"/>
    <w:rsid w:val="000C382A"/>
    <w:rsid w:val="000E2994"/>
    <w:rsid w:val="000E6337"/>
    <w:rsid w:val="000E79EA"/>
    <w:rsid w:val="000F2ADC"/>
    <w:rsid w:val="00111E25"/>
    <w:rsid w:val="001120B2"/>
    <w:rsid w:val="00122324"/>
    <w:rsid w:val="001327F0"/>
    <w:rsid w:val="00163D4E"/>
    <w:rsid w:val="00183BAF"/>
    <w:rsid w:val="001840D4"/>
    <w:rsid w:val="001B1A7A"/>
    <w:rsid w:val="001D7A56"/>
    <w:rsid w:val="001F0236"/>
    <w:rsid w:val="001F6E42"/>
    <w:rsid w:val="00201EC6"/>
    <w:rsid w:val="002336EA"/>
    <w:rsid w:val="00241DDB"/>
    <w:rsid w:val="002735B7"/>
    <w:rsid w:val="00286E4C"/>
    <w:rsid w:val="002A13F7"/>
    <w:rsid w:val="002A7522"/>
    <w:rsid w:val="002B4BBF"/>
    <w:rsid w:val="002D0BB5"/>
    <w:rsid w:val="002D15B5"/>
    <w:rsid w:val="002D36D9"/>
    <w:rsid w:val="002E1739"/>
    <w:rsid w:val="002E2EF5"/>
    <w:rsid w:val="002E3776"/>
    <w:rsid w:val="00324B72"/>
    <w:rsid w:val="00336CAB"/>
    <w:rsid w:val="0033708B"/>
    <w:rsid w:val="00352A87"/>
    <w:rsid w:val="003630FA"/>
    <w:rsid w:val="003A0737"/>
    <w:rsid w:val="003C44BD"/>
    <w:rsid w:val="003E3897"/>
    <w:rsid w:val="004062A3"/>
    <w:rsid w:val="00411405"/>
    <w:rsid w:val="00414D5C"/>
    <w:rsid w:val="004344E0"/>
    <w:rsid w:val="00437B0C"/>
    <w:rsid w:val="00463369"/>
    <w:rsid w:val="00464766"/>
    <w:rsid w:val="00466B97"/>
    <w:rsid w:val="0048100E"/>
    <w:rsid w:val="00481075"/>
    <w:rsid w:val="00490C3B"/>
    <w:rsid w:val="00491209"/>
    <w:rsid w:val="004A543C"/>
    <w:rsid w:val="004A62D5"/>
    <w:rsid w:val="004B0426"/>
    <w:rsid w:val="004C73FE"/>
    <w:rsid w:val="004D3B11"/>
    <w:rsid w:val="004F0CC0"/>
    <w:rsid w:val="005053F6"/>
    <w:rsid w:val="00512773"/>
    <w:rsid w:val="00540D17"/>
    <w:rsid w:val="005633EC"/>
    <w:rsid w:val="00570805"/>
    <w:rsid w:val="00584B2D"/>
    <w:rsid w:val="00595649"/>
    <w:rsid w:val="00595EDA"/>
    <w:rsid w:val="005A357F"/>
    <w:rsid w:val="005A58ED"/>
    <w:rsid w:val="005C7CDD"/>
    <w:rsid w:val="005D1942"/>
    <w:rsid w:val="00603818"/>
    <w:rsid w:val="00622FC2"/>
    <w:rsid w:val="00623BF0"/>
    <w:rsid w:val="00672989"/>
    <w:rsid w:val="00676AB3"/>
    <w:rsid w:val="006B43C0"/>
    <w:rsid w:val="006B60F3"/>
    <w:rsid w:val="006C0F15"/>
    <w:rsid w:val="006C44B1"/>
    <w:rsid w:val="006D582C"/>
    <w:rsid w:val="006D6769"/>
    <w:rsid w:val="006D7DB3"/>
    <w:rsid w:val="006E0FF8"/>
    <w:rsid w:val="007204E5"/>
    <w:rsid w:val="007367EF"/>
    <w:rsid w:val="007427DA"/>
    <w:rsid w:val="00755FEE"/>
    <w:rsid w:val="00777ADC"/>
    <w:rsid w:val="007867F2"/>
    <w:rsid w:val="007A33B1"/>
    <w:rsid w:val="007A35E4"/>
    <w:rsid w:val="007B44A9"/>
    <w:rsid w:val="007B64A5"/>
    <w:rsid w:val="007B69E2"/>
    <w:rsid w:val="007B76C2"/>
    <w:rsid w:val="007B7E3C"/>
    <w:rsid w:val="007C52C1"/>
    <w:rsid w:val="007C6346"/>
    <w:rsid w:val="007D3B1F"/>
    <w:rsid w:val="00806E3F"/>
    <w:rsid w:val="008276E8"/>
    <w:rsid w:val="008312C8"/>
    <w:rsid w:val="0085489E"/>
    <w:rsid w:val="00862FC0"/>
    <w:rsid w:val="00863B3D"/>
    <w:rsid w:val="00870467"/>
    <w:rsid w:val="008817C2"/>
    <w:rsid w:val="0088452C"/>
    <w:rsid w:val="008873ED"/>
    <w:rsid w:val="008A4481"/>
    <w:rsid w:val="008B76A4"/>
    <w:rsid w:val="008C7CF1"/>
    <w:rsid w:val="008D0CBF"/>
    <w:rsid w:val="008E1AD6"/>
    <w:rsid w:val="0092721B"/>
    <w:rsid w:val="00936BCC"/>
    <w:rsid w:val="00963943"/>
    <w:rsid w:val="009667C3"/>
    <w:rsid w:val="00967B52"/>
    <w:rsid w:val="00993D5B"/>
    <w:rsid w:val="00994496"/>
    <w:rsid w:val="00997A05"/>
    <w:rsid w:val="009B773D"/>
    <w:rsid w:val="009B7D7C"/>
    <w:rsid w:val="009C0792"/>
    <w:rsid w:val="009E34CB"/>
    <w:rsid w:val="009F7E9A"/>
    <w:rsid w:val="00A01A2B"/>
    <w:rsid w:val="00A139F5"/>
    <w:rsid w:val="00A22683"/>
    <w:rsid w:val="00A2296A"/>
    <w:rsid w:val="00A417D9"/>
    <w:rsid w:val="00A557B6"/>
    <w:rsid w:val="00A6106A"/>
    <w:rsid w:val="00A80965"/>
    <w:rsid w:val="00A8406D"/>
    <w:rsid w:val="00AD3A6F"/>
    <w:rsid w:val="00AF39FC"/>
    <w:rsid w:val="00B167CE"/>
    <w:rsid w:val="00B33DC2"/>
    <w:rsid w:val="00B45978"/>
    <w:rsid w:val="00B636E5"/>
    <w:rsid w:val="00B67A9E"/>
    <w:rsid w:val="00B67D4C"/>
    <w:rsid w:val="00B742FE"/>
    <w:rsid w:val="00B965F7"/>
    <w:rsid w:val="00BB0633"/>
    <w:rsid w:val="00BB541C"/>
    <w:rsid w:val="00BD7D71"/>
    <w:rsid w:val="00C102C9"/>
    <w:rsid w:val="00C130EB"/>
    <w:rsid w:val="00C238F0"/>
    <w:rsid w:val="00C5334A"/>
    <w:rsid w:val="00C55A10"/>
    <w:rsid w:val="00C611C1"/>
    <w:rsid w:val="00C701DE"/>
    <w:rsid w:val="00C92DA7"/>
    <w:rsid w:val="00CB1EEA"/>
    <w:rsid w:val="00CD7193"/>
    <w:rsid w:val="00D129DA"/>
    <w:rsid w:val="00D12F33"/>
    <w:rsid w:val="00D4440F"/>
    <w:rsid w:val="00D53AB7"/>
    <w:rsid w:val="00D54246"/>
    <w:rsid w:val="00D57606"/>
    <w:rsid w:val="00D70922"/>
    <w:rsid w:val="00D960A8"/>
    <w:rsid w:val="00DA260B"/>
    <w:rsid w:val="00DD1A20"/>
    <w:rsid w:val="00DE44C4"/>
    <w:rsid w:val="00DE5BA1"/>
    <w:rsid w:val="00E14109"/>
    <w:rsid w:val="00E15706"/>
    <w:rsid w:val="00E52D0D"/>
    <w:rsid w:val="00E57282"/>
    <w:rsid w:val="00E8699C"/>
    <w:rsid w:val="00E8772C"/>
    <w:rsid w:val="00EA2B8D"/>
    <w:rsid w:val="00EB5EE4"/>
    <w:rsid w:val="00EC02DF"/>
    <w:rsid w:val="00ED724D"/>
    <w:rsid w:val="00EE4A77"/>
    <w:rsid w:val="00EE4CE0"/>
    <w:rsid w:val="00EF3949"/>
    <w:rsid w:val="00F022B3"/>
    <w:rsid w:val="00F17334"/>
    <w:rsid w:val="00F21263"/>
    <w:rsid w:val="00F400D5"/>
    <w:rsid w:val="00F45D9F"/>
    <w:rsid w:val="00F5013D"/>
    <w:rsid w:val="00F946DC"/>
    <w:rsid w:val="00F94DE3"/>
    <w:rsid w:val="00FC2010"/>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ba.co.uk/club/about-us/club-policies"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8" ma:contentTypeDescription="Create a new document." ma:contentTypeScope="" ma:versionID="7c3629bf966d62eb551db867cbba304e">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b39f7a1e239314a60dcd0b626438f8d6"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2.xml><?xml version="1.0" encoding="utf-8"?>
<ds:datastoreItem xmlns:ds="http://schemas.openxmlformats.org/officeDocument/2006/customXml" ds:itemID="{E2BF378F-C1B8-43B2-B8DA-74AE899E0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4.xml><?xml version="1.0" encoding="utf-8"?>
<ds:datastoreItem xmlns:ds="http://schemas.openxmlformats.org/officeDocument/2006/customXml" ds:itemID="{D41874E2-0932-44FC-A9AA-0215062FE8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1386</Words>
  <Characters>7902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11</cp:revision>
  <cp:lastPrinted>2024-04-05T13:47:00Z</cp:lastPrinted>
  <dcterms:created xsi:type="dcterms:W3CDTF">2026-05-13T13:50:00Z</dcterms:created>
  <dcterms:modified xsi:type="dcterms:W3CDTF">2026-05-13T13:58:00Z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