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CF55BE"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CF55BE" w:rsidRDefault="00EE4A77" w:rsidP="005A5C44">
            <w:pPr>
              <w:rPr>
                <w:rFonts w:ascii="Rubik" w:hAnsi="Rubik" w:cs="Rubik"/>
                <w:b w:val="0"/>
                <w:bCs w:val="0"/>
                <w:sz w:val="20"/>
                <w:szCs w:val="20"/>
              </w:rPr>
            </w:pPr>
            <w:r w:rsidRPr="00CF55BE">
              <w:rPr>
                <w:rFonts w:ascii="Rubik" w:hAnsi="Rubik" w:cs="Rubik"/>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06E99BAC" w:rsidR="00EE4A77" w:rsidRPr="00CF55BE" w:rsidRDefault="00031296" w:rsidP="005A5C44">
            <w:pPr>
              <w:pStyle w:val="NormalWeb"/>
              <w:rPr>
                <w:rFonts w:ascii="Rubik" w:hAnsi="Rubik" w:cs="Rubik"/>
                <w:b w:val="0"/>
                <w:bCs w:val="0"/>
                <w:sz w:val="20"/>
                <w:szCs w:val="20"/>
              </w:rPr>
            </w:pPr>
            <w:r w:rsidRPr="00CF55BE">
              <w:rPr>
                <w:rFonts w:ascii="Rubik" w:hAnsi="Rubik" w:cs="Rubik"/>
                <w:b w:val="0"/>
                <w:bCs w:val="0"/>
                <w:sz w:val="20"/>
                <w:szCs w:val="20"/>
              </w:rPr>
              <w:t>Girls U18s Lead Strength and Conditioning Coach</w:t>
            </w:r>
          </w:p>
        </w:tc>
      </w:tr>
      <w:tr w:rsidR="00EE4A77" w:rsidRPr="00CF55BE"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CF55BE" w:rsidRDefault="00EE4A77" w:rsidP="005A5C44">
            <w:pPr>
              <w:rPr>
                <w:rFonts w:ascii="Rubik" w:hAnsi="Rubik" w:cs="Rubik"/>
                <w:b w:val="0"/>
                <w:bCs w:val="0"/>
                <w:sz w:val="20"/>
                <w:szCs w:val="20"/>
              </w:rPr>
            </w:pPr>
            <w:r w:rsidRPr="00CF55BE">
              <w:rPr>
                <w:rFonts w:ascii="Rubik" w:hAnsi="Rubik" w:cs="Rubik"/>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08322813" w:rsidR="00EE4A77" w:rsidRPr="00CF55BE" w:rsidRDefault="00D97664" w:rsidP="005A5C44">
            <w:pPr>
              <w:rPr>
                <w:rFonts w:ascii="Rubik" w:hAnsi="Rubik" w:cs="Rubik"/>
                <w:b w:val="0"/>
                <w:bCs w:val="0"/>
                <w:sz w:val="20"/>
                <w:szCs w:val="20"/>
              </w:rPr>
            </w:pPr>
            <w:r w:rsidRPr="00CF55BE">
              <w:rPr>
                <w:rFonts w:ascii="Rubik" w:hAnsi="Rubik" w:cs="Rubik"/>
                <w:b w:val="0"/>
                <w:bCs w:val="0"/>
                <w:sz w:val="20"/>
                <w:szCs w:val="20"/>
              </w:rPr>
              <w:t>Director of Medical and Women’s first team Manager</w:t>
            </w:r>
          </w:p>
        </w:tc>
      </w:tr>
      <w:tr w:rsidR="00EE4A77" w:rsidRPr="00CF55BE"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CF55BE" w:rsidRDefault="00EE4A77" w:rsidP="005A5C44">
            <w:pPr>
              <w:rPr>
                <w:rFonts w:ascii="Rubik" w:hAnsi="Rubik" w:cs="Rubik"/>
                <w:b w:val="0"/>
                <w:bCs w:val="0"/>
                <w:sz w:val="20"/>
                <w:szCs w:val="20"/>
              </w:rPr>
            </w:pPr>
            <w:r w:rsidRPr="00CF55BE">
              <w:rPr>
                <w:rFonts w:ascii="Rubik" w:hAnsi="Rubik" w:cs="Rubik"/>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57430CDF" w:rsidR="00EE4A77" w:rsidRPr="00CF55BE" w:rsidRDefault="00C10CC1" w:rsidP="005A5C44">
            <w:pPr>
              <w:pStyle w:val="NormalWeb"/>
              <w:rPr>
                <w:rFonts w:ascii="Rubik" w:hAnsi="Rubik" w:cs="Rubik"/>
                <w:b w:val="0"/>
                <w:bCs w:val="0"/>
                <w:sz w:val="20"/>
                <w:szCs w:val="20"/>
              </w:rPr>
            </w:pPr>
            <w:r w:rsidRPr="00CF55BE">
              <w:rPr>
                <w:rFonts w:ascii="Rubik" w:hAnsi="Rubik" w:cs="Rubik"/>
                <w:b w:val="0"/>
                <w:bCs w:val="0"/>
                <w:sz w:val="20"/>
                <w:szCs w:val="20"/>
              </w:rPr>
              <w:t>WBA Training Ground/Academy</w:t>
            </w:r>
          </w:p>
        </w:tc>
      </w:tr>
      <w:tr w:rsidR="00EE4A77" w:rsidRPr="00CF55BE"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CF55BE" w:rsidRDefault="00EE4A77" w:rsidP="005A5C44">
            <w:pPr>
              <w:rPr>
                <w:rFonts w:ascii="Rubik" w:hAnsi="Rubik" w:cs="Rubik"/>
                <w:b w:val="0"/>
                <w:bCs w:val="0"/>
                <w:sz w:val="20"/>
                <w:szCs w:val="20"/>
              </w:rPr>
            </w:pPr>
            <w:r w:rsidRPr="00CF55BE">
              <w:rPr>
                <w:rFonts w:ascii="Rubik" w:hAnsi="Rubik" w:cs="Rubik"/>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2857F383" w:rsidR="00EE4A77" w:rsidRPr="00CF55BE" w:rsidRDefault="00C10CC1" w:rsidP="005A5C44">
            <w:pPr>
              <w:rPr>
                <w:rFonts w:ascii="Rubik" w:hAnsi="Rubik" w:cs="Rubik"/>
                <w:b w:val="0"/>
                <w:bCs w:val="0"/>
                <w:sz w:val="20"/>
                <w:szCs w:val="20"/>
              </w:rPr>
            </w:pPr>
            <w:r w:rsidRPr="00CF55BE">
              <w:rPr>
                <w:rFonts w:ascii="Rubik" w:hAnsi="Rubik" w:cs="Rubik"/>
                <w:b w:val="0"/>
                <w:bCs w:val="0"/>
                <w:sz w:val="20"/>
                <w:szCs w:val="20"/>
              </w:rPr>
              <w:t>None</w:t>
            </w:r>
          </w:p>
        </w:tc>
      </w:tr>
      <w:tr w:rsidR="00EE4A77" w:rsidRPr="00CF55BE"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CF55BE" w:rsidRDefault="00EE4A77" w:rsidP="005A5C44">
            <w:pPr>
              <w:rPr>
                <w:rFonts w:ascii="Rubik" w:hAnsi="Rubik" w:cs="Rubik"/>
                <w:b w:val="0"/>
                <w:bCs w:val="0"/>
                <w:sz w:val="20"/>
                <w:szCs w:val="20"/>
              </w:rPr>
            </w:pPr>
            <w:r w:rsidRPr="00CF55BE">
              <w:rPr>
                <w:rFonts w:ascii="Rubik" w:hAnsi="Rubik" w:cs="Rubik"/>
                <w:sz w:val="20"/>
                <w:szCs w:val="20"/>
              </w:rPr>
              <w:t>Main Purpose</w:t>
            </w:r>
          </w:p>
          <w:p w14:paraId="07CD2F94" w14:textId="77777777" w:rsidR="00EE4A77" w:rsidRPr="00CF55BE" w:rsidRDefault="00EE4A77" w:rsidP="005A5C44">
            <w:pPr>
              <w:rPr>
                <w:rFonts w:ascii="Rubik" w:hAnsi="Rubik" w:cs="Rubik"/>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1CA136EC" w:rsidR="00EE4A77" w:rsidRPr="00CF55BE" w:rsidRDefault="00ED683B" w:rsidP="00ED683B">
            <w:pPr>
              <w:rPr>
                <w:rFonts w:ascii="Rubik" w:hAnsi="Rubik" w:cs="Rubik"/>
                <w:b w:val="0"/>
                <w:bCs w:val="0"/>
                <w:sz w:val="20"/>
                <w:szCs w:val="20"/>
              </w:rPr>
            </w:pPr>
            <w:r w:rsidRPr="00CF55BE">
              <w:rPr>
                <w:rFonts w:ascii="Rubik" w:hAnsi="Rubik" w:cs="Rubik"/>
                <w:b w:val="0"/>
                <w:bCs w:val="0"/>
                <w:sz w:val="20"/>
                <w:szCs w:val="20"/>
              </w:rPr>
              <w:t>The girls u18s Strength &amp; Conditioning Coach will be</w:t>
            </w:r>
            <w:r w:rsidRPr="00CF55BE">
              <w:rPr>
                <w:rFonts w:ascii="Rubik" w:hAnsi="Rubik" w:cs="Rubik"/>
                <w:b w:val="0"/>
                <w:bCs w:val="0"/>
                <w:sz w:val="20"/>
                <w:szCs w:val="20"/>
              </w:rPr>
              <w:t xml:space="preserve"> </w:t>
            </w:r>
            <w:r w:rsidRPr="00CF55BE">
              <w:rPr>
                <w:rFonts w:ascii="Rubik" w:hAnsi="Rubik" w:cs="Rubik"/>
                <w:b w:val="0"/>
                <w:bCs w:val="0"/>
                <w:sz w:val="20"/>
                <w:szCs w:val="20"/>
              </w:rPr>
              <w:t>responsible for the screening, monitoring, and conditioning of</w:t>
            </w:r>
            <w:r w:rsidRPr="00CF55BE">
              <w:rPr>
                <w:rFonts w:ascii="Rubik" w:hAnsi="Rubik" w:cs="Rubik"/>
                <w:b w:val="0"/>
                <w:bCs w:val="0"/>
                <w:sz w:val="20"/>
                <w:szCs w:val="20"/>
              </w:rPr>
              <w:t xml:space="preserve"> </w:t>
            </w:r>
            <w:r w:rsidRPr="00CF55BE">
              <w:rPr>
                <w:rFonts w:ascii="Rubik" w:hAnsi="Rubik" w:cs="Rubik"/>
                <w:b w:val="0"/>
                <w:bCs w:val="0"/>
                <w:sz w:val="20"/>
                <w:szCs w:val="20"/>
              </w:rPr>
              <w:t>all u18s players combined with an expert level of</w:t>
            </w:r>
            <w:r w:rsidRPr="00CF55BE">
              <w:rPr>
                <w:rFonts w:ascii="Rubik" w:hAnsi="Rubik" w:cs="Rubik"/>
                <w:b w:val="0"/>
                <w:bCs w:val="0"/>
                <w:sz w:val="20"/>
                <w:szCs w:val="20"/>
              </w:rPr>
              <w:t xml:space="preserve"> </w:t>
            </w:r>
            <w:r w:rsidRPr="00CF55BE">
              <w:rPr>
                <w:rFonts w:ascii="Rubik" w:hAnsi="Rubik" w:cs="Rubik"/>
                <w:b w:val="0"/>
                <w:bCs w:val="0"/>
                <w:sz w:val="20"/>
                <w:szCs w:val="20"/>
              </w:rPr>
              <w:t>physical programming of all players. In addition, the role will</w:t>
            </w:r>
            <w:r w:rsidRPr="00CF55BE">
              <w:rPr>
                <w:rFonts w:ascii="Rubik" w:hAnsi="Rubik" w:cs="Rubik"/>
                <w:b w:val="0"/>
                <w:bCs w:val="0"/>
                <w:sz w:val="20"/>
                <w:szCs w:val="20"/>
              </w:rPr>
              <w:t xml:space="preserve"> </w:t>
            </w:r>
            <w:r w:rsidRPr="00CF55BE">
              <w:rPr>
                <w:rFonts w:ascii="Rubik" w:hAnsi="Rubik" w:cs="Rubik"/>
                <w:b w:val="0"/>
                <w:bCs w:val="0"/>
                <w:sz w:val="20"/>
                <w:szCs w:val="20"/>
              </w:rPr>
              <w:t>involve liaison and interaction of The Medical and Sports Science</w:t>
            </w:r>
            <w:r w:rsidRPr="00CF55BE">
              <w:rPr>
                <w:rFonts w:ascii="Rubik" w:hAnsi="Rubik" w:cs="Rubik"/>
                <w:b w:val="0"/>
                <w:bCs w:val="0"/>
                <w:sz w:val="20"/>
                <w:szCs w:val="20"/>
              </w:rPr>
              <w:t xml:space="preserve"> </w:t>
            </w:r>
            <w:r w:rsidRPr="00CF55BE">
              <w:rPr>
                <w:rFonts w:ascii="Rubik" w:hAnsi="Rubik" w:cs="Rubik"/>
                <w:b w:val="0"/>
                <w:bCs w:val="0"/>
                <w:sz w:val="20"/>
                <w:szCs w:val="20"/>
              </w:rPr>
              <w:t>Department to provide alignment of services across the</w:t>
            </w:r>
            <w:r w:rsidRPr="00CF55BE">
              <w:rPr>
                <w:rFonts w:ascii="Rubik" w:hAnsi="Rubik" w:cs="Rubik"/>
                <w:b w:val="0"/>
                <w:bCs w:val="0"/>
                <w:sz w:val="20"/>
                <w:szCs w:val="20"/>
              </w:rPr>
              <w:t xml:space="preserve"> </w:t>
            </w:r>
            <w:r w:rsidRPr="00CF55BE">
              <w:rPr>
                <w:rFonts w:ascii="Rubik" w:hAnsi="Rubik" w:cs="Rubik"/>
                <w:b w:val="0"/>
                <w:bCs w:val="0"/>
                <w:sz w:val="20"/>
                <w:szCs w:val="20"/>
              </w:rPr>
              <w:t>organisation and provide multiple learning and development. To</w:t>
            </w:r>
            <w:r w:rsidRPr="00CF55BE">
              <w:rPr>
                <w:rFonts w:ascii="Rubik" w:hAnsi="Rubik" w:cs="Rubik"/>
                <w:b w:val="0"/>
                <w:bCs w:val="0"/>
                <w:sz w:val="20"/>
                <w:szCs w:val="20"/>
              </w:rPr>
              <w:t xml:space="preserve"> </w:t>
            </w:r>
            <w:r w:rsidRPr="00CF55BE">
              <w:rPr>
                <w:rFonts w:ascii="Rubik" w:hAnsi="Rubik" w:cs="Rubik"/>
                <w:b w:val="0"/>
                <w:bCs w:val="0"/>
                <w:sz w:val="20"/>
                <w:szCs w:val="20"/>
              </w:rPr>
              <w:t>function and contribute to a world class level of Multidisciplinary</w:t>
            </w:r>
            <w:r w:rsidRPr="00CF55BE">
              <w:rPr>
                <w:rFonts w:ascii="Rubik" w:hAnsi="Rubik" w:cs="Rubik"/>
                <w:b w:val="0"/>
                <w:bCs w:val="0"/>
                <w:sz w:val="20"/>
                <w:szCs w:val="20"/>
              </w:rPr>
              <w:t xml:space="preserve"> </w:t>
            </w:r>
            <w:r w:rsidRPr="00CF55BE">
              <w:rPr>
                <w:rFonts w:ascii="Rubik" w:hAnsi="Rubik" w:cs="Rubik"/>
                <w:b w:val="0"/>
                <w:bCs w:val="0"/>
                <w:sz w:val="20"/>
                <w:szCs w:val="20"/>
              </w:rPr>
              <w:t>Team working to ensure the best level of care and treatment of all West Bromwich Albion Players.</w:t>
            </w:r>
          </w:p>
        </w:tc>
      </w:tr>
      <w:tr w:rsidR="00EE4A77" w:rsidRPr="00CF55BE"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CF55BE" w:rsidRDefault="00EE4A77" w:rsidP="005A5C44">
            <w:pPr>
              <w:rPr>
                <w:rFonts w:ascii="Rubik" w:hAnsi="Rubik" w:cs="Rubik"/>
                <w:b w:val="0"/>
                <w:bCs w:val="0"/>
                <w:sz w:val="20"/>
                <w:szCs w:val="20"/>
              </w:rPr>
            </w:pPr>
            <w:r w:rsidRPr="00CF55BE">
              <w:rPr>
                <w:rFonts w:ascii="Rubik" w:hAnsi="Rubik" w:cs="Rubik"/>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6A0FC9EA" w:rsidR="00EE4A77" w:rsidRPr="00CF55BE" w:rsidRDefault="00ED683B" w:rsidP="005A5C44">
            <w:pPr>
              <w:ind w:right="466"/>
              <w:rPr>
                <w:rFonts w:ascii="Rubik" w:hAnsi="Rubik" w:cs="Rubik"/>
                <w:b w:val="0"/>
                <w:bCs w:val="0"/>
                <w:sz w:val="20"/>
                <w:szCs w:val="20"/>
              </w:rPr>
            </w:pPr>
            <w:r w:rsidRPr="00CF55BE">
              <w:rPr>
                <w:rFonts w:ascii="Rubik" w:hAnsi="Rubik" w:cs="Rubik"/>
                <w:b w:val="0"/>
                <w:bCs w:val="0"/>
                <w:sz w:val="20"/>
                <w:szCs w:val="20"/>
              </w:rPr>
              <w:t>12 hours per week</w:t>
            </w:r>
            <w:r w:rsidR="00EE4A77" w:rsidRPr="00CF55BE">
              <w:rPr>
                <w:rFonts w:ascii="Rubik" w:hAnsi="Rubik" w:cs="Rubik"/>
                <w:b w:val="0"/>
                <w:bCs w:val="0"/>
                <w:sz w:val="20"/>
                <w:szCs w:val="20"/>
              </w:rPr>
              <w:t xml:space="preserve"> which include</w:t>
            </w:r>
            <w:r w:rsidR="00122324" w:rsidRPr="00CF55BE">
              <w:rPr>
                <w:rFonts w:ascii="Rubik" w:hAnsi="Rubik" w:cs="Rubik"/>
                <w:b w:val="0"/>
                <w:bCs w:val="0"/>
                <w:sz w:val="20"/>
                <w:szCs w:val="20"/>
              </w:rPr>
              <w:t>s</w:t>
            </w:r>
            <w:r w:rsidR="00EE4A77" w:rsidRPr="00CF55BE">
              <w:rPr>
                <w:rFonts w:ascii="Rubik" w:hAnsi="Rubik" w:cs="Rubik"/>
                <w:b w:val="0"/>
                <w:bCs w:val="0"/>
                <w:sz w:val="20"/>
                <w:szCs w:val="20"/>
              </w:rPr>
              <w:t xml:space="preserve"> evenings, weekends and bank holidays as required and in line with business needs</w:t>
            </w:r>
          </w:p>
        </w:tc>
      </w:tr>
    </w:tbl>
    <w:p w14:paraId="3E6FC8CE" w14:textId="77777777" w:rsidR="00EE4A77" w:rsidRPr="00CF55BE" w:rsidRDefault="00EE4A77" w:rsidP="00EE4A77">
      <w:pPr>
        <w:rPr>
          <w:rFonts w:ascii="Rubik" w:hAnsi="Rubik" w:cs="Rubik"/>
        </w:rPr>
      </w:pPr>
    </w:p>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rsidRPr="00CF55BE"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CF55BE" w:rsidRDefault="00EE4A77" w:rsidP="005A5C44">
            <w:pPr>
              <w:rPr>
                <w:rFonts w:ascii="Rubik" w:hAnsi="Rubik" w:cs="Rubik"/>
              </w:rPr>
            </w:pPr>
            <w:r w:rsidRPr="00CF55BE">
              <w:rPr>
                <w:rFonts w:ascii="Rubik" w:hAnsi="Rubik" w:cs="Rubik"/>
              </w:rPr>
              <w:t>DUTIES &amp; RESPONSIBILITIES</w:t>
            </w:r>
          </w:p>
        </w:tc>
      </w:tr>
      <w:tr w:rsidR="00EE4A77" w:rsidRPr="00CF55BE"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CF55BE" w:rsidRDefault="00EE4A77" w:rsidP="005A5C44">
            <w:p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 xml:space="preserve">Your main responsibilities for this role include, but are not limited to the following: </w:t>
            </w:r>
          </w:p>
          <w:p w14:paraId="50AA5808"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 xml:space="preserve">To Liaise with the Head Coach, Director of Medical and other relevant club personal and report on the physical condoning and development of the girls u18s team. </w:t>
            </w:r>
          </w:p>
          <w:p w14:paraId="31FFF8C2"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undertake match day duties, primarily on Saturdays and any other days where the girls u18s are playing games.</w:t>
            </w:r>
          </w:p>
          <w:p w14:paraId="43F6F9C0"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attend all u18 girls training sessions</w:t>
            </w:r>
          </w:p>
          <w:p w14:paraId="74D81B54"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ensure sports science service provision is implemented to the best of their abilities.</w:t>
            </w:r>
          </w:p>
          <w:p w14:paraId="219D6AE4"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 xml:space="preserve">To manage and lead the delivery of the Physical Conditioning and Strength programme for the girls u18s team. </w:t>
            </w:r>
          </w:p>
          <w:p w14:paraId="2F1A6C98"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 xml:space="preserve">To work in conjunction with other members of interdisciplinary staff to organise, plan, prepare and manage a development programme for the girls u18s team. </w:t>
            </w:r>
          </w:p>
          <w:p w14:paraId="23C4CCCD"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enhance the athletic development of all u18s players by creating a long term athletic development plan.</w:t>
            </w:r>
          </w:p>
          <w:p w14:paraId="4FF1962F"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ensure appropriate strength and conditioning sessions are delivered to all u18s players based on their individual needs.</w:t>
            </w:r>
          </w:p>
          <w:p w14:paraId="021B6E62"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devise, where relevant, individual or small group specific programmes.</w:t>
            </w:r>
          </w:p>
          <w:p w14:paraId="716648E4"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ensure all players on loan are provided with necessary support for their physical development programmes and are also monitored physically.</w:t>
            </w:r>
          </w:p>
          <w:p w14:paraId="7C0741DF"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contribute to Individual Player Programmes and Reviews for U18s players.</w:t>
            </w:r>
          </w:p>
          <w:p w14:paraId="3D770046"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assist and develop injury prevention/prehab strategies for the u18s in conjunction with the medical staff.</w:t>
            </w:r>
          </w:p>
          <w:p w14:paraId="19524570"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lastRenderedPageBreak/>
              <w:t xml:space="preserve">To maintain relationships with key stakeholders such as first tea, YDP and PDP sports science staff. </w:t>
            </w:r>
          </w:p>
          <w:p w14:paraId="043EA286"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 xml:space="preserve">To work with coaches to plan weekly periodisation of session to ensure technical, tactical and physical outcomes are met. </w:t>
            </w:r>
          </w:p>
          <w:p w14:paraId="71ED9112" w14:textId="77777777" w:rsidR="00324C45" w:rsidRPr="00CF55BE" w:rsidRDefault="00324C45" w:rsidP="00324C45">
            <w:pPr>
              <w:spacing w:before="60" w:afterLines="60" w:after="144" w:line="276" w:lineRule="auto"/>
              <w:rPr>
                <w:rFonts w:ascii="Rubik" w:hAnsi="Rubik" w:cs="Rubik"/>
                <w:sz w:val="20"/>
                <w:szCs w:val="20"/>
              </w:rPr>
            </w:pPr>
            <w:r w:rsidRPr="00CF55BE">
              <w:rPr>
                <w:rFonts w:ascii="Rubik" w:hAnsi="Rubik" w:cs="Rubik"/>
                <w:sz w:val="20"/>
                <w:szCs w:val="20"/>
              </w:rPr>
              <w:t>Measure</w:t>
            </w:r>
          </w:p>
          <w:p w14:paraId="41E347B1"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organise, conduct, record and analyse all sports science testing for the U18s squad in line with the women’s first team.</w:t>
            </w:r>
          </w:p>
          <w:p w14:paraId="4742175C"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 xml:space="preserve">To assist the medical staff with screening of U18s players and first team. </w:t>
            </w:r>
          </w:p>
          <w:p w14:paraId="4D86F7E4"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collate all relevant data (including GPS and Heart Rate) and to distribute amongst all relevant staff providing feedback and guidance in a timely manner.</w:t>
            </w:r>
          </w:p>
          <w:p w14:paraId="4DE0CD01"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ensure all players on loan are monitored physically and liaise with loan clubs to conduct fitness testing at regular intervals.</w:t>
            </w:r>
          </w:p>
          <w:p w14:paraId="44257DC6"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Continually review and assess the programme in accordance with the latest research.</w:t>
            </w:r>
          </w:p>
          <w:p w14:paraId="6D56E9AC"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Identify key performance indicators in relation to progress within the field</w:t>
            </w:r>
          </w:p>
          <w:p w14:paraId="10A45623" w14:textId="77777777" w:rsidR="00324C45" w:rsidRPr="00CF55BE" w:rsidRDefault="00324C45" w:rsidP="00324C45">
            <w:pPr>
              <w:spacing w:before="60" w:afterLines="60" w:after="144" w:line="276" w:lineRule="auto"/>
              <w:rPr>
                <w:rFonts w:ascii="Rubik" w:hAnsi="Rubik" w:cs="Rubik"/>
                <w:b w:val="0"/>
                <w:bCs w:val="0"/>
                <w:sz w:val="20"/>
                <w:szCs w:val="20"/>
              </w:rPr>
            </w:pPr>
            <w:r w:rsidRPr="00CF55BE">
              <w:rPr>
                <w:rFonts w:ascii="Rubik" w:hAnsi="Rubik" w:cs="Rubik"/>
                <w:sz w:val="20"/>
                <w:szCs w:val="20"/>
              </w:rPr>
              <w:t>Educate</w:t>
            </w:r>
          </w:p>
          <w:p w14:paraId="0B893F68"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ensure all PDP players receive appropriate information on their physical development and they are aware of their nutritional needs.</w:t>
            </w:r>
          </w:p>
          <w:p w14:paraId="2B521F39"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 xml:space="preserve">To collate all relevant data (including GPS and Heart Rate) and to distribute amongst all relevant staff. </w:t>
            </w:r>
          </w:p>
          <w:p w14:paraId="08848828"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design and deliver education workshops to players, coaches and interdisciplinary staff.</w:t>
            </w:r>
          </w:p>
          <w:p w14:paraId="5F680DB8"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update and maintain relevant qualifications.</w:t>
            </w:r>
          </w:p>
          <w:p w14:paraId="66269C60" w14:textId="6F721C56"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attend all in-service training sessions and meetings when requested.</w:t>
            </w:r>
          </w:p>
          <w:p w14:paraId="7249EC62" w14:textId="77777777" w:rsidR="00324C45" w:rsidRPr="00CF55BE" w:rsidRDefault="00324C45" w:rsidP="00324C45">
            <w:pPr>
              <w:spacing w:before="60" w:afterLines="60" w:after="144" w:line="276" w:lineRule="auto"/>
              <w:rPr>
                <w:rFonts w:ascii="Rubik" w:hAnsi="Rubik" w:cs="Rubik"/>
                <w:sz w:val="20"/>
                <w:szCs w:val="20"/>
              </w:rPr>
            </w:pPr>
            <w:r w:rsidRPr="00CF55BE">
              <w:rPr>
                <w:rFonts w:ascii="Rubik" w:hAnsi="Rubik" w:cs="Rubik"/>
                <w:sz w:val="20"/>
                <w:szCs w:val="20"/>
              </w:rPr>
              <w:t>Additional Duties</w:t>
            </w:r>
          </w:p>
          <w:p w14:paraId="18FE5FD1"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liaise and communicate effectively across the Interdisciplinary Team to ensure the safe and effective delivery of all services aligns with the mission statement and club values.</w:t>
            </w:r>
          </w:p>
          <w:p w14:paraId="71AEA446"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ensure you liaise with the Safeguarding Officer to maintain awareness of Safeguarding issues and that the necessary Safeguarding training is adhered to.</w:t>
            </w:r>
          </w:p>
          <w:p w14:paraId="53E0F8FB"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inform the Director of Medical of any issues which you feel are of a serious nature or may affect a player’s ability to perform to the necessary standards.</w:t>
            </w:r>
          </w:p>
          <w:p w14:paraId="78BC9038"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adhere to club policies with particular emphasis to safeguarding children and equity.</w:t>
            </w:r>
          </w:p>
          <w:p w14:paraId="74F5A8C8"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report any serious breaches of discipline to the Director of Medical.</w:t>
            </w:r>
          </w:p>
          <w:p w14:paraId="0F58E4FD" w14:textId="77777777"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complete all necessary paperwork as requested by the Head Coach, Director of Medical, The JPL League or FA including items such as session plans, feedback forms, education folders, progress reports and any other forms should they be requested.</w:t>
            </w:r>
          </w:p>
          <w:p w14:paraId="4DB83D56" w14:textId="1885CE51" w:rsidR="00324C45" w:rsidRPr="00CF55BE" w:rsidRDefault="00324C45" w:rsidP="00324C45">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converse and liaise with parents when required.</w:t>
            </w:r>
          </w:p>
          <w:p w14:paraId="2BBF6D50" w14:textId="77777777" w:rsidR="00490C3B" w:rsidRPr="00CF55BE" w:rsidRDefault="00490C3B" w:rsidP="00490C3B">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ensure all systems including HR systems and information are kept fully up to date</w:t>
            </w:r>
          </w:p>
          <w:p w14:paraId="1E342279" w14:textId="055931D3"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contribute positively to the Clubs vision and culture</w:t>
            </w:r>
          </w:p>
          <w:p w14:paraId="511B45FC"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promote and adhere to the Equality, Diversity and Inclusion Policy and to work consistently to embed ED&amp;I into everything.</w:t>
            </w:r>
          </w:p>
          <w:p w14:paraId="1E58C012"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ensure the working environment is free from harassment and discrimination and any other form of unacceptable behaviour.</w:t>
            </w:r>
          </w:p>
          <w:p w14:paraId="4DCD3F1E"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fully participate in one-to-ones and departmental reviews and meetings.</w:t>
            </w:r>
          </w:p>
          <w:p w14:paraId="55FB2DCD"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fully participate in annual and mid-term appraisals.</w:t>
            </w:r>
          </w:p>
          <w:p w14:paraId="2018EB64"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lastRenderedPageBreak/>
              <w:t>To understand the Club’s Safeguarding policy, procedures and best practice guidelines and use these to ensure appropriate and safe working practices applicable to the role.</w:t>
            </w:r>
          </w:p>
          <w:p w14:paraId="770B0D9A"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promote and assist with Safeguarding.</w:t>
            </w:r>
          </w:p>
          <w:p w14:paraId="7E15C893"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carry out CPD and keep up to date with any training and updates relevant to the role.</w:t>
            </w:r>
          </w:p>
          <w:p w14:paraId="24BCA484"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ensure the health &amp; safety within the Club for self and others is adhered to at all times.</w:t>
            </w:r>
          </w:p>
          <w:p w14:paraId="74003231"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CF55BE"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CF55BE">
              <w:rPr>
                <w:rFonts w:ascii="Rubik" w:hAnsi="Rubik" w:cs="Rubik"/>
                <w:b w:val="0"/>
                <w:bCs w:val="0"/>
                <w:sz w:val="20"/>
                <w:szCs w:val="20"/>
              </w:rPr>
              <w:t>To undertake all required training, including mandatory Club Equality and Diversity, Safeguarding and Health and Safety training.</w:t>
            </w:r>
          </w:p>
          <w:p w14:paraId="3BFF8871" w14:textId="34C9A8B9" w:rsidR="00020236" w:rsidRPr="00CF55BE" w:rsidRDefault="00020236" w:rsidP="00020236">
            <w:pPr>
              <w:pStyle w:val="ListParagraph"/>
              <w:numPr>
                <w:ilvl w:val="0"/>
                <w:numId w:val="20"/>
              </w:numPr>
              <w:rPr>
                <w:rFonts w:ascii="Rubik" w:hAnsi="Rubik" w:cs="Rubik"/>
                <w:b w:val="0"/>
                <w:bCs w:val="0"/>
                <w:sz w:val="20"/>
                <w:szCs w:val="20"/>
              </w:rPr>
            </w:pPr>
            <w:r w:rsidRPr="00CF55BE">
              <w:rPr>
                <w:rFonts w:ascii="Rubik" w:hAnsi="Rubik" w:cs="Rubik"/>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sidRPr="00CF55BE">
              <w:rPr>
                <w:rFonts w:ascii="Rubik" w:hAnsi="Rubik" w:cs="Rubik"/>
                <w:b w:val="0"/>
                <w:bCs w:val="0"/>
                <w:sz w:val="20"/>
                <w:szCs w:val="20"/>
              </w:rPr>
              <w:t>.</w:t>
            </w:r>
          </w:p>
          <w:p w14:paraId="043AF752" w14:textId="162247EA" w:rsidR="00122324" w:rsidRPr="00CF55BE" w:rsidRDefault="00EE4A77" w:rsidP="005A5C44">
            <w:pPr>
              <w:pStyle w:val="Footer"/>
              <w:rPr>
                <w:rFonts w:ascii="Rubik" w:hAnsi="Rubik" w:cs="Rubik"/>
                <w:sz w:val="18"/>
                <w:szCs w:val="18"/>
                <w:lang w:val="en-US"/>
              </w:rPr>
            </w:pPr>
            <w:r w:rsidRPr="00CF55BE">
              <w:rPr>
                <w:rFonts w:ascii="Rubik" w:hAnsi="Rubik" w:cs="Rubik"/>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CF55BE" w:rsidRDefault="00EE4A77" w:rsidP="005A5C44">
            <w:pPr>
              <w:pStyle w:val="Footer"/>
              <w:rPr>
                <w:rFonts w:ascii="Rubik" w:hAnsi="Rubik" w:cs="Rubik"/>
                <w:b w:val="0"/>
                <w:bCs w:val="0"/>
                <w:sz w:val="14"/>
                <w:szCs w:val="14"/>
              </w:rPr>
            </w:pPr>
          </w:p>
        </w:tc>
      </w:tr>
      <w:tr w:rsidR="00EE4A77" w:rsidRPr="00CF55BE"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CF55BE" w:rsidRDefault="00EE4A77" w:rsidP="005A5C44">
            <w:pPr>
              <w:spacing w:before="60" w:afterLines="60" w:after="144" w:line="276" w:lineRule="auto"/>
              <w:rPr>
                <w:rFonts w:ascii="Rubik" w:hAnsi="Rubik" w:cs="Rubik"/>
                <w:sz w:val="20"/>
                <w:szCs w:val="20"/>
              </w:rPr>
            </w:pPr>
            <w:bookmarkStart w:id="0" w:name="_Hlk216863208"/>
            <w:r w:rsidRPr="00CF55BE">
              <w:rPr>
                <w:rFonts w:ascii="Rubik" w:hAnsi="Rubik" w:cs="Rubik"/>
              </w:rPr>
              <w:lastRenderedPageBreak/>
              <w:t>PERSON SPECIFICATION</w:t>
            </w:r>
          </w:p>
        </w:tc>
      </w:tr>
      <w:tr w:rsidR="00EE4A77" w:rsidRPr="00CF55BE"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CF55BE" w:rsidRDefault="00EE4A77" w:rsidP="005A5C44">
            <w:pPr>
              <w:spacing w:after="120"/>
              <w:rPr>
                <w:rFonts w:ascii="Rubik" w:hAnsi="Rubik" w:cs="Rubik"/>
                <w:sz w:val="20"/>
                <w:szCs w:val="20"/>
              </w:rPr>
            </w:pPr>
            <w:r w:rsidRPr="00CF55BE">
              <w:rPr>
                <w:rFonts w:ascii="Rubik" w:hAnsi="Rubik" w:cs="Rubik"/>
                <w:sz w:val="20"/>
                <w:szCs w:val="20"/>
              </w:rPr>
              <w:t>Essential Criteria</w:t>
            </w:r>
          </w:p>
        </w:tc>
        <w:tc>
          <w:tcPr>
            <w:tcW w:w="4150" w:type="dxa"/>
          </w:tcPr>
          <w:p w14:paraId="7EF544B8" w14:textId="29FFA295" w:rsidR="00EE4A77" w:rsidRPr="00CF55BE"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Rubik" w:hAnsi="Rubik" w:cs="Rubik"/>
                <w:b/>
                <w:bCs/>
                <w:sz w:val="20"/>
                <w:szCs w:val="20"/>
              </w:rPr>
            </w:pPr>
          </w:p>
        </w:tc>
      </w:tr>
      <w:tr w:rsidR="00FC2010" w:rsidRPr="00CF55BE"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68F32A70" w14:textId="77777777" w:rsidR="0016735F" w:rsidRPr="00CF55BE" w:rsidRDefault="0016735F" w:rsidP="0016735F">
            <w:pPr>
              <w:pStyle w:val="ListParagraph"/>
              <w:numPr>
                <w:ilvl w:val="0"/>
                <w:numId w:val="21"/>
              </w:numPr>
              <w:ind w:left="321"/>
              <w:rPr>
                <w:rFonts w:ascii="Rubik" w:hAnsi="Rubik" w:cs="Rubik"/>
                <w:b w:val="0"/>
                <w:bCs w:val="0"/>
                <w:sz w:val="20"/>
                <w:szCs w:val="20"/>
              </w:rPr>
            </w:pPr>
            <w:r w:rsidRPr="00CF55BE">
              <w:rPr>
                <w:rFonts w:ascii="Rubik" w:hAnsi="Rubik" w:cs="Rubik"/>
                <w:b w:val="0"/>
                <w:bCs w:val="0"/>
                <w:sz w:val="20"/>
                <w:szCs w:val="20"/>
              </w:rPr>
              <w:t>United Kingdom Strength &amp; Conditioning (UKSCA) Accreditation or equivalent (or working towards)</w:t>
            </w:r>
          </w:p>
          <w:p w14:paraId="182AD1A0" w14:textId="77777777" w:rsidR="0016735F" w:rsidRPr="00CF55BE" w:rsidRDefault="0016735F" w:rsidP="0016735F">
            <w:pPr>
              <w:pStyle w:val="ListParagraph"/>
              <w:numPr>
                <w:ilvl w:val="0"/>
                <w:numId w:val="21"/>
              </w:numPr>
              <w:ind w:left="321"/>
              <w:rPr>
                <w:rFonts w:ascii="Rubik" w:hAnsi="Rubik" w:cs="Rubik"/>
                <w:b w:val="0"/>
                <w:bCs w:val="0"/>
                <w:sz w:val="20"/>
                <w:szCs w:val="20"/>
              </w:rPr>
            </w:pPr>
            <w:r w:rsidRPr="00CF55BE">
              <w:rPr>
                <w:rFonts w:ascii="Rubik" w:hAnsi="Rubik" w:cs="Rubik"/>
                <w:b w:val="0"/>
                <w:bCs w:val="0"/>
                <w:sz w:val="20"/>
                <w:szCs w:val="20"/>
              </w:rPr>
              <w:t xml:space="preserve">Proven track record working within youth football </w:t>
            </w:r>
          </w:p>
          <w:p w14:paraId="0D764C98" w14:textId="77777777" w:rsidR="0016735F" w:rsidRPr="00CF55BE" w:rsidRDefault="0016735F" w:rsidP="0016735F">
            <w:pPr>
              <w:pStyle w:val="ListParagraph"/>
              <w:numPr>
                <w:ilvl w:val="0"/>
                <w:numId w:val="21"/>
              </w:numPr>
              <w:ind w:left="321"/>
              <w:rPr>
                <w:rFonts w:ascii="Rubik" w:hAnsi="Rubik" w:cs="Rubik"/>
                <w:b w:val="0"/>
                <w:bCs w:val="0"/>
                <w:sz w:val="20"/>
                <w:szCs w:val="20"/>
              </w:rPr>
            </w:pPr>
            <w:r w:rsidRPr="00CF55BE">
              <w:rPr>
                <w:rFonts w:ascii="Rubik" w:hAnsi="Rubik" w:cs="Rubik"/>
                <w:b w:val="0"/>
                <w:bCs w:val="0"/>
                <w:sz w:val="20"/>
                <w:szCs w:val="20"/>
              </w:rPr>
              <w:t>Detailed knowledge of Long-Term Athletic Development Frameworks</w:t>
            </w:r>
          </w:p>
          <w:p w14:paraId="4A9BD828" w14:textId="1ED5DC6F" w:rsidR="0016735F" w:rsidRPr="00CF55BE" w:rsidRDefault="0016735F" w:rsidP="0016735F">
            <w:pPr>
              <w:pStyle w:val="ListParagraph"/>
              <w:numPr>
                <w:ilvl w:val="0"/>
                <w:numId w:val="21"/>
              </w:numPr>
              <w:ind w:left="321"/>
              <w:rPr>
                <w:rFonts w:ascii="Rubik" w:hAnsi="Rubik" w:cs="Rubik"/>
                <w:b w:val="0"/>
                <w:bCs w:val="0"/>
                <w:sz w:val="20"/>
                <w:szCs w:val="20"/>
              </w:rPr>
            </w:pPr>
            <w:r w:rsidRPr="00CF55BE">
              <w:rPr>
                <w:rFonts w:ascii="Rubik" w:hAnsi="Rubik" w:cs="Rubik"/>
                <w:b w:val="0"/>
                <w:bCs w:val="0"/>
                <w:sz w:val="20"/>
                <w:szCs w:val="20"/>
              </w:rPr>
              <w:t>Experience of database management and development</w:t>
            </w:r>
          </w:p>
          <w:p w14:paraId="0B96EE1D" w14:textId="77777777" w:rsidR="00FC2010" w:rsidRPr="00CF55BE" w:rsidRDefault="00FC2010" w:rsidP="005A5C44">
            <w:pPr>
              <w:pStyle w:val="ListParagraph"/>
              <w:numPr>
                <w:ilvl w:val="0"/>
                <w:numId w:val="21"/>
              </w:numPr>
              <w:ind w:left="321"/>
              <w:rPr>
                <w:rFonts w:ascii="Rubik" w:hAnsi="Rubik" w:cs="Rubik"/>
                <w:b w:val="0"/>
                <w:bCs w:val="0"/>
                <w:sz w:val="20"/>
                <w:szCs w:val="20"/>
              </w:rPr>
            </w:pPr>
            <w:r w:rsidRPr="00CF55BE">
              <w:rPr>
                <w:rFonts w:ascii="Rubik" w:hAnsi="Rubik" w:cs="Rubik"/>
                <w:b w:val="0"/>
                <w:bCs w:val="0"/>
                <w:sz w:val="20"/>
                <w:szCs w:val="20"/>
              </w:rPr>
              <w:t>Highly organised and methodical approach to workload</w:t>
            </w:r>
          </w:p>
          <w:p w14:paraId="383990D9" w14:textId="77777777" w:rsidR="00FC2010" w:rsidRPr="00CF55BE" w:rsidRDefault="00FC2010" w:rsidP="005A5C44">
            <w:pPr>
              <w:pStyle w:val="ListParagraph"/>
              <w:numPr>
                <w:ilvl w:val="0"/>
                <w:numId w:val="21"/>
              </w:numPr>
              <w:ind w:left="321"/>
              <w:rPr>
                <w:rFonts w:ascii="Rubik" w:hAnsi="Rubik" w:cs="Rubik"/>
                <w:b w:val="0"/>
                <w:bCs w:val="0"/>
                <w:sz w:val="20"/>
                <w:szCs w:val="20"/>
              </w:rPr>
            </w:pPr>
            <w:r w:rsidRPr="00CF55BE">
              <w:rPr>
                <w:rFonts w:ascii="Rubik" w:hAnsi="Rubik" w:cs="Rubik"/>
                <w:b w:val="0"/>
                <w:bCs w:val="0"/>
                <w:sz w:val="20"/>
                <w:szCs w:val="20"/>
              </w:rPr>
              <w:t>Confidential and diplomatic</w:t>
            </w:r>
          </w:p>
          <w:p w14:paraId="1376A529" w14:textId="77777777" w:rsidR="00FC2010" w:rsidRPr="00CF55BE" w:rsidRDefault="00FC2010" w:rsidP="005A5C44">
            <w:pPr>
              <w:pStyle w:val="ListParagraph"/>
              <w:numPr>
                <w:ilvl w:val="0"/>
                <w:numId w:val="21"/>
              </w:numPr>
              <w:ind w:left="321"/>
              <w:rPr>
                <w:rFonts w:ascii="Rubik" w:hAnsi="Rubik" w:cs="Rubik"/>
                <w:b w:val="0"/>
                <w:bCs w:val="0"/>
                <w:sz w:val="20"/>
                <w:szCs w:val="20"/>
              </w:rPr>
            </w:pPr>
            <w:r w:rsidRPr="00CF55BE">
              <w:rPr>
                <w:rFonts w:ascii="Rubik" w:hAnsi="Rubik" w:cs="Rubik"/>
                <w:b w:val="0"/>
                <w:bCs w:val="0"/>
                <w:sz w:val="20"/>
                <w:szCs w:val="20"/>
              </w:rPr>
              <w:t>Excellent communication skills both written and verbally</w:t>
            </w:r>
          </w:p>
          <w:p w14:paraId="49AABE95" w14:textId="77777777" w:rsidR="00FC2010" w:rsidRPr="00CF55BE" w:rsidRDefault="00FC2010" w:rsidP="005A5C44">
            <w:pPr>
              <w:pStyle w:val="ListParagraph"/>
              <w:numPr>
                <w:ilvl w:val="0"/>
                <w:numId w:val="21"/>
              </w:numPr>
              <w:ind w:left="321"/>
              <w:rPr>
                <w:rFonts w:ascii="Rubik" w:hAnsi="Rubik" w:cs="Rubik"/>
                <w:b w:val="0"/>
                <w:bCs w:val="0"/>
                <w:sz w:val="20"/>
                <w:szCs w:val="20"/>
              </w:rPr>
            </w:pPr>
            <w:r w:rsidRPr="00CF55BE">
              <w:rPr>
                <w:rFonts w:ascii="Rubik" w:hAnsi="Rubik" w:cs="Rubik"/>
                <w:b w:val="0"/>
                <w:bCs w:val="0"/>
                <w:sz w:val="20"/>
                <w:szCs w:val="20"/>
              </w:rPr>
              <w:t>Full driving license</w:t>
            </w:r>
          </w:p>
          <w:p w14:paraId="106383B3" w14:textId="46354542" w:rsidR="00FC2010" w:rsidRPr="00CF55BE" w:rsidRDefault="00FC2010" w:rsidP="00FC2010">
            <w:pPr>
              <w:pStyle w:val="ListParagraph"/>
              <w:numPr>
                <w:ilvl w:val="0"/>
                <w:numId w:val="22"/>
              </w:numPr>
              <w:ind w:left="321"/>
              <w:rPr>
                <w:rFonts w:ascii="Rubik" w:hAnsi="Rubik" w:cs="Rubik"/>
                <w:sz w:val="20"/>
                <w:szCs w:val="20"/>
              </w:rPr>
            </w:pPr>
            <w:r w:rsidRPr="00CF55BE">
              <w:rPr>
                <w:rFonts w:ascii="Rubik" w:hAnsi="Rubik" w:cs="Rubik"/>
                <w:b w:val="0"/>
                <w:bCs w:val="0"/>
                <w:sz w:val="20"/>
                <w:szCs w:val="20"/>
              </w:rPr>
              <w:t>Right to Work in the UK</w:t>
            </w:r>
          </w:p>
        </w:tc>
      </w:tr>
      <w:tr w:rsidR="00FC2010" w:rsidRPr="00CF55BE" w14:paraId="5EDD3F1E" w14:textId="77777777" w:rsidTr="00CF55B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CF55BE" w:rsidRDefault="00FC2010" w:rsidP="00FC2010">
            <w:pPr>
              <w:rPr>
                <w:rFonts w:ascii="Rubik" w:hAnsi="Rubik" w:cs="Rubik"/>
                <w:sz w:val="20"/>
                <w:szCs w:val="20"/>
              </w:rPr>
            </w:pPr>
            <w:r w:rsidRPr="00CF55BE">
              <w:rPr>
                <w:rFonts w:ascii="Rubik" w:hAnsi="Rubik" w:cs="Rubik"/>
                <w:sz w:val="20"/>
                <w:szCs w:val="20"/>
              </w:rPr>
              <w:t>Desirable Criteria</w:t>
            </w:r>
          </w:p>
        </w:tc>
      </w:tr>
      <w:tr w:rsidR="00FC2010" w:rsidRPr="00CF55BE"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07887C57" w14:textId="77777777" w:rsidR="00CF55BE" w:rsidRPr="00CF55BE" w:rsidRDefault="004C7905" w:rsidP="00CF55BE">
            <w:pPr>
              <w:pStyle w:val="ListParagraph"/>
              <w:numPr>
                <w:ilvl w:val="0"/>
                <w:numId w:val="22"/>
              </w:numPr>
              <w:ind w:left="314"/>
              <w:rPr>
                <w:rFonts w:ascii="Rubik" w:hAnsi="Rubik" w:cs="Rubik"/>
                <w:b w:val="0"/>
                <w:bCs w:val="0"/>
                <w:sz w:val="20"/>
                <w:szCs w:val="20"/>
              </w:rPr>
            </w:pPr>
            <w:bookmarkStart w:id="1" w:name="_Hlk96601445"/>
            <w:bookmarkEnd w:id="0"/>
            <w:r w:rsidRPr="00CF55BE">
              <w:rPr>
                <w:rFonts w:ascii="Rubik" w:hAnsi="Rubik" w:cs="Rubik"/>
                <w:b w:val="0"/>
                <w:bCs w:val="0"/>
                <w:sz w:val="20"/>
                <w:szCs w:val="20"/>
              </w:rPr>
              <w:t>Additional Postgraduate qualification in relevant discipline</w:t>
            </w:r>
          </w:p>
          <w:p w14:paraId="7638A74A" w14:textId="77777777" w:rsidR="00CF55BE" w:rsidRPr="00CF55BE" w:rsidRDefault="004C7905" w:rsidP="00CF55BE">
            <w:pPr>
              <w:pStyle w:val="ListParagraph"/>
              <w:numPr>
                <w:ilvl w:val="0"/>
                <w:numId w:val="22"/>
              </w:numPr>
              <w:ind w:left="314"/>
              <w:rPr>
                <w:rFonts w:ascii="Rubik" w:hAnsi="Rubik" w:cs="Rubik"/>
                <w:b w:val="0"/>
                <w:bCs w:val="0"/>
                <w:sz w:val="20"/>
                <w:szCs w:val="20"/>
              </w:rPr>
            </w:pPr>
            <w:r w:rsidRPr="00CF55BE">
              <w:rPr>
                <w:rFonts w:ascii="Rubik" w:hAnsi="Rubik" w:cs="Rubik"/>
                <w:b w:val="0"/>
                <w:bCs w:val="0"/>
                <w:sz w:val="20"/>
                <w:szCs w:val="20"/>
              </w:rPr>
              <w:t>Chartered Association of Sport &amp; Exercise Sciences (CASES) Accreditation (or working towards)</w:t>
            </w:r>
            <w:r w:rsidR="00CF55BE" w:rsidRPr="00CF55BE">
              <w:rPr>
                <w:rFonts w:ascii="Rubik" w:hAnsi="Rubik" w:cs="Rubik"/>
                <w:b w:val="0"/>
                <w:bCs w:val="0"/>
                <w:sz w:val="20"/>
                <w:szCs w:val="20"/>
              </w:rPr>
              <w:t xml:space="preserve"> </w:t>
            </w:r>
          </w:p>
          <w:p w14:paraId="27BDDB27" w14:textId="6EA201BD" w:rsidR="004C7905" w:rsidRPr="00CF55BE" w:rsidRDefault="00CF55BE" w:rsidP="00CF55BE">
            <w:pPr>
              <w:pStyle w:val="ListParagraph"/>
              <w:numPr>
                <w:ilvl w:val="0"/>
                <w:numId w:val="22"/>
              </w:numPr>
              <w:ind w:left="314"/>
              <w:rPr>
                <w:rFonts w:ascii="Rubik" w:hAnsi="Rubik" w:cs="Rubik"/>
                <w:b w:val="0"/>
                <w:bCs w:val="0"/>
                <w:sz w:val="20"/>
                <w:szCs w:val="20"/>
              </w:rPr>
            </w:pPr>
            <w:r w:rsidRPr="00CF55BE">
              <w:rPr>
                <w:rFonts w:ascii="Rubik" w:hAnsi="Rubik" w:cs="Rubik"/>
                <w:b w:val="0"/>
                <w:bCs w:val="0"/>
                <w:sz w:val="20"/>
                <w:szCs w:val="20"/>
              </w:rPr>
              <w:t>MSc Sports Science/S&amp;C (or related discipline)</w:t>
            </w:r>
          </w:p>
        </w:tc>
      </w:tr>
    </w:tbl>
    <w:p w14:paraId="42CEC878" w14:textId="77777777" w:rsidR="00046F83" w:rsidRDefault="00046F83" w:rsidP="00122324">
      <w:pPr>
        <w:jc w:val="both"/>
        <w:rPr>
          <w:rFonts w:ascii="Rubik" w:eastAsia="Times New Roman" w:hAnsi="Rubik" w:cs="Rubik"/>
          <w:b/>
          <w:sz w:val="20"/>
          <w:szCs w:val="20"/>
          <w:u w:val="single"/>
          <w:lang w:val="en-US"/>
        </w:rPr>
      </w:pPr>
    </w:p>
    <w:p w14:paraId="134A877A" w14:textId="771A30CB" w:rsidR="00122324" w:rsidRPr="00CF55BE" w:rsidRDefault="00122324" w:rsidP="00122324">
      <w:pPr>
        <w:jc w:val="both"/>
        <w:rPr>
          <w:rFonts w:ascii="Rubik" w:eastAsia="Times New Roman" w:hAnsi="Rubik" w:cs="Rubik"/>
          <w:b/>
          <w:sz w:val="20"/>
          <w:szCs w:val="20"/>
          <w:u w:val="single"/>
          <w:lang w:val="en-US"/>
        </w:rPr>
      </w:pPr>
      <w:r w:rsidRPr="00CF55BE">
        <w:rPr>
          <w:rFonts w:ascii="Rubik" w:eastAsia="Times New Roman" w:hAnsi="Rubik" w:cs="Rubik"/>
          <w:b/>
          <w:sz w:val="20"/>
          <w:szCs w:val="20"/>
          <w:u w:val="single"/>
          <w:lang w:val="en-US"/>
        </w:rPr>
        <w:t>Equality and Diversity</w:t>
      </w:r>
    </w:p>
    <w:p w14:paraId="2D3C1376" w14:textId="77777777" w:rsidR="00122324" w:rsidRPr="00CF55BE" w:rsidRDefault="00122324" w:rsidP="00122324">
      <w:pPr>
        <w:jc w:val="both"/>
        <w:rPr>
          <w:rFonts w:ascii="Rubik" w:eastAsia="Times New Roman" w:hAnsi="Rubik" w:cs="Rubik"/>
          <w:bCs/>
          <w:sz w:val="20"/>
          <w:szCs w:val="20"/>
          <w:lang w:val="en-US"/>
        </w:rPr>
      </w:pPr>
      <w:r w:rsidRPr="00CF55BE">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CF55BE" w:rsidRDefault="00122324" w:rsidP="00122324">
      <w:pPr>
        <w:jc w:val="both"/>
        <w:rPr>
          <w:rFonts w:ascii="Rubik" w:eastAsia="Times New Roman" w:hAnsi="Rubik" w:cs="Rubik"/>
          <w:b/>
          <w:sz w:val="20"/>
          <w:szCs w:val="20"/>
          <w:u w:val="single"/>
          <w:lang w:val="en-US"/>
        </w:rPr>
      </w:pPr>
      <w:r w:rsidRPr="00CF55BE">
        <w:rPr>
          <w:rFonts w:ascii="Rubik" w:eastAsia="Times New Roman" w:hAnsi="Rubik" w:cs="Rubik"/>
          <w:b/>
          <w:sz w:val="20"/>
          <w:szCs w:val="20"/>
          <w:u w:val="single"/>
          <w:lang w:val="en-US"/>
        </w:rPr>
        <w:t>Safer Recruitment</w:t>
      </w:r>
    </w:p>
    <w:p w14:paraId="752DB000" w14:textId="77777777" w:rsidR="00122324" w:rsidRPr="00CF55BE" w:rsidRDefault="00122324" w:rsidP="00122324">
      <w:pPr>
        <w:jc w:val="both"/>
        <w:rPr>
          <w:rFonts w:ascii="Rubik" w:eastAsia="Times New Roman" w:hAnsi="Rubik" w:cs="Rubik"/>
          <w:bCs/>
          <w:sz w:val="20"/>
          <w:szCs w:val="20"/>
          <w:lang w:val="en-US"/>
        </w:rPr>
      </w:pPr>
      <w:r w:rsidRPr="00CF55BE">
        <w:rPr>
          <w:rFonts w:ascii="Rubik" w:eastAsia="Times New Roman" w:hAnsi="Rubik" w:cs="Rubik"/>
          <w:bCs/>
          <w:sz w:val="20"/>
          <w:szCs w:val="20"/>
          <w:lang w:val="en-US"/>
        </w:rPr>
        <w:t xml:space="preserve">West Bromwich Albion is committed to safeguarding and promoting the welfare of children, young people and adults at risk, therefore expects all staff and volunteers to share this commitment. </w:t>
      </w:r>
    </w:p>
    <w:p w14:paraId="74C5DC58" w14:textId="77777777" w:rsidR="00122324" w:rsidRPr="00CF55BE" w:rsidRDefault="00122324" w:rsidP="00122324">
      <w:pPr>
        <w:rPr>
          <w:rFonts w:ascii="Rubik" w:eastAsia="Times New Roman" w:hAnsi="Rubik" w:cs="Rubik"/>
          <w:bCs/>
          <w:sz w:val="20"/>
          <w:szCs w:val="20"/>
          <w:lang w:val="en-US"/>
        </w:rPr>
      </w:pPr>
      <w:r w:rsidRPr="00CF55BE">
        <w:rPr>
          <w:rFonts w:ascii="Rubik" w:eastAsia="Times New Roman" w:hAnsi="Rubik" w:cs="Rubik"/>
          <w:bCs/>
          <w:sz w:val="20"/>
          <w:szCs w:val="20"/>
          <w:lang w:val="en-US"/>
        </w:rPr>
        <w:lastRenderedPageBreak/>
        <w:t xml:space="preserve">WBA’s Safeguarding, Equality and Whistleblowing policies can be accessed here </w:t>
      </w:r>
      <w:hyperlink r:id="rId11" w:history="1">
        <w:r w:rsidRPr="00CF55BE">
          <w:rPr>
            <w:rFonts w:ascii="Rubik" w:hAnsi="Rubik" w:cs="Rubik"/>
            <w:sz w:val="20"/>
            <w:szCs w:val="20"/>
            <w:lang w:val="en-US"/>
          </w:rPr>
          <w:t>https://www.wba.co.uk/club/about-us/club-policies</w:t>
        </w:r>
      </w:hyperlink>
      <w:r w:rsidRPr="00CF55BE">
        <w:rPr>
          <w:rFonts w:ascii="Rubik" w:eastAsia="Times New Roman" w:hAnsi="Rubik" w:cs="Rubik"/>
          <w:bCs/>
          <w:sz w:val="20"/>
          <w:szCs w:val="20"/>
          <w:lang w:val="en-US"/>
        </w:rPr>
        <w:t xml:space="preserve"> </w:t>
      </w:r>
    </w:p>
    <w:p w14:paraId="65A30EFB" w14:textId="77777777" w:rsidR="00122324" w:rsidRPr="00CF55BE" w:rsidRDefault="00122324" w:rsidP="00122324">
      <w:pPr>
        <w:rPr>
          <w:rFonts w:ascii="Rubik" w:eastAsia="Times New Roman" w:hAnsi="Rubik" w:cs="Rubik"/>
          <w:bCs/>
          <w:sz w:val="20"/>
          <w:szCs w:val="20"/>
          <w:lang w:val="en-US"/>
        </w:rPr>
      </w:pPr>
      <w:r w:rsidRPr="00CF55B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165ACED5" w:rsidR="00122324" w:rsidRPr="00CF55BE" w:rsidRDefault="00122324" w:rsidP="00122324">
      <w:pPr>
        <w:jc w:val="both"/>
        <w:rPr>
          <w:rFonts w:ascii="Rubik" w:eastAsia="Times New Roman" w:hAnsi="Rubik" w:cs="Rubik"/>
          <w:bCs/>
          <w:sz w:val="20"/>
          <w:szCs w:val="20"/>
          <w:lang w:val="en-US"/>
        </w:rPr>
        <w:sectPr w:rsidR="00122324" w:rsidRPr="00CF55B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CF55BE">
        <w:rPr>
          <w:rFonts w:ascii="Rubik" w:eastAsia="Times New Roman" w:hAnsi="Rubik" w:cs="Rubik"/>
          <w:bCs/>
          <w:sz w:val="20"/>
          <w:szCs w:val="20"/>
          <w:lang w:val="en-US"/>
        </w:rPr>
        <w:t xml:space="preserve">An Enhanced DBS, References, Qualifications, Proof of Identity and Right Work in the UK checks will be required and carried out prior to commencement in this post.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6C3ED" w14:textId="77777777" w:rsidR="0092721B" w:rsidRPr="00D129DA" w:rsidRDefault="0092721B" w:rsidP="001327F0">
      <w:pPr>
        <w:spacing w:after="0" w:line="240" w:lineRule="auto"/>
      </w:pPr>
      <w:r w:rsidRPr="00D129DA">
        <w:separator/>
      </w:r>
    </w:p>
  </w:endnote>
  <w:endnote w:type="continuationSeparator" w:id="0">
    <w:p w14:paraId="5B9E7F39" w14:textId="77777777" w:rsidR="0092721B" w:rsidRPr="00D129DA" w:rsidRDefault="0092721B" w:rsidP="001327F0">
      <w:pPr>
        <w:spacing w:after="0" w:line="240" w:lineRule="auto"/>
      </w:pPr>
      <w:r w:rsidRPr="00D129DA">
        <w:continuationSeparator/>
      </w:r>
    </w:p>
  </w:endnote>
  <w:endnote w:type="continuationNotice" w:id="1">
    <w:p w14:paraId="5458477E" w14:textId="77777777" w:rsidR="0092721B" w:rsidRDefault="009272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EndPr>
      <w:rPr>
        <w:rStyle w:val="PageNumber"/>
      </w:rPr>
    </w:sdtEnd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EndPr>
      <w:rPr>
        <w:rStyle w:val="PageNumber"/>
      </w:rPr>
    </w:sdtEnd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9C56E" w14:textId="77777777" w:rsidR="0092721B" w:rsidRPr="00D129DA" w:rsidRDefault="0092721B" w:rsidP="001327F0">
      <w:pPr>
        <w:spacing w:after="0" w:line="240" w:lineRule="auto"/>
      </w:pPr>
      <w:r w:rsidRPr="00D129DA">
        <w:separator/>
      </w:r>
    </w:p>
  </w:footnote>
  <w:footnote w:type="continuationSeparator" w:id="0">
    <w:p w14:paraId="55E3916B" w14:textId="77777777" w:rsidR="0092721B" w:rsidRPr="00D129DA" w:rsidRDefault="0092721B" w:rsidP="001327F0">
      <w:pPr>
        <w:spacing w:after="0" w:line="240" w:lineRule="auto"/>
      </w:pPr>
      <w:r w:rsidRPr="00D129DA">
        <w:continuationSeparator/>
      </w:r>
    </w:p>
  </w:footnote>
  <w:footnote w:type="continuationNotice" w:id="1">
    <w:p w14:paraId="613C3025" w14:textId="77777777" w:rsidR="0092721B" w:rsidRDefault="009272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46F83">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461162446"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46F83">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868075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208298839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79596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46F83">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46F83">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1C4B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1296"/>
    <w:rsid w:val="0003795F"/>
    <w:rsid w:val="00046F83"/>
    <w:rsid w:val="000548AC"/>
    <w:rsid w:val="00062B26"/>
    <w:rsid w:val="0007641A"/>
    <w:rsid w:val="000970A9"/>
    <w:rsid w:val="000B4A56"/>
    <w:rsid w:val="000C382A"/>
    <w:rsid w:val="000E2994"/>
    <w:rsid w:val="000E6337"/>
    <w:rsid w:val="000E79EA"/>
    <w:rsid w:val="000F2ADC"/>
    <w:rsid w:val="00111E25"/>
    <w:rsid w:val="001120B2"/>
    <w:rsid w:val="00122324"/>
    <w:rsid w:val="001327F0"/>
    <w:rsid w:val="00163D4E"/>
    <w:rsid w:val="0016735F"/>
    <w:rsid w:val="00183BAF"/>
    <w:rsid w:val="001B1A7A"/>
    <w:rsid w:val="001D7A56"/>
    <w:rsid w:val="001F0236"/>
    <w:rsid w:val="001F6E42"/>
    <w:rsid w:val="00201EC6"/>
    <w:rsid w:val="002250AC"/>
    <w:rsid w:val="002336EA"/>
    <w:rsid w:val="00241DDB"/>
    <w:rsid w:val="002735B7"/>
    <w:rsid w:val="00286E4C"/>
    <w:rsid w:val="002A13F7"/>
    <w:rsid w:val="002A7522"/>
    <w:rsid w:val="002B4BBF"/>
    <w:rsid w:val="002D0BB5"/>
    <w:rsid w:val="002D15B5"/>
    <w:rsid w:val="002D36D9"/>
    <w:rsid w:val="002E1739"/>
    <w:rsid w:val="002E2EF5"/>
    <w:rsid w:val="002E3776"/>
    <w:rsid w:val="00324B72"/>
    <w:rsid w:val="00324C45"/>
    <w:rsid w:val="00336CAB"/>
    <w:rsid w:val="0033708B"/>
    <w:rsid w:val="00352A87"/>
    <w:rsid w:val="003630FA"/>
    <w:rsid w:val="003A0737"/>
    <w:rsid w:val="003C44BD"/>
    <w:rsid w:val="003E3897"/>
    <w:rsid w:val="004062A3"/>
    <w:rsid w:val="00411405"/>
    <w:rsid w:val="00414D5C"/>
    <w:rsid w:val="004344E0"/>
    <w:rsid w:val="00463369"/>
    <w:rsid w:val="00464766"/>
    <w:rsid w:val="00466B97"/>
    <w:rsid w:val="0048100E"/>
    <w:rsid w:val="00481075"/>
    <w:rsid w:val="00490C3B"/>
    <w:rsid w:val="00491209"/>
    <w:rsid w:val="004A543C"/>
    <w:rsid w:val="004A62D5"/>
    <w:rsid w:val="004B0426"/>
    <w:rsid w:val="004C73FE"/>
    <w:rsid w:val="004C7905"/>
    <w:rsid w:val="004D3B11"/>
    <w:rsid w:val="004F0CC0"/>
    <w:rsid w:val="00512773"/>
    <w:rsid w:val="00540D17"/>
    <w:rsid w:val="005633EC"/>
    <w:rsid w:val="00570805"/>
    <w:rsid w:val="00584B2D"/>
    <w:rsid w:val="00595649"/>
    <w:rsid w:val="00595EDA"/>
    <w:rsid w:val="005A357F"/>
    <w:rsid w:val="005A58ED"/>
    <w:rsid w:val="005C7CDD"/>
    <w:rsid w:val="005D1942"/>
    <w:rsid w:val="00603818"/>
    <w:rsid w:val="00622FC2"/>
    <w:rsid w:val="00623BF0"/>
    <w:rsid w:val="00672989"/>
    <w:rsid w:val="00676AB3"/>
    <w:rsid w:val="006B43C0"/>
    <w:rsid w:val="006B60F3"/>
    <w:rsid w:val="006C0F15"/>
    <w:rsid w:val="006C44B1"/>
    <w:rsid w:val="006D582C"/>
    <w:rsid w:val="006D6769"/>
    <w:rsid w:val="006D7DB3"/>
    <w:rsid w:val="006E0FF8"/>
    <w:rsid w:val="007204E5"/>
    <w:rsid w:val="007367EF"/>
    <w:rsid w:val="007427DA"/>
    <w:rsid w:val="00755FEE"/>
    <w:rsid w:val="00777ADC"/>
    <w:rsid w:val="007867F2"/>
    <w:rsid w:val="007A33B1"/>
    <w:rsid w:val="007A35E4"/>
    <w:rsid w:val="007B44A9"/>
    <w:rsid w:val="007B64A5"/>
    <w:rsid w:val="007B76C2"/>
    <w:rsid w:val="007B7E3C"/>
    <w:rsid w:val="007C52C1"/>
    <w:rsid w:val="007C6346"/>
    <w:rsid w:val="007D3B1F"/>
    <w:rsid w:val="00806E3F"/>
    <w:rsid w:val="008276E8"/>
    <w:rsid w:val="008312C8"/>
    <w:rsid w:val="0085489E"/>
    <w:rsid w:val="00862FC0"/>
    <w:rsid w:val="00870467"/>
    <w:rsid w:val="008817C2"/>
    <w:rsid w:val="0088452C"/>
    <w:rsid w:val="008873ED"/>
    <w:rsid w:val="008A4481"/>
    <w:rsid w:val="008B76A4"/>
    <w:rsid w:val="008C7CF1"/>
    <w:rsid w:val="008D0CBF"/>
    <w:rsid w:val="008E1AD6"/>
    <w:rsid w:val="0092721B"/>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417D9"/>
    <w:rsid w:val="00A557B6"/>
    <w:rsid w:val="00A80965"/>
    <w:rsid w:val="00AD3A6F"/>
    <w:rsid w:val="00AF39FC"/>
    <w:rsid w:val="00B167CE"/>
    <w:rsid w:val="00B33DC2"/>
    <w:rsid w:val="00B45978"/>
    <w:rsid w:val="00B636E5"/>
    <w:rsid w:val="00B67A9E"/>
    <w:rsid w:val="00B67D4C"/>
    <w:rsid w:val="00B742FE"/>
    <w:rsid w:val="00BB0633"/>
    <w:rsid w:val="00BB541C"/>
    <w:rsid w:val="00BD7D71"/>
    <w:rsid w:val="00C102C9"/>
    <w:rsid w:val="00C10CC1"/>
    <w:rsid w:val="00C130EB"/>
    <w:rsid w:val="00C238F0"/>
    <w:rsid w:val="00C5334A"/>
    <w:rsid w:val="00C55A10"/>
    <w:rsid w:val="00C611C1"/>
    <w:rsid w:val="00C701DE"/>
    <w:rsid w:val="00C92DA7"/>
    <w:rsid w:val="00CB1EEA"/>
    <w:rsid w:val="00CD7193"/>
    <w:rsid w:val="00CF55BE"/>
    <w:rsid w:val="00D129DA"/>
    <w:rsid w:val="00D12F33"/>
    <w:rsid w:val="00D4440F"/>
    <w:rsid w:val="00D53AB7"/>
    <w:rsid w:val="00D54246"/>
    <w:rsid w:val="00D57606"/>
    <w:rsid w:val="00D70922"/>
    <w:rsid w:val="00D960A8"/>
    <w:rsid w:val="00D97664"/>
    <w:rsid w:val="00DA260B"/>
    <w:rsid w:val="00DD1A20"/>
    <w:rsid w:val="00DE44C4"/>
    <w:rsid w:val="00E14109"/>
    <w:rsid w:val="00E15706"/>
    <w:rsid w:val="00E5075A"/>
    <w:rsid w:val="00E52D0D"/>
    <w:rsid w:val="00E57282"/>
    <w:rsid w:val="00E8699C"/>
    <w:rsid w:val="00E8772C"/>
    <w:rsid w:val="00EA2B8D"/>
    <w:rsid w:val="00EB5EE4"/>
    <w:rsid w:val="00EC02DF"/>
    <w:rsid w:val="00ED683B"/>
    <w:rsid w:val="00ED724D"/>
    <w:rsid w:val="00EE4A77"/>
    <w:rsid w:val="00EE4CE0"/>
    <w:rsid w:val="00EF3949"/>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1231</Words>
  <Characters>7018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11</cp:revision>
  <cp:lastPrinted>2024-04-05T13:47:00Z</cp:lastPrinted>
  <dcterms:created xsi:type="dcterms:W3CDTF">2026-05-13T13:59:00Z</dcterms:created>
  <dcterms:modified xsi:type="dcterms:W3CDTF">2026-05-13T14:07:00Z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